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19F" w:rsidRDefault="00086D62">
      <w:pPr>
        <w:pStyle w:val="Textoindependiente"/>
        <w:spacing w:before="187"/>
        <w:ind w:left="112" w:right="111"/>
        <w:jc w:val="both"/>
      </w:pPr>
      <w:bookmarkStart w:id="0" w:name="_GoBack"/>
      <w:bookmarkEnd w:id="0"/>
      <w:r>
        <w:rPr>
          <w:b/>
        </w:rPr>
        <w:t>Miroslava Carrillo Martínez</w:t>
      </w:r>
      <w:r>
        <w:t>, Auditora Superior del Órgano Superior de Fiscalización del Estado de México, conforme a los artículos 34, 61 fracciones XXXII, XXXIII, XXXIV y XXXV, 129 penúltimo párrafo, 130 y 130 bis de la Constitución Política del Estado Libre y Soberano de México; 9</w:t>
      </w:r>
      <w:r>
        <w:t>4 fracción</w:t>
      </w:r>
      <w:r>
        <w:rPr>
          <w:spacing w:val="40"/>
        </w:rPr>
        <w:t xml:space="preserve"> </w:t>
      </w:r>
      <w:r>
        <w:t>I y 95 de la Ley Orgánica del Poder Legislativo del Estado Libre y Soberano de México; 1, 3, 4, 6, 8 fracción XXXVI, 10, 13 fracciones I, II, XI y XXV, 21 y 26 fracción VIII de la Ley de Fiscalización Superior del Estado de México; 6 fracción XI</w:t>
      </w:r>
      <w:r>
        <w:t xml:space="preserve"> y 53 fracciones VII, XIII y XIV</w:t>
      </w:r>
      <w:r>
        <w:rPr>
          <w:spacing w:val="22"/>
        </w:rPr>
        <w:t xml:space="preserve"> </w:t>
      </w:r>
      <w:r>
        <w:t>del Reglamento Interior</w:t>
      </w:r>
      <w:r>
        <w:rPr>
          <w:spacing w:val="40"/>
        </w:rPr>
        <w:t xml:space="preserve"> </w:t>
      </w:r>
      <w:r>
        <w:t>del Órgano Superior de Fiscalización del Estado de México; y</w:t>
      </w:r>
    </w:p>
    <w:p w:rsidR="001F619F" w:rsidRDefault="001F619F">
      <w:pPr>
        <w:pStyle w:val="Textoindependiente"/>
        <w:spacing w:before="10"/>
        <w:rPr>
          <w:sz w:val="19"/>
        </w:rPr>
      </w:pPr>
    </w:p>
    <w:p w:rsidR="001F619F" w:rsidRDefault="00086D62">
      <w:pPr>
        <w:ind w:left="2094" w:right="2098"/>
        <w:jc w:val="center"/>
        <w:rPr>
          <w:b/>
          <w:sz w:val="20"/>
        </w:rPr>
      </w:pPr>
      <w:r>
        <w:rPr>
          <w:b/>
          <w:sz w:val="20"/>
        </w:rPr>
        <w:t>C</w:t>
      </w:r>
      <w:r>
        <w:rPr>
          <w:b/>
          <w:spacing w:val="-2"/>
          <w:sz w:val="20"/>
        </w:rPr>
        <w:t xml:space="preserve"> </w:t>
      </w:r>
      <w:r>
        <w:rPr>
          <w:b/>
          <w:sz w:val="20"/>
        </w:rPr>
        <w:t>O</w:t>
      </w:r>
      <w:r>
        <w:rPr>
          <w:b/>
          <w:spacing w:val="-1"/>
          <w:sz w:val="20"/>
        </w:rPr>
        <w:t xml:space="preserve"> </w:t>
      </w:r>
      <w:r>
        <w:rPr>
          <w:b/>
          <w:sz w:val="20"/>
        </w:rPr>
        <w:t>N</w:t>
      </w:r>
      <w:r>
        <w:rPr>
          <w:b/>
          <w:spacing w:val="-4"/>
          <w:sz w:val="20"/>
        </w:rPr>
        <w:t xml:space="preserve"> </w:t>
      </w:r>
      <w:r>
        <w:rPr>
          <w:b/>
          <w:sz w:val="20"/>
        </w:rPr>
        <w:t>S I</w:t>
      </w:r>
      <w:r>
        <w:rPr>
          <w:b/>
          <w:spacing w:val="-4"/>
          <w:sz w:val="20"/>
        </w:rPr>
        <w:t xml:space="preserve"> </w:t>
      </w:r>
      <w:r>
        <w:rPr>
          <w:b/>
          <w:sz w:val="20"/>
        </w:rPr>
        <w:t>D</w:t>
      </w:r>
      <w:r>
        <w:rPr>
          <w:b/>
          <w:spacing w:val="-1"/>
          <w:sz w:val="20"/>
        </w:rPr>
        <w:t xml:space="preserve"> </w:t>
      </w:r>
      <w:r>
        <w:rPr>
          <w:b/>
          <w:sz w:val="20"/>
        </w:rPr>
        <w:t>E R</w:t>
      </w:r>
      <w:r>
        <w:rPr>
          <w:b/>
          <w:spacing w:val="-3"/>
          <w:sz w:val="20"/>
        </w:rPr>
        <w:t xml:space="preserve"> </w:t>
      </w:r>
      <w:r>
        <w:rPr>
          <w:b/>
          <w:sz w:val="20"/>
        </w:rPr>
        <w:t>A N</w:t>
      </w:r>
      <w:r>
        <w:rPr>
          <w:b/>
          <w:spacing w:val="-4"/>
          <w:sz w:val="20"/>
        </w:rPr>
        <w:t xml:space="preserve"> </w:t>
      </w:r>
      <w:r>
        <w:rPr>
          <w:b/>
          <w:sz w:val="20"/>
        </w:rPr>
        <w:t>D</w:t>
      </w:r>
      <w:r>
        <w:rPr>
          <w:b/>
          <w:spacing w:val="2"/>
          <w:sz w:val="20"/>
        </w:rPr>
        <w:t xml:space="preserve"> </w:t>
      </w:r>
      <w:r>
        <w:rPr>
          <w:b/>
          <w:spacing w:val="-10"/>
          <w:sz w:val="20"/>
        </w:rPr>
        <w:t>O</w:t>
      </w:r>
    </w:p>
    <w:p w:rsidR="001F619F" w:rsidRDefault="001F619F">
      <w:pPr>
        <w:pStyle w:val="Textoindependiente"/>
        <w:spacing w:before="1"/>
        <w:rPr>
          <w:b/>
        </w:rPr>
      </w:pPr>
    </w:p>
    <w:p w:rsidR="001F619F" w:rsidRDefault="00086D62">
      <w:pPr>
        <w:pStyle w:val="Textoindependiente"/>
        <w:ind w:left="112" w:right="109"/>
        <w:jc w:val="both"/>
      </w:pPr>
      <w:r>
        <w:t>Que el Órgano Superior de Fiscalización del Estado de México es responsable ante la sociedad de la vigilancia</w:t>
      </w:r>
      <w:r>
        <w:rPr>
          <w:spacing w:val="-1"/>
        </w:rPr>
        <w:t xml:space="preserve"> </w:t>
      </w:r>
      <w:r>
        <w:t>co</w:t>
      </w:r>
      <w:r>
        <w:t>rrecta</w:t>
      </w:r>
      <w:r>
        <w:rPr>
          <w:spacing w:val="-1"/>
        </w:rPr>
        <w:t xml:space="preserve"> </w:t>
      </w:r>
      <w:r>
        <w:t>y eficaz en la</w:t>
      </w:r>
      <w:r>
        <w:rPr>
          <w:spacing w:val="-1"/>
        </w:rPr>
        <w:t xml:space="preserve"> </w:t>
      </w:r>
      <w:r>
        <w:t>utilización de</w:t>
      </w:r>
      <w:r>
        <w:rPr>
          <w:spacing w:val="-1"/>
        </w:rPr>
        <w:t xml:space="preserve"> </w:t>
      </w:r>
      <w:r>
        <w:t>recursos</w:t>
      </w:r>
      <w:r>
        <w:rPr>
          <w:spacing w:val="-1"/>
        </w:rPr>
        <w:t xml:space="preserve"> </w:t>
      </w:r>
      <w:r>
        <w:t>públicos</w:t>
      </w:r>
      <w:r>
        <w:rPr>
          <w:spacing w:val="-1"/>
        </w:rPr>
        <w:t xml:space="preserve"> </w:t>
      </w:r>
      <w:r>
        <w:t>y del apropiado</w:t>
      </w:r>
      <w:r>
        <w:rPr>
          <w:spacing w:val="-2"/>
        </w:rPr>
        <w:t xml:space="preserve"> </w:t>
      </w:r>
      <w:r>
        <w:t>y eficiente</w:t>
      </w:r>
      <w:r>
        <w:rPr>
          <w:spacing w:val="-1"/>
        </w:rPr>
        <w:t xml:space="preserve"> </w:t>
      </w:r>
      <w:r>
        <w:t>manejo de las finanzas públicas, así como del adecuado y profesional desempeño de quienes laboran en él; por ello, resulta de vital importancia el cambio organizacional de l</w:t>
      </w:r>
      <w:r>
        <w:t xml:space="preserve">a institución, y se hace necesaria la expedición de un nuevo Reglamento Interior que contribuya al cumplimiento de las expectativas del entorno político, social, económico y jurídico para dar una mejor respuesta a las apremiantes necesidades, aspiraciones </w:t>
      </w:r>
      <w:r>
        <w:t>y reclamos de la sociedad.</w:t>
      </w:r>
    </w:p>
    <w:p w:rsidR="001F619F" w:rsidRDefault="001F619F">
      <w:pPr>
        <w:pStyle w:val="Textoindependiente"/>
        <w:spacing w:before="2"/>
      </w:pPr>
    </w:p>
    <w:p w:rsidR="001F619F" w:rsidRDefault="00086D62">
      <w:pPr>
        <w:pStyle w:val="Textoindependiente"/>
        <w:ind w:left="112" w:right="111"/>
        <w:jc w:val="both"/>
      </w:pPr>
      <w:r>
        <w:t>Que, con la implementación de este ordenamiento, el Órgano Superior atiende con mayor apego a los mandatos establecidos en la Constitución Política de los Estados Unidos Mexicanos, la</w:t>
      </w:r>
      <w:r>
        <w:rPr>
          <w:spacing w:val="27"/>
        </w:rPr>
        <w:t xml:space="preserve"> </w:t>
      </w:r>
      <w:r>
        <w:t>Ley General de Contabilidad Gubernamental, l</w:t>
      </w:r>
      <w:r>
        <w:t>a Ley de Disciplina Financiera de las Entidades Federativas y los Municipios, la Ley de Coordinación Fiscal, la Ley General de Responsabilidades Administrativas, la Constitución Política del Estado Libre y Soberano de México, y la legislación local revisad</w:t>
      </w:r>
      <w:r>
        <w:t>a.</w:t>
      </w:r>
    </w:p>
    <w:p w:rsidR="001F619F" w:rsidRDefault="001F619F">
      <w:pPr>
        <w:pStyle w:val="Textoindependiente"/>
      </w:pPr>
    </w:p>
    <w:p w:rsidR="001F619F" w:rsidRDefault="00086D62">
      <w:pPr>
        <w:pStyle w:val="Textoindependiente"/>
        <w:ind w:left="112" w:right="111"/>
        <w:jc w:val="both"/>
      </w:pPr>
      <w:r>
        <w:t>Que bajo este contexto se precisa la competencia que tiene el Órgano Superior en la recepción, revisión y fiscalización de las cuentas públicas, aplicación de fondos públicos, la administración de los ingresos</w:t>
      </w:r>
      <w:r>
        <w:rPr>
          <w:spacing w:val="40"/>
        </w:rPr>
        <w:t xml:space="preserve"> </w:t>
      </w:r>
      <w:r>
        <w:t xml:space="preserve">y egresos del Estado y de los municipios; </w:t>
      </w:r>
      <w:r>
        <w:t>la determinación de daños y perjuicios que afecten a la hacienda o patrimonio público, así como la promoción de responsabilidades legales procedentes y sanciones que correspondan a los servidores públicos y</w:t>
      </w:r>
      <w:r>
        <w:rPr>
          <w:spacing w:val="40"/>
        </w:rPr>
        <w:t xml:space="preserve"> </w:t>
      </w:r>
      <w:r>
        <w:t>particulares vinculados con el ejercicio de recur</w:t>
      </w:r>
      <w:r>
        <w:t>sos públicos.</w:t>
      </w:r>
    </w:p>
    <w:p w:rsidR="001F619F" w:rsidRDefault="001F619F">
      <w:pPr>
        <w:pStyle w:val="Textoindependiente"/>
        <w:spacing w:before="10"/>
        <w:rPr>
          <w:sz w:val="19"/>
        </w:rPr>
      </w:pPr>
    </w:p>
    <w:p w:rsidR="001F619F" w:rsidRDefault="00086D62">
      <w:pPr>
        <w:pStyle w:val="Textoindependiente"/>
        <w:spacing w:before="1"/>
        <w:ind w:left="112"/>
        <w:jc w:val="both"/>
      </w:pPr>
      <w:r>
        <w:t>Que</w:t>
      </w:r>
      <w:r>
        <w:rPr>
          <w:spacing w:val="-6"/>
        </w:rPr>
        <w:t xml:space="preserve"> </w:t>
      </w:r>
      <w:r>
        <w:t>se</w:t>
      </w:r>
      <w:r>
        <w:rPr>
          <w:spacing w:val="-7"/>
        </w:rPr>
        <w:t xml:space="preserve"> </w:t>
      </w:r>
      <w:r>
        <w:t>reorganizó</w:t>
      </w:r>
      <w:r>
        <w:rPr>
          <w:spacing w:val="-4"/>
        </w:rPr>
        <w:t xml:space="preserve"> </w:t>
      </w:r>
      <w:r>
        <w:t>y</w:t>
      </w:r>
      <w:r>
        <w:rPr>
          <w:spacing w:val="-6"/>
        </w:rPr>
        <w:t xml:space="preserve"> </w:t>
      </w:r>
      <w:r>
        <w:t>reestructuró</w:t>
      </w:r>
      <w:r>
        <w:rPr>
          <w:spacing w:val="-5"/>
        </w:rPr>
        <w:t xml:space="preserve"> </w:t>
      </w:r>
      <w:r>
        <w:t>el</w:t>
      </w:r>
      <w:r>
        <w:rPr>
          <w:spacing w:val="-5"/>
        </w:rPr>
        <w:t xml:space="preserve"> </w:t>
      </w:r>
      <w:r>
        <w:t>Órgano</w:t>
      </w:r>
      <w:r>
        <w:rPr>
          <w:spacing w:val="-5"/>
        </w:rPr>
        <w:t xml:space="preserve"> </w:t>
      </w:r>
      <w:r>
        <w:t>Superior</w:t>
      </w:r>
      <w:r>
        <w:rPr>
          <w:spacing w:val="-5"/>
        </w:rPr>
        <w:t xml:space="preserve"> </w:t>
      </w:r>
      <w:r>
        <w:t>a</w:t>
      </w:r>
      <w:r>
        <w:rPr>
          <w:spacing w:val="-7"/>
        </w:rPr>
        <w:t xml:space="preserve"> </w:t>
      </w:r>
      <w:r>
        <w:t>fin</w:t>
      </w:r>
      <w:r>
        <w:rPr>
          <w:spacing w:val="-5"/>
        </w:rPr>
        <w:t xml:space="preserve"> de:</w:t>
      </w:r>
    </w:p>
    <w:p w:rsidR="001F619F" w:rsidRDefault="001F619F">
      <w:pPr>
        <w:pStyle w:val="Textoindependiente"/>
      </w:pPr>
    </w:p>
    <w:p w:rsidR="001F619F" w:rsidRDefault="00086D62">
      <w:pPr>
        <w:pStyle w:val="Prrafodelista"/>
        <w:numPr>
          <w:ilvl w:val="0"/>
          <w:numId w:val="53"/>
        </w:numPr>
        <w:tabs>
          <w:tab w:val="left" w:pos="819"/>
        </w:tabs>
        <w:ind w:right="116" w:firstLine="0"/>
        <w:jc w:val="both"/>
        <w:rPr>
          <w:sz w:val="20"/>
        </w:rPr>
      </w:pPr>
      <w:r>
        <w:rPr>
          <w:sz w:val="20"/>
        </w:rPr>
        <w:t>Fortalecer</w:t>
      </w:r>
      <w:r>
        <w:rPr>
          <w:spacing w:val="-1"/>
          <w:sz w:val="20"/>
        </w:rPr>
        <w:t xml:space="preserve"> </w:t>
      </w:r>
      <w:r>
        <w:rPr>
          <w:sz w:val="20"/>
        </w:rPr>
        <w:t>la</w:t>
      </w:r>
      <w:r>
        <w:rPr>
          <w:spacing w:val="-2"/>
          <w:sz w:val="20"/>
        </w:rPr>
        <w:t xml:space="preserve"> </w:t>
      </w:r>
      <w:r>
        <w:rPr>
          <w:sz w:val="20"/>
        </w:rPr>
        <w:t>Secretaría</w:t>
      </w:r>
      <w:r>
        <w:rPr>
          <w:spacing w:val="-2"/>
          <w:sz w:val="20"/>
        </w:rPr>
        <w:t xml:space="preserve"> </w:t>
      </w:r>
      <w:r>
        <w:rPr>
          <w:sz w:val="20"/>
        </w:rPr>
        <w:t>Técnica,</w:t>
      </w:r>
      <w:r>
        <w:rPr>
          <w:spacing w:val="-1"/>
          <w:sz w:val="20"/>
        </w:rPr>
        <w:t xml:space="preserve"> </w:t>
      </w:r>
      <w:r>
        <w:rPr>
          <w:sz w:val="20"/>
        </w:rPr>
        <w:t>con</w:t>
      </w:r>
      <w:r>
        <w:rPr>
          <w:spacing w:val="-1"/>
          <w:sz w:val="20"/>
        </w:rPr>
        <w:t xml:space="preserve"> </w:t>
      </w:r>
      <w:r>
        <w:rPr>
          <w:sz w:val="20"/>
        </w:rPr>
        <w:t>la</w:t>
      </w:r>
      <w:r>
        <w:rPr>
          <w:spacing w:val="-2"/>
          <w:sz w:val="20"/>
        </w:rPr>
        <w:t xml:space="preserve"> </w:t>
      </w:r>
      <w:r>
        <w:rPr>
          <w:sz w:val="20"/>
        </w:rPr>
        <w:t>creación</w:t>
      </w:r>
      <w:r>
        <w:rPr>
          <w:spacing w:val="-1"/>
          <w:sz w:val="20"/>
        </w:rPr>
        <w:t xml:space="preserve"> </w:t>
      </w:r>
      <w:r>
        <w:rPr>
          <w:sz w:val="20"/>
        </w:rPr>
        <w:t>de</w:t>
      </w:r>
      <w:r>
        <w:rPr>
          <w:spacing w:val="-2"/>
          <w:sz w:val="20"/>
        </w:rPr>
        <w:t xml:space="preserve"> </w:t>
      </w:r>
      <w:r>
        <w:rPr>
          <w:sz w:val="20"/>
        </w:rPr>
        <w:t>las</w:t>
      </w:r>
      <w:r>
        <w:rPr>
          <w:spacing w:val="-2"/>
          <w:sz w:val="20"/>
        </w:rPr>
        <w:t xml:space="preserve"> </w:t>
      </w:r>
      <w:r>
        <w:rPr>
          <w:sz w:val="20"/>
        </w:rPr>
        <w:t>áreas</w:t>
      </w:r>
      <w:r>
        <w:rPr>
          <w:spacing w:val="-2"/>
          <w:sz w:val="20"/>
        </w:rPr>
        <w:t xml:space="preserve"> </w:t>
      </w:r>
      <w:r>
        <w:rPr>
          <w:sz w:val="20"/>
        </w:rPr>
        <w:t>de</w:t>
      </w:r>
      <w:r>
        <w:rPr>
          <w:spacing w:val="-2"/>
          <w:sz w:val="20"/>
        </w:rPr>
        <w:t xml:space="preserve"> </w:t>
      </w:r>
      <w:r>
        <w:rPr>
          <w:sz w:val="20"/>
        </w:rPr>
        <w:t>comunicación</w:t>
      </w:r>
      <w:r>
        <w:rPr>
          <w:spacing w:val="-1"/>
          <w:sz w:val="20"/>
        </w:rPr>
        <w:t xml:space="preserve"> </w:t>
      </w:r>
      <w:r>
        <w:rPr>
          <w:sz w:val="20"/>
        </w:rPr>
        <w:t>y</w:t>
      </w:r>
      <w:r>
        <w:rPr>
          <w:spacing w:val="-1"/>
          <w:sz w:val="20"/>
        </w:rPr>
        <w:t xml:space="preserve"> </w:t>
      </w:r>
      <w:r>
        <w:rPr>
          <w:sz w:val="20"/>
        </w:rPr>
        <w:t>asesores</w:t>
      </w:r>
      <w:r>
        <w:rPr>
          <w:spacing w:val="-2"/>
          <w:sz w:val="20"/>
        </w:rPr>
        <w:t xml:space="preserve"> </w:t>
      </w:r>
      <w:r>
        <w:rPr>
          <w:sz w:val="20"/>
        </w:rPr>
        <w:t>en</w:t>
      </w:r>
      <w:r>
        <w:rPr>
          <w:spacing w:val="-1"/>
          <w:sz w:val="20"/>
        </w:rPr>
        <w:t xml:space="preserve"> </w:t>
      </w:r>
      <w:r>
        <w:rPr>
          <w:sz w:val="20"/>
        </w:rPr>
        <w:t>la que se</w:t>
      </w:r>
      <w:r>
        <w:rPr>
          <w:spacing w:val="-1"/>
          <w:sz w:val="20"/>
        </w:rPr>
        <w:t xml:space="preserve"> </w:t>
      </w:r>
      <w:r>
        <w:rPr>
          <w:sz w:val="20"/>
        </w:rPr>
        <w:t>destaca</w:t>
      </w:r>
      <w:r>
        <w:rPr>
          <w:spacing w:val="-2"/>
          <w:sz w:val="20"/>
        </w:rPr>
        <w:t xml:space="preserve"> </w:t>
      </w:r>
      <w:r>
        <w:rPr>
          <w:sz w:val="20"/>
        </w:rPr>
        <w:t>la atribución</w:t>
      </w:r>
      <w:r>
        <w:rPr>
          <w:spacing w:val="-1"/>
          <w:sz w:val="20"/>
        </w:rPr>
        <w:t xml:space="preserve"> </w:t>
      </w:r>
      <w:r>
        <w:rPr>
          <w:sz w:val="20"/>
        </w:rPr>
        <w:t>de</w:t>
      </w:r>
      <w:r>
        <w:rPr>
          <w:spacing w:val="-1"/>
          <w:sz w:val="20"/>
        </w:rPr>
        <w:t xml:space="preserve"> </w:t>
      </w:r>
      <w:r>
        <w:rPr>
          <w:sz w:val="20"/>
        </w:rPr>
        <w:t>colaboración</w:t>
      </w:r>
      <w:r>
        <w:rPr>
          <w:spacing w:val="-1"/>
          <w:sz w:val="20"/>
        </w:rPr>
        <w:t xml:space="preserve"> </w:t>
      </w:r>
      <w:r>
        <w:rPr>
          <w:sz w:val="20"/>
        </w:rPr>
        <w:t>interinstitucional</w:t>
      </w:r>
      <w:r>
        <w:rPr>
          <w:spacing w:val="-1"/>
          <w:sz w:val="20"/>
        </w:rPr>
        <w:t xml:space="preserve"> </w:t>
      </w:r>
      <w:r>
        <w:rPr>
          <w:sz w:val="20"/>
        </w:rPr>
        <w:t>en</w:t>
      </w:r>
      <w:r>
        <w:rPr>
          <w:spacing w:val="-1"/>
          <w:sz w:val="20"/>
        </w:rPr>
        <w:t xml:space="preserve"> </w:t>
      </w:r>
      <w:r>
        <w:rPr>
          <w:sz w:val="20"/>
        </w:rPr>
        <w:t>materia de</w:t>
      </w:r>
      <w:r>
        <w:rPr>
          <w:spacing w:val="-1"/>
          <w:sz w:val="20"/>
        </w:rPr>
        <w:t xml:space="preserve"> </w:t>
      </w:r>
      <w:r>
        <w:rPr>
          <w:sz w:val="20"/>
        </w:rPr>
        <w:t>fiscalización</w:t>
      </w:r>
      <w:r>
        <w:rPr>
          <w:spacing w:val="-1"/>
          <w:sz w:val="20"/>
        </w:rPr>
        <w:t xml:space="preserve"> </w:t>
      </w:r>
      <w:r>
        <w:rPr>
          <w:sz w:val="20"/>
        </w:rPr>
        <w:t>superior</w:t>
      </w:r>
      <w:r>
        <w:rPr>
          <w:spacing w:val="-1"/>
          <w:sz w:val="20"/>
        </w:rPr>
        <w:t xml:space="preserve"> </w:t>
      </w:r>
      <w:r>
        <w:rPr>
          <w:sz w:val="20"/>
        </w:rPr>
        <w:t>en los ámbitos internacional, federal, estatal y municipal;</w:t>
      </w:r>
    </w:p>
    <w:p w:rsidR="001F619F" w:rsidRDefault="001F619F">
      <w:pPr>
        <w:pStyle w:val="Textoindependiente"/>
      </w:pPr>
    </w:p>
    <w:p w:rsidR="001F619F" w:rsidRDefault="00086D62">
      <w:pPr>
        <w:pStyle w:val="Prrafodelista"/>
        <w:numPr>
          <w:ilvl w:val="0"/>
          <w:numId w:val="53"/>
        </w:numPr>
        <w:tabs>
          <w:tab w:val="left" w:pos="819"/>
        </w:tabs>
        <w:ind w:right="113" w:firstLine="0"/>
        <w:jc w:val="both"/>
        <w:rPr>
          <w:sz w:val="20"/>
        </w:rPr>
      </w:pPr>
      <w:r>
        <w:rPr>
          <w:sz w:val="20"/>
        </w:rPr>
        <w:t>Establecer, a través de la Unidad de Planeación y Seguimiento Institucional, objetivos claros, congruentes y específicos y, por lo tanto, metas medibles y alcanz</w:t>
      </w:r>
      <w:r>
        <w:rPr>
          <w:sz w:val="20"/>
        </w:rPr>
        <w:t>ables del Órgano Superior, a fin de ser evaluadas; y diseñar y adaptar mecanismos de control interno institucional;</w:t>
      </w:r>
    </w:p>
    <w:p w:rsidR="001F619F" w:rsidRDefault="001F619F">
      <w:pPr>
        <w:pStyle w:val="Textoindependiente"/>
        <w:spacing w:before="11"/>
        <w:rPr>
          <w:sz w:val="19"/>
        </w:rPr>
      </w:pPr>
    </w:p>
    <w:p w:rsidR="001F619F" w:rsidRDefault="00086D62">
      <w:pPr>
        <w:pStyle w:val="Prrafodelista"/>
        <w:numPr>
          <w:ilvl w:val="0"/>
          <w:numId w:val="53"/>
        </w:numPr>
        <w:tabs>
          <w:tab w:val="left" w:pos="819"/>
        </w:tabs>
        <w:ind w:right="113" w:firstLine="0"/>
        <w:jc w:val="both"/>
        <w:rPr>
          <w:sz w:val="20"/>
        </w:rPr>
      </w:pPr>
      <w:r>
        <w:rPr>
          <w:sz w:val="20"/>
        </w:rPr>
        <w:t>Crear la Unidad de Tecnologías de la Información y Comunicación con el objetivo de desarrollar e implementar el uso de tecnologías a través de la Plataforma Digital para la integración</w:t>
      </w:r>
      <w:r>
        <w:rPr>
          <w:spacing w:val="40"/>
          <w:sz w:val="20"/>
        </w:rPr>
        <w:t xml:space="preserve"> </w:t>
      </w:r>
      <w:r>
        <w:rPr>
          <w:sz w:val="20"/>
        </w:rPr>
        <w:t xml:space="preserve">de expedientes digitales, derivado de la ejecución automatizada de los </w:t>
      </w:r>
      <w:r>
        <w:rPr>
          <w:sz w:val="20"/>
        </w:rPr>
        <w:t>procesos de fiscalización, investigación, responsabilidades administrativas, tableros de control e indicadores de desempeño;</w:t>
      </w:r>
    </w:p>
    <w:p w:rsidR="001F619F" w:rsidRDefault="001F619F">
      <w:pPr>
        <w:pStyle w:val="Textoindependiente"/>
        <w:spacing w:before="2"/>
      </w:pPr>
    </w:p>
    <w:p w:rsidR="001F619F" w:rsidRDefault="00086D62">
      <w:pPr>
        <w:pStyle w:val="Prrafodelista"/>
        <w:numPr>
          <w:ilvl w:val="0"/>
          <w:numId w:val="53"/>
        </w:numPr>
        <w:tabs>
          <w:tab w:val="left" w:pos="818"/>
        </w:tabs>
        <w:spacing w:before="1"/>
        <w:ind w:right="116" w:firstLine="0"/>
        <w:jc w:val="both"/>
        <w:rPr>
          <w:sz w:val="20"/>
        </w:rPr>
      </w:pPr>
      <w:r>
        <w:rPr>
          <w:sz w:val="20"/>
        </w:rPr>
        <w:t>Redistribuir las</w:t>
      </w:r>
      <w:r>
        <w:rPr>
          <w:spacing w:val="-2"/>
          <w:sz w:val="20"/>
        </w:rPr>
        <w:t xml:space="preserve"> </w:t>
      </w:r>
      <w:r>
        <w:rPr>
          <w:sz w:val="20"/>
        </w:rPr>
        <w:t>atribuciones</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Unidad</w:t>
      </w:r>
      <w:r>
        <w:rPr>
          <w:spacing w:val="-1"/>
          <w:sz w:val="20"/>
        </w:rPr>
        <w:t xml:space="preserve"> </w:t>
      </w:r>
      <w:r>
        <w:rPr>
          <w:sz w:val="20"/>
        </w:rPr>
        <w:t>de</w:t>
      </w:r>
      <w:r>
        <w:rPr>
          <w:spacing w:val="-2"/>
          <w:sz w:val="20"/>
        </w:rPr>
        <w:t xml:space="preserve"> </w:t>
      </w:r>
      <w:r>
        <w:rPr>
          <w:sz w:val="20"/>
        </w:rPr>
        <w:t>Administración, para</w:t>
      </w:r>
      <w:r>
        <w:rPr>
          <w:spacing w:val="-2"/>
          <w:sz w:val="20"/>
        </w:rPr>
        <w:t xml:space="preserve"> </w:t>
      </w:r>
      <w:r>
        <w:rPr>
          <w:sz w:val="20"/>
        </w:rPr>
        <w:t>mejorar</w:t>
      </w:r>
      <w:r>
        <w:rPr>
          <w:spacing w:val="-1"/>
          <w:sz w:val="20"/>
        </w:rPr>
        <w:t xml:space="preserve"> </w:t>
      </w:r>
      <w:r>
        <w:rPr>
          <w:sz w:val="20"/>
        </w:rPr>
        <w:t>los</w:t>
      </w:r>
      <w:r>
        <w:rPr>
          <w:spacing w:val="-2"/>
          <w:sz w:val="20"/>
        </w:rPr>
        <w:t xml:space="preserve"> </w:t>
      </w:r>
      <w:r>
        <w:rPr>
          <w:sz w:val="20"/>
        </w:rPr>
        <w:t>procedimientos en el resguardo de los recursos materiales y financieros; el control de los recursos humanos y la capacitación de los servidores públicos para elevar su nivel técnico y profesional;</w:t>
      </w:r>
    </w:p>
    <w:p w:rsidR="001F619F" w:rsidRDefault="001F619F">
      <w:pPr>
        <w:pStyle w:val="Textoindependiente"/>
        <w:spacing w:before="11"/>
        <w:rPr>
          <w:sz w:val="19"/>
        </w:rPr>
      </w:pPr>
    </w:p>
    <w:p w:rsidR="001F619F" w:rsidRDefault="00086D62">
      <w:pPr>
        <w:pStyle w:val="Prrafodelista"/>
        <w:numPr>
          <w:ilvl w:val="0"/>
          <w:numId w:val="53"/>
        </w:numPr>
        <w:tabs>
          <w:tab w:val="left" w:pos="819"/>
        </w:tabs>
        <w:ind w:right="113" w:firstLine="0"/>
        <w:jc w:val="both"/>
        <w:rPr>
          <w:sz w:val="20"/>
        </w:rPr>
      </w:pPr>
      <w:r>
        <w:rPr>
          <w:sz w:val="20"/>
        </w:rPr>
        <w:t>Robustecer la Unidad de Seguimiento y dar mayor certeza ju</w:t>
      </w:r>
      <w:r>
        <w:rPr>
          <w:sz w:val="20"/>
        </w:rPr>
        <w:t>rídica en el inicio, desahogo y conclusión de la etapa de aclaración prevista en la Ley de Fiscalización Superior, a través de la implementación</w:t>
      </w:r>
      <w:r>
        <w:rPr>
          <w:spacing w:val="68"/>
          <w:sz w:val="20"/>
        </w:rPr>
        <w:t xml:space="preserve"> </w:t>
      </w:r>
      <w:r>
        <w:rPr>
          <w:sz w:val="20"/>
        </w:rPr>
        <w:t>de</w:t>
      </w:r>
      <w:r>
        <w:rPr>
          <w:spacing w:val="68"/>
          <w:sz w:val="20"/>
        </w:rPr>
        <w:t xml:space="preserve"> </w:t>
      </w:r>
      <w:r>
        <w:rPr>
          <w:sz w:val="20"/>
        </w:rPr>
        <w:t>comparecencias</w:t>
      </w:r>
      <w:r>
        <w:rPr>
          <w:spacing w:val="67"/>
          <w:sz w:val="20"/>
        </w:rPr>
        <w:t xml:space="preserve"> </w:t>
      </w:r>
      <w:r>
        <w:rPr>
          <w:sz w:val="20"/>
        </w:rPr>
        <w:t>de</w:t>
      </w:r>
      <w:r>
        <w:rPr>
          <w:spacing w:val="68"/>
          <w:sz w:val="20"/>
        </w:rPr>
        <w:t xml:space="preserve"> </w:t>
      </w:r>
      <w:r>
        <w:rPr>
          <w:sz w:val="20"/>
        </w:rPr>
        <w:t>las</w:t>
      </w:r>
      <w:r>
        <w:rPr>
          <w:spacing w:val="68"/>
          <w:sz w:val="20"/>
        </w:rPr>
        <w:t xml:space="preserve"> </w:t>
      </w:r>
      <w:r>
        <w:rPr>
          <w:sz w:val="20"/>
        </w:rPr>
        <w:t>entidades</w:t>
      </w:r>
      <w:r>
        <w:rPr>
          <w:spacing w:val="67"/>
          <w:sz w:val="20"/>
        </w:rPr>
        <w:t xml:space="preserve"> </w:t>
      </w:r>
      <w:r>
        <w:rPr>
          <w:sz w:val="20"/>
        </w:rPr>
        <w:t>fiscalizadas,</w:t>
      </w:r>
      <w:r>
        <w:rPr>
          <w:spacing w:val="68"/>
          <w:sz w:val="20"/>
        </w:rPr>
        <w:t xml:space="preserve"> </w:t>
      </w:r>
      <w:r>
        <w:rPr>
          <w:sz w:val="20"/>
        </w:rPr>
        <w:t>regidas</w:t>
      </w:r>
      <w:r>
        <w:rPr>
          <w:spacing w:val="67"/>
          <w:sz w:val="20"/>
        </w:rPr>
        <w:t xml:space="preserve"> </w:t>
      </w:r>
      <w:r>
        <w:rPr>
          <w:sz w:val="20"/>
        </w:rPr>
        <w:t>por</w:t>
      </w:r>
      <w:r>
        <w:rPr>
          <w:spacing w:val="67"/>
          <w:sz w:val="20"/>
        </w:rPr>
        <w:t xml:space="preserve"> </w:t>
      </w:r>
      <w:r>
        <w:rPr>
          <w:sz w:val="20"/>
        </w:rPr>
        <w:t>los</w:t>
      </w:r>
      <w:r>
        <w:rPr>
          <w:spacing w:val="65"/>
          <w:sz w:val="20"/>
        </w:rPr>
        <w:t xml:space="preserve"> </w:t>
      </w:r>
      <w:r>
        <w:rPr>
          <w:sz w:val="20"/>
        </w:rPr>
        <w:t>principios</w:t>
      </w:r>
      <w:r>
        <w:rPr>
          <w:spacing w:val="68"/>
          <w:sz w:val="20"/>
        </w:rPr>
        <w:t xml:space="preserve"> </w:t>
      </w:r>
      <w:r>
        <w:rPr>
          <w:sz w:val="20"/>
        </w:rPr>
        <w:t>de</w:t>
      </w:r>
    </w:p>
    <w:p w:rsidR="001F619F" w:rsidRDefault="001F619F">
      <w:pPr>
        <w:jc w:val="both"/>
        <w:rPr>
          <w:sz w:val="20"/>
        </w:rPr>
        <w:sectPr w:rsidR="001F619F">
          <w:headerReference w:type="default" r:id="rId7"/>
          <w:footerReference w:type="default" r:id="rId8"/>
          <w:type w:val="continuous"/>
          <w:pgSz w:w="12240" w:h="15840"/>
          <w:pgMar w:top="1640" w:right="1020" w:bottom="1380" w:left="1020" w:header="283" w:footer="1192" w:gutter="0"/>
          <w:pgNumType w:start="1"/>
          <w:cols w:space="720"/>
        </w:sectPr>
      </w:pPr>
    </w:p>
    <w:p w:rsidR="001F619F" w:rsidRDefault="00086D62">
      <w:pPr>
        <w:pStyle w:val="Textoindependiente"/>
        <w:spacing w:before="187"/>
        <w:ind w:left="112" w:right="113"/>
        <w:jc w:val="both"/>
      </w:pPr>
      <w:r>
        <w:lastRenderedPageBreak/>
        <w:t xml:space="preserve">objetividad y transparencia en la aclaración de las acciones y recomendaciones derivadas de la </w:t>
      </w:r>
      <w:r>
        <w:rPr>
          <w:spacing w:val="-2"/>
        </w:rPr>
        <w:t>fiscalización;</w:t>
      </w:r>
    </w:p>
    <w:p w:rsidR="001F619F" w:rsidRDefault="001F619F">
      <w:pPr>
        <w:pStyle w:val="Textoindependiente"/>
        <w:spacing w:before="10"/>
        <w:rPr>
          <w:sz w:val="19"/>
        </w:rPr>
      </w:pPr>
    </w:p>
    <w:p w:rsidR="001F619F" w:rsidRDefault="00086D62">
      <w:pPr>
        <w:pStyle w:val="Prrafodelista"/>
        <w:numPr>
          <w:ilvl w:val="0"/>
          <w:numId w:val="53"/>
        </w:numPr>
        <w:tabs>
          <w:tab w:val="left" w:pos="820"/>
        </w:tabs>
        <w:spacing w:before="1"/>
        <w:ind w:right="111" w:firstLine="0"/>
        <w:jc w:val="both"/>
        <w:rPr>
          <w:sz w:val="20"/>
        </w:rPr>
      </w:pPr>
      <w:r>
        <w:rPr>
          <w:sz w:val="20"/>
        </w:rPr>
        <w:t>Incrementar atribuciones a la Unidad de Investigación, en la que destaca la atribución exclusiva de Autoridad investigadora, y fortalecer su estr</w:t>
      </w:r>
      <w:r>
        <w:rPr>
          <w:sz w:val="20"/>
        </w:rPr>
        <w:t>uctura para eficientar el procedimiento de responsabilidad administrativa;</w:t>
      </w:r>
    </w:p>
    <w:p w:rsidR="001F619F" w:rsidRDefault="001F619F">
      <w:pPr>
        <w:pStyle w:val="Textoindependiente"/>
        <w:spacing w:before="1"/>
      </w:pPr>
    </w:p>
    <w:p w:rsidR="001F619F" w:rsidRDefault="00086D62">
      <w:pPr>
        <w:pStyle w:val="Prrafodelista"/>
        <w:numPr>
          <w:ilvl w:val="0"/>
          <w:numId w:val="53"/>
        </w:numPr>
        <w:tabs>
          <w:tab w:val="left" w:pos="819"/>
        </w:tabs>
        <w:ind w:right="112" w:firstLine="0"/>
        <w:jc w:val="both"/>
        <w:rPr>
          <w:sz w:val="20"/>
        </w:rPr>
      </w:pPr>
      <w:r>
        <w:rPr>
          <w:sz w:val="20"/>
        </w:rPr>
        <w:t>Asignar a la Unidad de Asuntos Jurídicos la atribución de defender el interés jurídico y legítimo del Órgano Superior para dar certeza al seguimiento procesal ante última instancia</w:t>
      </w:r>
      <w:r>
        <w:rPr>
          <w:sz w:val="20"/>
        </w:rPr>
        <w:t xml:space="preserve"> de las responsabilidades jurídicas generadas por un daño o perjuicio a la hacienda pública o patrimonio público estatal y/o municipal de las entidades fiscalizables y, con ello, cumplir con la encomienda constitucional de garantizar el buen manejo de los </w:t>
      </w:r>
      <w:r>
        <w:rPr>
          <w:sz w:val="20"/>
        </w:rPr>
        <w:t>recursos públicos, y</w:t>
      </w:r>
    </w:p>
    <w:p w:rsidR="001F619F" w:rsidRDefault="001F619F">
      <w:pPr>
        <w:pStyle w:val="Textoindependiente"/>
      </w:pPr>
    </w:p>
    <w:p w:rsidR="001F619F" w:rsidRDefault="00086D62">
      <w:pPr>
        <w:pStyle w:val="Prrafodelista"/>
        <w:numPr>
          <w:ilvl w:val="0"/>
          <w:numId w:val="53"/>
        </w:numPr>
        <w:tabs>
          <w:tab w:val="left" w:pos="818"/>
        </w:tabs>
        <w:spacing w:before="1"/>
        <w:ind w:right="109" w:firstLine="0"/>
        <w:jc w:val="both"/>
        <w:rPr>
          <w:sz w:val="20"/>
        </w:rPr>
      </w:pPr>
      <w:r>
        <w:rPr>
          <w:sz w:val="20"/>
        </w:rPr>
        <w:t>Delimitar y precisar las atribuciones de la Auditoría Especial de Cumplimiento Financiero e Inversión Física; la Auditoría Especial de Desempeño y Legalidad, y la Auditoría Especial de Revisión de Información de las Entidades Fiscalizables, determinadas co</w:t>
      </w:r>
      <w:r>
        <w:rPr>
          <w:sz w:val="20"/>
        </w:rPr>
        <w:t>n claridad, puntualización y congruencia conforme a la normatividad aplicable.</w:t>
      </w:r>
    </w:p>
    <w:p w:rsidR="001F619F" w:rsidRDefault="001F619F">
      <w:pPr>
        <w:pStyle w:val="Textoindependiente"/>
      </w:pPr>
    </w:p>
    <w:p w:rsidR="001F619F" w:rsidRDefault="00086D62">
      <w:pPr>
        <w:pStyle w:val="Textoindependiente"/>
        <w:ind w:left="112" w:right="111"/>
        <w:jc w:val="both"/>
      </w:pPr>
      <w:r>
        <w:t>Que es necesaria una estructura de apoyo apropiada a fin de que se pueda dar cauce a los procesos necesarios</w:t>
      </w:r>
      <w:r>
        <w:rPr>
          <w:spacing w:val="-1"/>
        </w:rPr>
        <w:t xml:space="preserve"> </w:t>
      </w:r>
      <w:r>
        <w:t>y pertinentes,</w:t>
      </w:r>
      <w:r>
        <w:rPr>
          <w:spacing w:val="-2"/>
        </w:rPr>
        <w:t xml:space="preserve"> </w:t>
      </w:r>
      <w:r>
        <w:t>que</w:t>
      </w:r>
      <w:r>
        <w:rPr>
          <w:spacing w:val="-1"/>
        </w:rPr>
        <w:t xml:space="preserve"> </w:t>
      </w:r>
      <w:r>
        <w:t>establezcan claramente</w:t>
      </w:r>
      <w:r>
        <w:rPr>
          <w:spacing w:val="-1"/>
        </w:rPr>
        <w:t xml:space="preserve"> </w:t>
      </w:r>
      <w:r>
        <w:t>el alcance</w:t>
      </w:r>
      <w:r>
        <w:rPr>
          <w:spacing w:val="-1"/>
        </w:rPr>
        <w:t xml:space="preserve"> </w:t>
      </w:r>
      <w:r>
        <w:t>de</w:t>
      </w:r>
      <w:r>
        <w:rPr>
          <w:spacing w:val="-1"/>
        </w:rPr>
        <w:t xml:space="preserve"> </w:t>
      </w:r>
      <w:r>
        <w:t>los</w:t>
      </w:r>
      <w:r>
        <w:rPr>
          <w:spacing w:val="-1"/>
        </w:rPr>
        <w:t xml:space="preserve"> </w:t>
      </w:r>
      <w:r>
        <w:t>actos</w:t>
      </w:r>
      <w:r>
        <w:rPr>
          <w:spacing w:val="-1"/>
        </w:rPr>
        <w:t xml:space="preserve"> </w:t>
      </w:r>
      <w:r>
        <w:t>d</w:t>
      </w:r>
      <w:r>
        <w:t>e</w:t>
      </w:r>
      <w:r>
        <w:rPr>
          <w:spacing w:val="-1"/>
        </w:rPr>
        <w:t xml:space="preserve"> </w:t>
      </w:r>
      <w:r>
        <w:t>fiscalización para</w:t>
      </w:r>
      <w:r>
        <w:rPr>
          <w:spacing w:val="-1"/>
        </w:rPr>
        <w:t xml:space="preserve"> </w:t>
      </w:r>
      <w:r>
        <w:t>una gestión adecuada y apoyar prácticas internas de control sólidas, salvaguardando la eficiencia y eficacia en el cumplimiento de sus atribuciones.</w:t>
      </w:r>
    </w:p>
    <w:p w:rsidR="001F619F" w:rsidRDefault="001F619F">
      <w:pPr>
        <w:pStyle w:val="Textoindependiente"/>
      </w:pPr>
    </w:p>
    <w:p w:rsidR="001F619F" w:rsidRDefault="00086D62">
      <w:pPr>
        <w:pStyle w:val="Textoindependiente"/>
        <w:ind w:left="112" w:right="115"/>
        <w:jc w:val="both"/>
      </w:pPr>
      <w:r>
        <w:t>Que, en consecuencia, es importante establecer el ejercicio de las atribuciones de los servidores públicos del Órgano Superior, por lo que se emite el siguiente:</w:t>
      </w:r>
    </w:p>
    <w:p w:rsidR="001F619F" w:rsidRDefault="001F619F">
      <w:pPr>
        <w:pStyle w:val="Textoindependiente"/>
        <w:spacing w:before="10"/>
        <w:rPr>
          <w:sz w:val="19"/>
        </w:rPr>
      </w:pPr>
    </w:p>
    <w:p w:rsidR="001F619F" w:rsidRDefault="00086D62">
      <w:pPr>
        <w:ind w:left="2092" w:right="2098"/>
        <w:jc w:val="center"/>
        <w:rPr>
          <w:b/>
          <w:sz w:val="20"/>
        </w:rPr>
      </w:pPr>
      <w:r>
        <w:rPr>
          <w:b/>
          <w:sz w:val="20"/>
        </w:rPr>
        <w:t>REGLAMENTO</w:t>
      </w:r>
      <w:r>
        <w:rPr>
          <w:b/>
          <w:spacing w:val="-9"/>
          <w:sz w:val="20"/>
        </w:rPr>
        <w:t xml:space="preserve"> </w:t>
      </w:r>
      <w:r>
        <w:rPr>
          <w:b/>
          <w:sz w:val="20"/>
        </w:rPr>
        <w:t>INTERIOR</w:t>
      </w:r>
      <w:r>
        <w:rPr>
          <w:b/>
          <w:spacing w:val="-9"/>
          <w:sz w:val="20"/>
        </w:rPr>
        <w:t xml:space="preserve"> </w:t>
      </w:r>
      <w:r>
        <w:rPr>
          <w:b/>
          <w:sz w:val="20"/>
        </w:rPr>
        <w:t>DEL</w:t>
      </w:r>
      <w:r>
        <w:rPr>
          <w:b/>
          <w:spacing w:val="-8"/>
          <w:sz w:val="20"/>
        </w:rPr>
        <w:t xml:space="preserve"> </w:t>
      </w:r>
      <w:r>
        <w:rPr>
          <w:b/>
          <w:sz w:val="20"/>
        </w:rPr>
        <w:t>ÓRGANO</w:t>
      </w:r>
      <w:r>
        <w:rPr>
          <w:b/>
          <w:spacing w:val="-11"/>
          <w:sz w:val="20"/>
        </w:rPr>
        <w:t xml:space="preserve"> </w:t>
      </w:r>
      <w:r>
        <w:rPr>
          <w:b/>
          <w:sz w:val="20"/>
        </w:rPr>
        <w:t>SUPERIOR</w:t>
      </w:r>
      <w:r>
        <w:rPr>
          <w:b/>
          <w:spacing w:val="-9"/>
          <w:sz w:val="20"/>
        </w:rPr>
        <w:t xml:space="preserve"> </w:t>
      </w:r>
      <w:r>
        <w:rPr>
          <w:b/>
          <w:sz w:val="20"/>
        </w:rPr>
        <w:t>DE FISCALIZACIÓN DEL ESTADO DE MÉXICO</w:t>
      </w:r>
    </w:p>
    <w:p w:rsidR="001F619F" w:rsidRDefault="001F619F">
      <w:pPr>
        <w:pStyle w:val="Textoindependiente"/>
        <w:spacing w:before="2"/>
        <w:rPr>
          <w:b/>
        </w:rPr>
      </w:pPr>
    </w:p>
    <w:p w:rsidR="001F619F" w:rsidRDefault="00086D62">
      <w:pPr>
        <w:spacing w:line="234" w:lineRule="exact"/>
        <w:ind w:left="138" w:right="139"/>
        <w:jc w:val="center"/>
        <w:rPr>
          <w:b/>
          <w:sz w:val="20"/>
        </w:rPr>
      </w:pPr>
      <w:r>
        <w:rPr>
          <w:b/>
          <w:sz w:val="20"/>
        </w:rPr>
        <w:t>TÍTULO</w:t>
      </w:r>
      <w:r>
        <w:rPr>
          <w:b/>
          <w:spacing w:val="-10"/>
          <w:sz w:val="20"/>
        </w:rPr>
        <w:t xml:space="preserve"> </w:t>
      </w:r>
      <w:r>
        <w:rPr>
          <w:b/>
          <w:spacing w:val="-2"/>
          <w:sz w:val="20"/>
        </w:rPr>
        <w:t>PRIMERO</w:t>
      </w:r>
    </w:p>
    <w:p w:rsidR="001F619F" w:rsidRDefault="00086D62">
      <w:pPr>
        <w:spacing w:line="234" w:lineRule="exact"/>
        <w:ind w:left="138" w:right="140"/>
        <w:jc w:val="center"/>
        <w:rPr>
          <w:b/>
          <w:sz w:val="20"/>
        </w:rPr>
      </w:pPr>
      <w:r>
        <w:rPr>
          <w:b/>
          <w:sz w:val="20"/>
        </w:rPr>
        <w:t>DEL</w:t>
      </w:r>
      <w:r>
        <w:rPr>
          <w:b/>
          <w:spacing w:val="-11"/>
          <w:sz w:val="20"/>
        </w:rPr>
        <w:t xml:space="preserve"> </w:t>
      </w:r>
      <w:r>
        <w:rPr>
          <w:b/>
          <w:sz w:val="20"/>
        </w:rPr>
        <w:t>ÁMBITO</w:t>
      </w:r>
      <w:r>
        <w:rPr>
          <w:b/>
          <w:spacing w:val="-7"/>
          <w:sz w:val="20"/>
        </w:rPr>
        <w:t xml:space="preserve"> </w:t>
      </w:r>
      <w:r>
        <w:rPr>
          <w:b/>
          <w:sz w:val="20"/>
        </w:rPr>
        <w:t>DE</w:t>
      </w:r>
      <w:r>
        <w:rPr>
          <w:b/>
          <w:spacing w:val="-5"/>
          <w:sz w:val="20"/>
        </w:rPr>
        <w:t xml:space="preserve"> </w:t>
      </w:r>
      <w:r>
        <w:rPr>
          <w:b/>
          <w:sz w:val="20"/>
        </w:rPr>
        <w:t>COMPETENCIA</w:t>
      </w:r>
      <w:r>
        <w:rPr>
          <w:b/>
          <w:spacing w:val="-7"/>
          <w:sz w:val="20"/>
        </w:rPr>
        <w:t xml:space="preserve"> </w:t>
      </w:r>
      <w:r>
        <w:rPr>
          <w:b/>
          <w:sz w:val="20"/>
        </w:rPr>
        <w:t>Y</w:t>
      </w:r>
      <w:r>
        <w:rPr>
          <w:b/>
          <w:spacing w:val="-6"/>
          <w:sz w:val="20"/>
        </w:rPr>
        <w:t xml:space="preserve"> </w:t>
      </w:r>
      <w:r>
        <w:rPr>
          <w:b/>
          <w:spacing w:val="-2"/>
          <w:sz w:val="20"/>
        </w:rPr>
        <w:t>CONFORMACIÓN</w:t>
      </w:r>
    </w:p>
    <w:p w:rsidR="001F619F" w:rsidRDefault="00086D62">
      <w:pPr>
        <w:spacing w:before="1"/>
        <w:ind w:left="138" w:right="144"/>
        <w:jc w:val="center"/>
        <w:rPr>
          <w:b/>
          <w:sz w:val="20"/>
        </w:rPr>
      </w:pPr>
      <w:r>
        <w:rPr>
          <w:b/>
          <w:sz w:val="20"/>
        </w:rPr>
        <w:t>DEL</w:t>
      </w:r>
      <w:r>
        <w:rPr>
          <w:b/>
          <w:spacing w:val="-8"/>
          <w:sz w:val="20"/>
        </w:rPr>
        <w:t xml:space="preserve"> </w:t>
      </w:r>
      <w:r>
        <w:rPr>
          <w:b/>
          <w:sz w:val="20"/>
        </w:rPr>
        <w:t>ÓRGANO</w:t>
      </w:r>
      <w:r>
        <w:rPr>
          <w:b/>
          <w:spacing w:val="-9"/>
          <w:sz w:val="20"/>
        </w:rPr>
        <w:t xml:space="preserve"> </w:t>
      </w:r>
      <w:r>
        <w:rPr>
          <w:b/>
          <w:sz w:val="20"/>
        </w:rPr>
        <w:t>SUPERIOR</w:t>
      </w:r>
      <w:r>
        <w:rPr>
          <w:b/>
          <w:spacing w:val="-6"/>
          <w:sz w:val="20"/>
        </w:rPr>
        <w:t xml:space="preserve"> </w:t>
      </w:r>
      <w:r>
        <w:rPr>
          <w:b/>
          <w:sz w:val="20"/>
        </w:rPr>
        <w:t>DE</w:t>
      </w:r>
      <w:r>
        <w:rPr>
          <w:b/>
          <w:spacing w:val="-7"/>
          <w:sz w:val="20"/>
        </w:rPr>
        <w:t xml:space="preserve"> </w:t>
      </w:r>
      <w:r>
        <w:rPr>
          <w:b/>
          <w:sz w:val="20"/>
        </w:rPr>
        <w:t>FISCALIZACIÓN</w:t>
      </w:r>
      <w:r>
        <w:rPr>
          <w:b/>
          <w:spacing w:val="-7"/>
          <w:sz w:val="20"/>
        </w:rPr>
        <w:t xml:space="preserve"> </w:t>
      </w:r>
      <w:r>
        <w:rPr>
          <w:b/>
          <w:sz w:val="20"/>
        </w:rPr>
        <w:t>DEL</w:t>
      </w:r>
      <w:r>
        <w:rPr>
          <w:b/>
          <w:spacing w:val="-7"/>
          <w:sz w:val="20"/>
        </w:rPr>
        <w:t xml:space="preserve"> </w:t>
      </w:r>
      <w:r>
        <w:rPr>
          <w:b/>
          <w:sz w:val="20"/>
        </w:rPr>
        <w:t>ESTADO</w:t>
      </w:r>
      <w:r>
        <w:rPr>
          <w:b/>
          <w:spacing w:val="-9"/>
          <w:sz w:val="20"/>
        </w:rPr>
        <w:t xml:space="preserve"> </w:t>
      </w:r>
      <w:r>
        <w:rPr>
          <w:b/>
          <w:sz w:val="20"/>
        </w:rPr>
        <w:t>DE</w:t>
      </w:r>
      <w:r>
        <w:rPr>
          <w:b/>
          <w:spacing w:val="-6"/>
          <w:sz w:val="20"/>
        </w:rPr>
        <w:t xml:space="preserve"> </w:t>
      </w:r>
      <w:r>
        <w:rPr>
          <w:b/>
          <w:spacing w:val="-2"/>
          <w:sz w:val="20"/>
        </w:rPr>
        <w:t>MÉXICO</w:t>
      </w:r>
    </w:p>
    <w:p w:rsidR="001F619F" w:rsidRDefault="001F619F">
      <w:pPr>
        <w:pStyle w:val="Textoindependiente"/>
        <w:rPr>
          <w:b/>
        </w:rPr>
      </w:pPr>
    </w:p>
    <w:p w:rsidR="001F619F" w:rsidRDefault="00086D62">
      <w:pPr>
        <w:ind w:left="138" w:right="141"/>
        <w:jc w:val="center"/>
        <w:rPr>
          <w:b/>
          <w:sz w:val="20"/>
        </w:rPr>
      </w:pPr>
      <w:r>
        <w:rPr>
          <w:b/>
          <w:sz w:val="20"/>
        </w:rPr>
        <w:t>CAPÍTULO</w:t>
      </w:r>
      <w:r>
        <w:rPr>
          <w:b/>
          <w:spacing w:val="-13"/>
          <w:sz w:val="20"/>
        </w:rPr>
        <w:t xml:space="preserve"> </w:t>
      </w:r>
      <w:r>
        <w:rPr>
          <w:b/>
          <w:spacing w:val="-10"/>
          <w:sz w:val="20"/>
        </w:rPr>
        <w:t>I</w:t>
      </w:r>
    </w:p>
    <w:p w:rsidR="001F619F" w:rsidRDefault="00086D62">
      <w:pPr>
        <w:spacing w:before="1"/>
        <w:ind w:left="2094" w:right="2098"/>
        <w:jc w:val="center"/>
        <w:rPr>
          <w:b/>
          <w:sz w:val="20"/>
        </w:rPr>
      </w:pPr>
      <w:r>
        <w:rPr>
          <w:b/>
          <w:sz w:val="20"/>
        </w:rPr>
        <w:t>DE</w:t>
      </w:r>
      <w:r>
        <w:rPr>
          <w:b/>
          <w:spacing w:val="-8"/>
          <w:sz w:val="20"/>
        </w:rPr>
        <w:t xml:space="preserve"> </w:t>
      </w:r>
      <w:r>
        <w:rPr>
          <w:b/>
          <w:sz w:val="20"/>
        </w:rPr>
        <w:t>LA</w:t>
      </w:r>
      <w:r>
        <w:rPr>
          <w:b/>
          <w:spacing w:val="-5"/>
          <w:sz w:val="20"/>
        </w:rPr>
        <w:t xml:space="preserve"> </w:t>
      </w:r>
      <w:r>
        <w:rPr>
          <w:b/>
          <w:sz w:val="20"/>
        </w:rPr>
        <w:t>COMPETENCIA</w:t>
      </w:r>
      <w:r>
        <w:rPr>
          <w:b/>
          <w:spacing w:val="-6"/>
          <w:sz w:val="20"/>
        </w:rPr>
        <w:t xml:space="preserve"> </w:t>
      </w:r>
      <w:r>
        <w:rPr>
          <w:b/>
          <w:sz w:val="20"/>
        </w:rPr>
        <w:t>Y</w:t>
      </w:r>
      <w:r>
        <w:rPr>
          <w:b/>
          <w:spacing w:val="-8"/>
          <w:sz w:val="20"/>
        </w:rPr>
        <w:t xml:space="preserve"> </w:t>
      </w:r>
      <w:r>
        <w:rPr>
          <w:b/>
          <w:spacing w:val="-2"/>
          <w:sz w:val="20"/>
        </w:rPr>
        <w:t>CONFORMACIÓN</w:t>
      </w:r>
    </w:p>
    <w:p w:rsidR="001F619F" w:rsidRDefault="001F619F">
      <w:pPr>
        <w:pStyle w:val="Textoindependiente"/>
        <w:spacing w:before="10"/>
        <w:rPr>
          <w:b/>
          <w:sz w:val="19"/>
        </w:rPr>
      </w:pPr>
    </w:p>
    <w:p w:rsidR="001F619F" w:rsidRDefault="00086D62">
      <w:pPr>
        <w:pStyle w:val="Textoindependiente"/>
        <w:ind w:left="112" w:right="111"/>
        <w:jc w:val="both"/>
      </w:pPr>
      <w:r>
        <w:rPr>
          <w:b/>
        </w:rPr>
        <w:t xml:space="preserve">Artículo 1. </w:t>
      </w:r>
      <w:r>
        <w:t>Este Reglamento es de orden público y tiene por objeto regular la competencia, organización, atribuciones de las unidades administrativas y procedimientos del Órgano Superior de Fiscalización del Estado de México previstos en la Ley de Fiscalización Superi</w:t>
      </w:r>
      <w:r>
        <w:t>or del Estado de México y demás legislación aplicable.</w:t>
      </w:r>
    </w:p>
    <w:p w:rsidR="001F619F" w:rsidRDefault="001F619F">
      <w:pPr>
        <w:pStyle w:val="Textoindependiente"/>
      </w:pPr>
    </w:p>
    <w:p w:rsidR="001F619F" w:rsidRDefault="00086D62">
      <w:pPr>
        <w:pStyle w:val="Textoindependiente"/>
        <w:ind w:left="112" w:right="110"/>
        <w:jc w:val="both"/>
      </w:pPr>
      <w:r>
        <w:rPr>
          <w:b/>
        </w:rPr>
        <w:t xml:space="preserve">Artículo 2. </w:t>
      </w:r>
      <w:r>
        <w:t>La fiscalización superior que realiza el Órgano Superior de Fiscalización del Estado de México comprende: recibir, revisar y fiscalizar las cuentas públicas, la aplicación de fondos públic</w:t>
      </w:r>
      <w:r>
        <w:t>os, la administración de los ingresos y egresos del Estado y de los municipios; determinar daños o perjuicios que afecten la hacienda o patrimonio público; promover las responsabilidades legales procedentes y las sanciones que correspondan a los servidores</w:t>
      </w:r>
      <w:r>
        <w:t xml:space="preserve"> públicos y a los particulares vinculados con el ejercicio de recursos públicos.</w:t>
      </w:r>
    </w:p>
    <w:p w:rsidR="001F619F" w:rsidRDefault="001F619F">
      <w:pPr>
        <w:pStyle w:val="Textoindependiente"/>
        <w:spacing w:before="1"/>
      </w:pPr>
    </w:p>
    <w:p w:rsidR="001F619F" w:rsidRDefault="00086D62">
      <w:pPr>
        <w:pStyle w:val="Textoindependiente"/>
        <w:ind w:left="112" w:right="111"/>
        <w:jc w:val="both"/>
      </w:pPr>
      <w:r>
        <w:rPr>
          <w:b/>
        </w:rPr>
        <w:t>Artículo</w:t>
      </w:r>
      <w:r>
        <w:rPr>
          <w:b/>
          <w:spacing w:val="-1"/>
        </w:rPr>
        <w:t xml:space="preserve"> </w:t>
      </w:r>
      <w:r>
        <w:rPr>
          <w:b/>
        </w:rPr>
        <w:t>3.</w:t>
      </w:r>
      <w:r>
        <w:rPr>
          <w:b/>
          <w:spacing w:val="-2"/>
        </w:rPr>
        <w:t xml:space="preserve"> </w:t>
      </w:r>
      <w:r>
        <w:t>Para</w:t>
      </w:r>
      <w:r>
        <w:rPr>
          <w:spacing w:val="-3"/>
        </w:rPr>
        <w:t xml:space="preserve"> </w:t>
      </w:r>
      <w:r>
        <w:t>los</w:t>
      </w:r>
      <w:r>
        <w:rPr>
          <w:spacing w:val="-3"/>
        </w:rPr>
        <w:t xml:space="preserve"> </w:t>
      </w:r>
      <w:r>
        <w:t>efectos</w:t>
      </w:r>
      <w:r>
        <w:rPr>
          <w:spacing w:val="-1"/>
        </w:rPr>
        <w:t xml:space="preserve"> </w:t>
      </w:r>
      <w:r>
        <w:t>de</w:t>
      </w:r>
      <w:r>
        <w:rPr>
          <w:spacing w:val="-3"/>
        </w:rPr>
        <w:t xml:space="preserve"> </w:t>
      </w:r>
      <w:r>
        <w:t>este</w:t>
      </w:r>
      <w:r>
        <w:rPr>
          <w:spacing w:val="-3"/>
        </w:rPr>
        <w:t xml:space="preserve"> </w:t>
      </w:r>
      <w:r>
        <w:t>Reglamento,</w:t>
      </w:r>
      <w:r>
        <w:rPr>
          <w:spacing w:val="-2"/>
        </w:rPr>
        <w:t xml:space="preserve"> </w:t>
      </w:r>
      <w:r>
        <w:t>además</w:t>
      </w:r>
      <w:r>
        <w:rPr>
          <w:spacing w:val="-3"/>
        </w:rPr>
        <w:t xml:space="preserve"> </w:t>
      </w:r>
      <w:r>
        <w:t>de</w:t>
      </w:r>
      <w:r>
        <w:rPr>
          <w:spacing w:val="-1"/>
        </w:rPr>
        <w:t xml:space="preserve"> </w:t>
      </w:r>
      <w:r>
        <w:t>las</w:t>
      </w:r>
      <w:r>
        <w:rPr>
          <w:spacing w:val="-4"/>
        </w:rPr>
        <w:t xml:space="preserve"> </w:t>
      </w:r>
      <w:r>
        <w:t>definiciones</w:t>
      </w:r>
      <w:r>
        <w:rPr>
          <w:spacing w:val="-4"/>
        </w:rPr>
        <w:t xml:space="preserve"> </w:t>
      </w:r>
      <w:r>
        <w:t>señaladas</w:t>
      </w:r>
      <w:r>
        <w:rPr>
          <w:spacing w:val="-2"/>
        </w:rPr>
        <w:t xml:space="preserve"> </w:t>
      </w:r>
      <w:r>
        <w:t>en el artículo</w:t>
      </w:r>
      <w:r>
        <w:rPr>
          <w:spacing w:val="-2"/>
        </w:rPr>
        <w:t xml:space="preserve"> </w:t>
      </w:r>
      <w:r>
        <w:t xml:space="preserve">2 de la Ley de Fiscalización Superior del Estado de México, se entenderá </w:t>
      </w:r>
      <w:r>
        <w:t>por:</w:t>
      </w:r>
    </w:p>
    <w:p w:rsidR="001F619F" w:rsidRDefault="001F619F">
      <w:pPr>
        <w:pStyle w:val="Textoindependiente"/>
        <w:spacing w:before="1"/>
      </w:pPr>
    </w:p>
    <w:p w:rsidR="001F619F" w:rsidRDefault="00086D62">
      <w:pPr>
        <w:pStyle w:val="Prrafodelista"/>
        <w:numPr>
          <w:ilvl w:val="1"/>
          <w:numId w:val="53"/>
        </w:numPr>
        <w:tabs>
          <w:tab w:val="left" w:pos="315"/>
        </w:tabs>
        <w:ind w:right="111" w:firstLine="0"/>
        <w:jc w:val="both"/>
        <w:rPr>
          <w:sz w:val="20"/>
        </w:rPr>
      </w:pPr>
      <w:r>
        <w:rPr>
          <w:b/>
          <w:sz w:val="20"/>
        </w:rPr>
        <w:t xml:space="preserve">Actos de fiscalización: </w:t>
      </w:r>
      <w:r>
        <w:rPr>
          <w:sz w:val="20"/>
        </w:rPr>
        <w:t>Las auditorías, revisiones, visitas e inspecciones que realiza el Órgano Superior de Fiscalización del Estado de México.</w:t>
      </w:r>
    </w:p>
    <w:p w:rsidR="001F619F" w:rsidRDefault="001F619F">
      <w:pPr>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6"/>
        <w:rPr>
          <w:sz w:val="27"/>
        </w:rPr>
      </w:pPr>
    </w:p>
    <w:p w:rsidR="001F619F" w:rsidRDefault="00086D62">
      <w:pPr>
        <w:pStyle w:val="Prrafodelista"/>
        <w:numPr>
          <w:ilvl w:val="1"/>
          <w:numId w:val="53"/>
        </w:numPr>
        <w:tabs>
          <w:tab w:val="left" w:pos="393"/>
        </w:tabs>
        <w:spacing w:before="99"/>
        <w:ind w:right="118" w:firstLine="0"/>
        <w:jc w:val="both"/>
        <w:rPr>
          <w:sz w:val="20"/>
        </w:rPr>
      </w:pPr>
      <w:r>
        <w:rPr>
          <w:b/>
          <w:sz w:val="20"/>
        </w:rPr>
        <w:t xml:space="preserve">Agenda Digital: </w:t>
      </w:r>
      <w:r>
        <w:rPr>
          <w:sz w:val="20"/>
        </w:rPr>
        <w:t>Instrumento de planeación que establece las directrices para la formulació</w:t>
      </w:r>
      <w:r>
        <w:rPr>
          <w:sz w:val="20"/>
        </w:rPr>
        <w:t>n, implementación y evaluación de la política digital en el Estado de México, así como los lineamientos estratégicos para la aplicación y conducción de políticas y acciones en materia de Gobierno Digital.</w:t>
      </w:r>
    </w:p>
    <w:p w:rsidR="001F619F" w:rsidRDefault="001F619F">
      <w:pPr>
        <w:pStyle w:val="Textoindependiente"/>
        <w:spacing w:before="11"/>
        <w:rPr>
          <w:sz w:val="19"/>
        </w:rPr>
      </w:pPr>
    </w:p>
    <w:p w:rsidR="001F619F" w:rsidRDefault="00086D62">
      <w:pPr>
        <w:pStyle w:val="Prrafodelista"/>
        <w:numPr>
          <w:ilvl w:val="1"/>
          <w:numId w:val="53"/>
        </w:numPr>
        <w:tabs>
          <w:tab w:val="left" w:pos="472"/>
        </w:tabs>
        <w:ind w:left="472" w:hanging="360"/>
        <w:jc w:val="both"/>
        <w:rPr>
          <w:sz w:val="20"/>
        </w:rPr>
      </w:pPr>
      <w:r>
        <w:rPr>
          <w:b/>
          <w:sz w:val="20"/>
        </w:rPr>
        <w:t>Auditor</w:t>
      </w:r>
      <w:r>
        <w:rPr>
          <w:b/>
          <w:spacing w:val="-11"/>
          <w:sz w:val="20"/>
        </w:rPr>
        <w:t xml:space="preserve"> </w:t>
      </w:r>
      <w:r>
        <w:rPr>
          <w:b/>
          <w:sz w:val="20"/>
        </w:rPr>
        <w:t>Superior:</w:t>
      </w:r>
      <w:r>
        <w:rPr>
          <w:b/>
          <w:spacing w:val="-11"/>
          <w:sz w:val="20"/>
        </w:rPr>
        <w:t xml:space="preserve"> </w:t>
      </w:r>
      <w:r>
        <w:rPr>
          <w:sz w:val="20"/>
        </w:rPr>
        <w:t>Titular</w:t>
      </w:r>
      <w:r>
        <w:rPr>
          <w:spacing w:val="-6"/>
          <w:sz w:val="20"/>
        </w:rPr>
        <w:t xml:space="preserve"> </w:t>
      </w:r>
      <w:r>
        <w:rPr>
          <w:sz w:val="20"/>
        </w:rPr>
        <w:t>del</w:t>
      </w:r>
      <w:r>
        <w:rPr>
          <w:spacing w:val="-8"/>
          <w:sz w:val="20"/>
        </w:rPr>
        <w:t xml:space="preserve"> </w:t>
      </w:r>
      <w:r>
        <w:rPr>
          <w:sz w:val="20"/>
        </w:rPr>
        <w:t>Órgano</w:t>
      </w:r>
      <w:r>
        <w:rPr>
          <w:spacing w:val="-6"/>
          <w:sz w:val="20"/>
        </w:rPr>
        <w:t xml:space="preserve"> </w:t>
      </w:r>
      <w:r>
        <w:rPr>
          <w:sz w:val="20"/>
        </w:rPr>
        <w:t>Superior</w:t>
      </w:r>
      <w:r>
        <w:rPr>
          <w:spacing w:val="-8"/>
          <w:sz w:val="20"/>
        </w:rPr>
        <w:t xml:space="preserve"> </w:t>
      </w:r>
      <w:r>
        <w:rPr>
          <w:sz w:val="20"/>
        </w:rPr>
        <w:t>de</w:t>
      </w:r>
      <w:r>
        <w:rPr>
          <w:spacing w:val="-10"/>
          <w:sz w:val="20"/>
        </w:rPr>
        <w:t xml:space="preserve"> </w:t>
      </w:r>
      <w:r>
        <w:rPr>
          <w:sz w:val="20"/>
        </w:rPr>
        <w:t>F</w:t>
      </w:r>
      <w:r>
        <w:rPr>
          <w:sz w:val="20"/>
        </w:rPr>
        <w:t>iscalización</w:t>
      </w:r>
      <w:r>
        <w:rPr>
          <w:spacing w:val="-6"/>
          <w:sz w:val="20"/>
        </w:rPr>
        <w:t xml:space="preserve"> </w:t>
      </w:r>
      <w:r>
        <w:rPr>
          <w:sz w:val="20"/>
        </w:rPr>
        <w:t>del</w:t>
      </w:r>
      <w:r>
        <w:rPr>
          <w:spacing w:val="-8"/>
          <w:sz w:val="20"/>
        </w:rPr>
        <w:t xml:space="preserve"> </w:t>
      </w:r>
      <w:r>
        <w:rPr>
          <w:sz w:val="20"/>
        </w:rPr>
        <w:t>Estado</w:t>
      </w:r>
      <w:r>
        <w:rPr>
          <w:spacing w:val="-8"/>
          <w:sz w:val="20"/>
        </w:rPr>
        <w:t xml:space="preserve"> </w:t>
      </w:r>
      <w:r>
        <w:rPr>
          <w:sz w:val="20"/>
        </w:rPr>
        <w:t>de</w:t>
      </w:r>
      <w:r>
        <w:rPr>
          <w:spacing w:val="-16"/>
          <w:sz w:val="20"/>
        </w:rPr>
        <w:t xml:space="preserve"> </w:t>
      </w:r>
      <w:r>
        <w:rPr>
          <w:spacing w:val="-2"/>
          <w:sz w:val="20"/>
        </w:rPr>
        <w:t>México.</w:t>
      </w:r>
    </w:p>
    <w:p w:rsidR="001F619F" w:rsidRDefault="001F619F">
      <w:pPr>
        <w:pStyle w:val="Textoindependiente"/>
        <w:spacing w:before="1"/>
      </w:pPr>
    </w:p>
    <w:p w:rsidR="001F619F" w:rsidRDefault="00086D62">
      <w:pPr>
        <w:pStyle w:val="Prrafodelista"/>
        <w:numPr>
          <w:ilvl w:val="1"/>
          <w:numId w:val="53"/>
        </w:numPr>
        <w:tabs>
          <w:tab w:val="left" w:pos="459"/>
        </w:tabs>
        <w:ind w:right="112" w:firstLine="0"/>
        <w:jc w:val="both"/>
        <w:rPr>
          <w:sz w:val="20"/>
        </w:rPr>
      </w:pPr>
      <w:r>
        <w:rPr>
          <w:b/>
          <w:sz w:val="20"/>
        </w:rPr>
        <w:t xml:space="preserve">Auditores Especiales: </w:t>
      </w:r>
      <w:r>
        <w:rPr>
          <w:sz w:val="20"/>
        </w:rPr>
        <w:t>Titulares de la Auditoría Especial de Cumplimiento Financiero e Inversión Física; de la Auditoría Especial de Desempeño y Legalidad, y de la Auditoría Especial de Revisión de Información de las Entidades Fiscalizables.</w:t>
      </w:r>
    </w:p>
    <w:p w:rsidR="001F619F" w:rsidRDefault="001F619F">
      <w:pPr>
        <w:pStyle w:val="Textoindependiente"/>
        <w:spacing w:before="11"/>
        <w:rPr>
          <w:sz w:val="19"/>
        </w:rPr>
      </w:pPr>
    </w:p>
    <w:p w:rsidR="001F619F" w:rsidRDefault="00086D62">
      <w:pPr>
        <w:pStyle w:val="Prrafodelista"/>
        <w:numPr>
          <w:ilvl w:val="1"/>
          <w:numId w:val="53"/>
        </w:numPr>
        <w:tabs>
          <w:tab w:val="left" w:pos="378"/>
        </w:tabs>
        <w:ind w:right="109" w:firstLine="0"/>
        <w:jc w:val="both"/>
        <w:rPr>
          <w:sz w:val="20"/>
        </w:rPr>
      </w:pPr>
      <w:r>
        <w:rPr>
          <w:b/>
          <w:sz w:val="20"/>
        </w:rPr>
        <w:t xml:space="preserve">Auditores operativos: </w:t>
      </w:r>
      <w:r>
        <w:rPr>
          <w:sz w:val="20"/>
        </w:rPr>
        <w:t>Las personas c</w:t>
      </w:r>
      <w:r>
        <w:rPr>
          <w:sz w:val="20"/>
        </w:rPr>
        <w:t>omisionadas y/o habilitadas para realizar y dictaminar</w:t>
      </w:r>
      <w:r>
        <w:rPr>
          <w:spacing w:val="80"/>
          <w:sz w:val="20"/>
        </w:rPr>
        <w:t xml:space="preserve"> </w:t>
      </w:r>
      <w:r>
        <w:rPr>
          <w:sz w:val="20"/>
        </w:rPr>
        <w:t>actos de fiscalización.</w:t>
      </w:r>
    </w:p>
    <w:p w:rsidR="001F619F" w:rsidRDefault="001F619F">
      <w:pPr>
        <w:pStyle w:val="Textoindependiente"/>
      </w:pPr>
    </w:p>
    <w:p w:rsidR="001F619F" w:rsidRDefault="00086D62">
      <w:pPr>
        <w:pStyle w:val="Prrafodelista"/>
        <w:numPr>
          <w:ilvl w:val="1"/>
          <w:numId w:val="53"/>
        </w:numPr>
        <w:tabs>
          <w:tab w:val="left" w:pos="459"/>
        </w:tabs>
        <w:ind w:right="112" w:firstLine="0"/>
        <w:jc w:val="both"/>
        <w:rPr>
          <w:sz w:val="20"/>
        </w:rPr>
      </w:pPr>
      <w:r>
        <w:rPr>
          <w:b/>
          <w:sz w:val="20"/>
        </w:rPr>
        <w:t xml:space="preserve">Autoridad investigadora: </w:t>
      </w:r>
      <w:r>
        <w:rPr>
          <w:sz w:val="20"/>
        </w:rPr>
        <w:t xml:space="preserve">Autoridad del Órgano Superior de Fiscalización del Estado de México que, en el ámbito de su competencia, realiza la investigación de actos u omisiones </w:t>
      </w:r>
      <w:r>
        <w:rPr>
          <w:sz w:val="20"/>
        </w:rPr>
        <w:t>que pudieran constituir faltas administrativas, conforme a lo establecido en la Ley General de Responsabilidades Administrativas y la Ley de Responsabilidades Administrativas del Estado de México y Municipios.</w:t>
      </w:r>
    </w:p>
    <w:p w:rsidR="001F619F" w:rsidRDefault="001F619F">
      <w:pPr>
        <w:pStyle w:val="Textoindependiente"/>
        <w:spacing w:before="11"/>
        <w:rPr>
          <w:sz w:val="19"/>
        </w:rPr>
      </w:pPr>
    </w:p>
    <w:p w:rsidR="001F619F" w:rsidRDefault="00086D62">
      <w:pPr>
        <w:pStyle w:val="Prrafodelista"/>
        <w:numPr>
          <w:ilvl w:val="1"/>
          <w:numId w:val="53"/>
        </w:numPr>
        <w:tabs>
          <w:tab w:val="left" w:pos="539"/>
        </w:tabs>
        <w:ind w:right="110" w:firstLine="0"/>
        <w:jc w:val="both"/>
        <w:rPr>
          <w:sz w:val="20"/>
        </w:rPr>
      </w:pPr>
      <w:r>
        <w:rPr>
          <w:b/>
          <w:sz w:val="20"/>
        </w:rPr>
        <w:t>Autoridad</w:t>
      </w:r>
      <w:r>
        <w:rPr>
          <w:b/>
          <w:spacing w:val="-3"/>
          <w:sz w:val="20"/>
        </w:rPr>
        <w:t xml:space="preserve"> </w:t>
      </w:r>
      <w:r>
        <w:rPr>
          <w:b/>
          <w:sz w:val="20"/>
        </w:rPr>
        <w:t>substanciadora:</w:t>
      </w:r>
      <w:r>
        <w:rPr>
          <w:b/>
          <w:spacing w:val="-6"/>
          <w:sz w:val="20"/>
        </w:rPr>
        <w:t xml:space="preserve"> </w:t>
      </w:r>
      <w:r>
        <w:rPr>
          <w:sz w:val="20"/>
        </w:rPr>
        <w:t>Autoridad</w:t>
      </w:r>
      <w:r>
        <w:rPr>
          <w:spacing w:val="-3"/>
          <w:sz w:val="20"/>
        </w:rPr>
        <w:t xml:space="preserve"> </w:t>
      </w:r>
      <w:r>
        <w:rPr>
          <w:sz w:val="20"/>
        </w:rPr>
        <w:t>del</w:t>
      </w:r>
      <w:r>
        <w:rPr>
          <w:spacing w:val="-4"/>
          <w:sz w:val="20"/>
        </w:rPr>
        <w:t xml:space="preserve"> </w:t>
      </w:r>
      <w:r>
        <w:rPr>
          <w:sz w:val="20"/>
        </w:rPr>
        <w:t>Órgan</w:t>
      </w:r>
      <w:r>
        <w:rPr>
          <w:sz w:val="20"/>
        </w:rPr>
        <w:t>o</w:t>
      </w:r>
      <w:r>
        <w:rPr>
          <w:spacing w:val="-2"/>
          <w:sz w:val="20"/>
        </w:rPr>
        <w:t xml:space="preserve"> </w:t>
      </w:r>
      <w:r>
        <w:rPr>
          <w:sz w:val="20"/>
        </w:rPr>
        <w:t>Superior</w:t>
      </w:r>
      <w:r>
        <w:rPr>
          <w:spacing w:val="-3"/>
          <w:sz w:val="20"/>
        </w:rPr>
        <w:t xml:space="preserve"> </w:t>
      </w:r>
      <w:r>
        <w:rPr>
          <w:sz w:val="20"/>
        </w:rPr>
        <w:t>de</w:t>
      </w:r>
      <w:r>
        <w:rPr>
          <w:spacing w:val="-4"/>
          <w:sz w:val="20"/>
        </w:rPr>
        <w:t xml:space="preserve"> </w:t>
      </w:r>
      <w:r>
        <w:rPr>
          <w:sz w:val="20"/>
        </w:rPr>
        <w:t>Fiscalización</w:t>
      </w:r>
      <w:r>
        <w:rPr>
          <w:spacing w:val="-3"/>
          <w:sz w:val="20"/>
        </w:rPr>
        <w:t xml:space="preserve"> </w:t>
      </w:r>
      <w:r>
        <w:rPr>
          <w:sz w:val="20"/>
        </w:rPr>
        <w:t>del</w:t>
      </w:r>
      <w:r>
        <w:rPr>
          <w:spacing w:val="-4"/>
          <w:sz w:val="20"/>
        </w:rPr>
        <w:t xml:space="preserve"> </w:t>
      </w:r>
      <w:r>
        <w:rPr>
          <w:sz w:val="20"/>
        </w:rPr>
        <w:t>Estado</w:t>
      </w:r>
      <w:r>
        <w:rPr>
          <w:spacing w:val="-3"/>
          <w:sz w:val="20"/>
        </w:rPr>
        <w:t xml:space="preserve"> </w:t>
      </w:r>
      <w:r>
        <w:rPr>
          <w:sz w:val="20"/>
        </w:rPr>
        <w:t>de</w:t>
      </w:r>
      <w:r>
        <w:rPr>
          <w:spacing w:val="-4"/>
          <w:sz w:val="20"/>
        </w:rPr>
        <w:t xml:space="preserve"> </w:t>
      </w:r>
      <w:r>
        <w:rPr>
          <w:sz w:val="20"/>
        </w:rPr>
        <w:t>México que, en el ámbito de su competencia, dirige y conduce el procedimiento de responsabilidad administrativa, desde la admisión del Informe de</w:t>
      </w:r>
      <w:r>
        <w:rPr>
          <w:spacing w:val="-1"/>
          <w:sz w:val="20"/>
        </w:rPr>
        <w:t xml:space="preserve"> </w:t>
      </w:r>
      <w:r>
        <w:rPr>
          <w:sz w:val="20"/>
        </w:rPr>
        <w:t xml:space="preserve">Presunta Responsabilidad Administrativa y hasta la conclusión de la </w:t>
      </w:r>
      <w:r>
        <w:rPr>
          <w:sz w:val="20"/>
        </w:rPr>
        <w:t>audiencia inicial.</w:t>
      </w:r>
    </w:p>
    <w:p w:rsidR="001F619F" w:rsidRDefault="001F619F">
      <w:pPr>
        <w:pStyle w:val="Textoindependiente"/>
        <w:spacing w:before="2"/>
      </w:pPr>
    </w:p>
    <w:p w:rsidR="001F619F" w:rsidRDefault="00086D62">
      <w:pPr>
        <w:pStyle w:val="Prrafodelista"/>
        <w:numPr>
          <w:ilvl w:val="1"/>
          <w:numId w:val="53"/>
        </w:numPr>
        <w:tabs>
          <w:tab w:val="left" w:pos="618"/>
        </w:tabs>
        <w:spacing w:before="1"/>
        <w:ind w:left="618" w:hanging="506"/>
        <w:jc w:val="both"/>
        <w:rPr>
          <w:sz w:val="20"/>
        </w:rPr>
      </w:pPr>
      <w:r>
        <w:rPr>
          <w:b/>
          <w:sz w:val="20"/>
        </w:rPr>
        <w:t>CACEM:</w:t>
      </w:r>
      <w:r>
        <w:rPr>
          <w:b/>
          <w:spacing w:val="-7"/>
          <w:sz w:val="20"/>
        </w:rPr>
        <w:t xml:space="preserve"> </w:t>
      </w:r>
      <w:r>
        <w:rPr>
          <w:sz w:val="20"/>
        </w:rPr>
        <w:t>Consejo</w:t>
      </w:r>
      <w:r>
        <w:rPr>
          <w:spacing w:val="-6"/>
          <w:sz w:val="20"/>
        </w:rPr>
        <w:t xml:space="preserve"> </w:t>
      </w:r>
      <w:r>
        <w:rPr>
          <w:sz w:val="20"/>
        </w:rPr>
        <w:t>de</w:t>
      </w:r>
      <w:r>
        <w:rPr>
          <w:spacing w:val="-7"/>
          <w:sz w:val="20"/>
        </w:rPr>
        <w:t xml:space="preserve"> </w:t>
      </w:r>
      <w:r>
        <w:rPr>
          <w:sz w:val="20"/>
        </w:rPr>
        <w:t>Armonización</w:t>
      </w:r>
      <w:r>
        <w:rPr>
          <w:spacing w:val="-6"/>
          <w:sz w:val="20"/>
        </w:rPr>
        <w:t xml:space="preserve"> </w:t>
      </w:r>
      <w:r>
        <w:rPr>
          <w:sz w:val="20"/>
        </w:rPr>
        <w:t>Contable</w:t>
      </w:r>
      <w:r>
        <w:rPr>
          <w:spacing w:val="-6"/>
          <w:sz w:val="20"/>
        </w:rPr>
        <w:t xml:space="preserve"> </w:t>
      </w:r>
      <w:r>
        <w:rPr>
          <w:sz w:val="20"/>
        </w:rPr>
        <w:t>del</w:t>
      </w:r>
      <w:r>
        <w:rPr>
          <w:spacing w:val="-7"/>
          <w:sz w:val="20"/>
        </w:rPr>
        <w:t xml:space="preserve"> </w:t>
      </w:r>
      <w:r>
        <w:rPr>
          <w:sz w:val="20"/>
        </w:rPr>
        <w:t>Estado</w:t>
      </w:r>
      <w:r>
        <w:rPr>
          <w:spacing w:val="-6"/>
          <w:sz w:val="20"/>
        </w:rPr>
        <w:t xml:space="preserve"> </w:t>
      </w:r>
      <w:r>
        <w:rPr>
          <w:sz w:val="20"/>
        </w:rPr>
        <w:t>de</w:t>
      </w:r>
      <w:r>
        <w:rPr>
          <w:spacing w:val="-7"/>
          <w:sz w:val="20"/>
        </w:rPr>
        <w:t xml:space="preserve"> </w:t>
      </w:r>
      <w:r>
        <w:rPr>
          <w:spacing w:val="-2"/>
          <w:sz w:val="20"/>
        </w:rPr>
        <w:t>México.</w:t>
      </w:r>
    </w:p>
    <w:p w:rsidR="001F619F" w:rsidRDefault="001F619F">
      <w:pPr>
        <w:pStyle w:val="Textoindependiente"/>
        <w:spacing w:before="10"/>
        <w:rPr>
          <w:sz w:val="19"/>
        </w:rPr>
      </w:pPr>
    </w:p>
    <w:p w:rsidR="001F619F" w:rsidRDefault="00086D62">
      <w:pPr>
        <w:pStyle w:val="Prrafodelista"/>
        <w:numPr>
          <w:ilvl w:val="1"/>
          <w:numId w:val="53"/>
        </w:numPr>
        <w:tabs>
          <w:tab w:val="left" w:pos="471"/>
        </w:tabs>
        <w:ind w:right="114" w:firstLine="0"/>
        <w:jc w:val="both"/>
        <w:rPr>
          <w:sz w:val="20"/>
        </w:rPr>
      </w:pPr>
      <w:r>
        <w:rPr>
          <w:b/>
          <w:sz w:val="20"/>
        </w:rPr>
        <w:t xml:space="preserve">Cédula de Información: </w:t>
      </w:r>
      <w:r>
        <w:rPr>
          <w:sz w:val="20"/>
        </w:rPr>
        <w:t>Herramienta digital, vía web, desarrollada por el Órgano Superior de Fiscalización del Estado de México, con información básica de las entidades fisca</w:t>
      </w:r>
      <w:r>
        <w:rPr>
          <w:sz w:val="20"/>
        </w:rPr>
        <w:t>lizables del Estado de México, que tiene como objetivo apoyar a los auditores para la realización de las auditorías y que</w:t>
      </w:r>
      <w:r>
        <w:rPr>
          <w:spacing w:val="40"/>
          <w:sz w:val="20"/>
        </w:rPr>
        <w:t xml:space="preserve"> </w:t>
      </w:r>
      <w:r>
        <w:rPr>
          <w:sz w:val="20"/>
        </w:rPr>
        <w:t>la ciudadanía pueda conocer el quehacer de este Órgano Fiscalizador.</w:t>
      </w:r>
    </w:p>
    <w:p w:rsidR="001F619F" w:rsidRDefault="001F619F">
      <w:pPr>
        <w:pStyle w:val="Textoindependiente"/>
      </w:pPr>
    </w:p>
    <w:p w:rsidR="001F619F" w:rsidRDefault="00086D62">
      <w:pPr>
        <w:pStyle w:val="Prrafodelista"/>
        <w:numPr>
          <w:ilvl w:val="1"/>
          <w:numId w:val="53"/>
        </w:numPr>
        <w:tabs>
          <w:tab w:val="left" w:pos="390"/>
        </w:tabs>
        <w:ind w:left="390" w:hanging="278"/>
        <w:jc w:val="both"/>
        <w:rPr>
          <w:sz w:val="20"/>
        </w:rPr>
      </w:pPr>
      <w:r>
        <w:rPr>
          <w:b/>
          <w:sz w:val="20"/>
        </w:rPr>
        <w:t>Comisión:</w:t>
      </w:r>
      <w:r>
        <w:rPr>
          <w:b/>
          <w:spacing w:val="-12"/>
          <w:sz w:val="20"/>
        </w:rPr>
        <w:t xml:space="preserve"> </w:t>
      </w:r>
      <w:r>
        <w:rPr>
          <w:sz w:val="20"/>
        </w:rPr>
        <w:t>Comisión</w:t>
      </w:r>
      <w:r>
        <w:rPr>
          <w:spacing w:val="-7"/>
          <w:sz w:val="20"/>
        </w:rPr>
        <w:t xml:space="preserve"> </w:t>
      </w:r>
      <w:r>
        <w:rPr>
          <w:sz w:val="20"/>
        </w:rPr>
        <w:t>de</w:t>
      </w:r>
      <w:r>
        <w:rPr>
          <w:spacing w:val="-7"/>
          <w:sz w:val="20"/>
        </w:rPr>
        <w:t xml:space="preserve"> </w:t>
      </w:r>
      <w:r>
        <w:rPr>
          <w:sz w:val="20"/>
        </w:rPr>
        <w:t>Vigilancia</w:t>
      </w:r>
      <w:r>
        <w:rPr>
          <w:spacing w:val="-8"/>
          <w:sz w:val="20"/>
        </w:rPr>
        <w:t xml:space="preserve"> </w:t>
      </w:r>
      <w:r>
        <w:rPr>
          <w:sz w:val="20"/>
        </w:rPr>
        <w:t>del</w:t>
      </w:r>
      <w:r>
        <w:rPr>
          <w:spacing w:val="-7"/>
          <w:sz w:val="20"/>
        </w:rPr>
        <w:t xml:space="preserve"> </w:t>
      </w:r>
      <w:r>
        <w:rPr>
          <w:sz w:val="20"/>
        </w:rPr>
        <w:t>Órgano</w:t>
      </w:r>
      <w:r>
        <w:rPr>
          <w:spacing w:val="-7"/>
          <w:sz w:val="20"/>
        </w:rPr>
        <w:t xml:space="preserve"> </w:t>
      </w:r>
      <w:r>
        <w:rPr>
          <w:sz w:val="20"/>
        </w:rPr>
        <w:t>Superior</w:t>
      </w:r>
      <w:r>
        <w:rPr>
          <w:spacing w:val="-8"/>
          <w:sz w:val="20"/>
        </w:rPr>
        <w:t xml:space="preserve"> </w:t>
      </w:r>
      <w:r>
        <w:rPr>
          <w:sz w:val="20"/>
        </w:rPr>
        <w:t>de</w:t>
      </w:r>
      <w:r>
        <w:rPr>
          <w:spacing w:val="-8"/>
          <w:sz w:val="20"/>
        </w:rPr>
        <w:t xml:space="preserve"> </w:t>
      </w:r>
      <w:r>
        <w:rPr>
          <w:sz w:val="20"/>
        </w:rPr>
        <w:t>Fiscalización</w:t>
      </w:r>
      <w:r>
        <w:rPr>
          <w:spacing w:val="-6"/>
          <w:sz w:val="20"/>
        </w:rPr>
        <w:t xml:space="preserve"> </w:t>
      </w:r>
      <w:r>
        <w:rPr>
          <w:sz w:val="20"/>
        </w:rPr>
        <w:t>del</w:t>
      </w:r>
      <w:r>
        <w:rPr>
          <w:spacing w:val="-8"/>
          <w:sz w:val="20"/>
        </w:rPr>
        <w:t xml:space="preserve"> </w:t>
      </w:r>
      <w:r>
        <w:rPr>
          <w:sz w:val="20"/>
        </w:rPr>
        <w:t>Estado</w:t>
      </w:r>
      <w:r>
        <w:rPr>
          <w:spacing w:val="-7"/>
          <w:sz w:val="20"/>
        </w:rPr>
        <w:t xml:space="preserve"> </w:t>
      </w:r>
      <w:r>
        <w:rPr>
          <w:sz w:val="20"/>
        </w:rPr>
        <w:t>de</w:t>
      </w:r>
      <w:r>
        <w:rPr>
          <w:spacing w:val="-7"/>
          <w:sz w:val="20"/>
        </w:rPr>
        <w:t xml:space="preserve"> </w:t>
      </w:r>
      <w:r>
        <w:rPr>
          <w:spacing w:val="-2"/>
          <w:sz w:val="20"/>
        </w:rPr>
        <w:t>México.</w:t>
      </w:r>
    </w:p>
    <w:p w:rsidR="001F619F" w:rsidRDefault="001F619F">
      <w:pPr>
        <w:pStyle w:val="Textoindependiente"/>
        <w:spacing w:before="1"/>
      </w:pPr>
    </w:p>
    <w:p w:rsidR="001F619F" w:rsidRDefault="00086D62">
      <w:pPr>
        <w:pStyle w:val="Prrafodelista"/>
        <w:numPr>
          <w:ilvl w:val="1"/>
          <w:numId w:val="53"/>
        </w:numPr>
        <w:tabs>
          <w:tab w:val="left" w:pos="471"/>
        </w:tabs>
        <w:ind w:left="471" w:hanging="359"/>
        <w:jc w:val="both"/>
        <w:rPr>
          <w:sz w:val="20"/>
        </w:rPr>
      </w:pPr>
      <w:r>
        <w:rPr>
          <w:b/>
          <w:sz w:val="20"/>
        </w:rPr>
        <w:t>CONAC:</w:t>
      </w:r>
      <w:r>
        <w:rPr>
          <w:b/>
          <w:spacing w:val="-8"/>
          <w:sz w:val="20"/>
        </w:rPr>
        <w:t xml:space="preserve"> </w:t>
      </w:r>
      <w:r>
        <w:rPr>
          <w:sz w:val="20"/>
        </w:rPr>
        <w:t>Consejo</w:t>
      </w:r>
      <w:r>
        <w:rPr>
          <w:spacing w:val="-8"/>
          <w:sz w:val="20"/>
        </w:rPr>
        <w:t xml:space="preserve"> </w:t>
      </w:r>
      <w:r>
        <w:rPr>
          <w:sz w:val="20"/>
        </w:rPr>
        <w:t>Nacional</w:t>
      </w:r>
      <w:r>
        <w:rPr>
          <w:spacing w:val="-8"/>
          <w:sz w:val="20"/>
        </w:rPr>
        <w:t xml:space="preserve"> </w:t>
      </w:r>
      <w:r>
        <w:rPr>
          <w:sz w:val="20"/>
        </w:rPr>
        <w:t>de</w:t>
      </w:r>
      <w:r>
        <w:rPr>
          <w:spacing w:val="-8"/>
          <w:sz w:val="20"/>
        </w:rPr>
        <w:t xml:space="preserve"> </w:t>
      </w:r>
      <w:r>
        <w:rPr>
          <w:sz w:val="20"/>
        </w:rPr>
        <w:t>Armonización</w:t>
      </w:r>
      <w:r>
        <w:rPr>
          <w:spacing w:val="-7"/>
          <w:sz w:val="20"/>
        </w:rPr>
        <w:t xml:space="preserve"> </w:t>
      </w:r>
      <w:r>
        <w:rPr>
          <w:spacing w:val="-2"/>
          <w:sz w:val="20"/>
        </w:rPr>
        <w:t>Contable.</w:t>
      </w:r>
    </w:p>
    <w:p w:rsidR="001F619F" w:rsidRDefault="001F619F">
      <w:pPr>
        <w:pStyle w:val="Textoindependiente"/>
      </w:pPr>
    </w:p>
    <w:p w:rsidR="001F619F" w:rsidRDefault="00086D62">
      <w:pPr>
        <w:pStyle w:val="Prrafodelista"/>
        <w:numPr>
          <w:ilvl w:val="1"/>
          <w:numId w:val="53"/>
        </w:numPr>
        <w:tabs>
          <w:tab w:val="left" w:pos="550"/>
        </w:tabs>
        <w:spacing w:before="1"/>
        <w:ind w:right="111" w:firstLine="0"/>
        <w:jc w:val="both"/>
        <w:rPr>
          <w:sz w:val="20"/>
        </w:rPr>
      </w:pPr>
      <w:r>
        <w:rPr>
          <w:b/>
          <w:sz w:val="20"/>
        </w:rPr>
        <w:t xml:space="preserve">Denuncia: </w:t>
      </w:r>
      <w:r>
        <w:rPr>
          <w:sz w:val="20"/>
        </w:rPr>
        <w:t xml:space="preserve">Declaración por la que se informa al Órgano Superior de Fiscalización del Estado de México la presunta existencia de actos o hechos que revisten los caracteres de una posible falta </w:t>
      </w:r>
      <w:r>
        <w:rPr>
          <w:spacing w:val="-2"/>
          <w:sz w:val="20"/>
        </w:rPr>
        <w:t>administrativa.</w:t>
      </w:r>
    </w:p>
    <w:p w:rsidR="001F619F" w:rsidRDefault="001F619F">
      <w:pPr>
        <w:pStyle w:val="Textoindependiente"/>
        <w:spacing w:before="11"/>
        <w:rPr>
          <w:sz w:val="19"/>
        </w:rPr>
      </w:pPr>
    </w:p>
    <w:p w:rsidR="001F619F" w:rsidRDefault="00086D62">
      <w:pPr>
        <w:pStyle w:val="Prrafodelista"/>
        <w:numPr>
          <w:ilvl w:val="1"/>
          <w:numId w:val="53"/>
        </w:numPr>
        <w:tabs>
          <w:tab w:val="left" w:pos="629"/>
        </w:tabs>
        <w:ind w:right="113" w:firstLine="0"/>
        <w:jc w:val="both"/>
        <w:rPr>
          <w:sz w:val="20"/>
        </w:rPr>
      </w:pPr>
      <w:r>
        <w:rPr>
          <w:b/>
          <w:sz w:val="20"/>
        </w:rPr>
        <w:t>Denunciante:</w:t>
      </w:r>
      <w:r>
        <w:rPr>
          <w:b/>
          <w:spacing w:val="-6"/>
          <w:sz w:val="20"/>
        </w:rPr>
        <w:t xml:space="preserve"> </w:t>
      </w:r>
      <w:r>
        <w:rPr>
          <w:sz w:val="20"/>
        </w:rPr>
        <w:t>Persona</w:t>
      </w:r>
      <w:r>
        <w:rPr>
          <w:spacing w:val="-1"/>
          <w:sz w:val="20"/>
        </w:rPr>
        <w:t xml:space="preserve"> </w:t>
      </w:r>
      <w:r>
        <w:rPr>
          <w:sz w:val="20"/>
        </w:rPr>
        <w:t>física</w:t>
      </w:r>
      <w:r>
        <w:rPr>
          <w:spacing w:val="-2"/>
          <w:sz w:val="20"/>
        </w:rPr>
        <w:t xml:space="preserve"> </w:t>
      </w:r>
      <w:r>
        <w:rPr>
          <w:sz w:val="20"/>
        </w:rPr>
        <w:t>o</w:t>
      </w:r>
      <w:r>
        <w:rPr>
          <w:spacing w:val="-1"/>
          <w:sz w:val="20"/>
        </w:rPr>
        <w:t xml:space="preserve"> </w:t>
      </w:r>
      <w:r>
        <w:rPr>
          <w:sz w:val="20"/>
        </w:rPr>
        <w:t>jurídico</w:t>
      </w:r>
      <w:r>
        <w:rPr>
          <w:spacing w:val="-3"/>
          <w:sz w:val="20"/>
        </w:rPr>
        <w:t xml:space="preserve"> </w:t>
      </w:r>
      <w:r>
        <w:rPr>
          <w:sz w:val="20"/>
        </w:rPr>
        <w:t>colectiva,</w:t>
      </w:r>
      <w:r>
        <w:rPr>
          <w:spacing w:val="-3"/>
          <w:sz w:val="20"/>
        </w:rPr>
        <w:t xml:space="preserve"> </w:t>
      </w:r>
      <w:r>
        <w:rPr>
          <w:sz w:val="20"/>
        </w:rPr>
        <w:t>o</w:t>
      </w:r>
      <w:r>
        <w:rPr>
          <w:spacing w:val="-1"/>
          <w:sz w:val="20"/>
        </w:rPr>
        <w:t xml:space="preserve"> </w:t>
      </w:r>
      <w:r>
        <w:rPr>
          <w:sz w:val="20"/>
        </w:rPr>
        <w:t>el</w:t>
      </w:r>
      <w:r>
        <w:rPr>
          <w:spacing w:val="-4"/>
          <w:sz w:val="20"/>
        </w:rPr>
        <w:t xml:space="preserve"> </w:t>
      </w:r>
      <w:r>
        <w:rPr>
          <w:sz w:val="20"/>
        </w:rPr>
        <w:t>servidor</w:t>
      </w:r>
      <w:r>
        <w:rPr>
          <w:spacing w:val="-3"/>
          <w:sz w:val="20"/>
        </w:rPr>
        <w:t xml:space="preserve"> </w:t>
      </w:r>
      <w:r>
        <w:rPr>
          <w:sz w:val="20"/>
        </w:rPr>
        <w:t>público,</w:t>
      </w:r>
      <w:r>
        <w:rPr>
          <w:spacing w:val="-3"/>
          <w:sz w:val="20"/>
        </w:rPr>
        <w:t xml:space="preserve"> </w:t>
      </w:r>
      <w:r>
        <w:rPr>
          <w:sz w:val="20"/>
        </w:rPr>
        <w:t>que</w:t>
      </w:r>
      <w:r>
        <w:rPr>
          <w:spacing w:val="-2"/>
          <w:sz w:val="20"/>
        </w:rPr>
        <w:t xml:space="preserve"> </w:t>
      </w:r>
      <w:r>
        <w:rPr>
          <w:sz w:val="20"/>
        </w:rPr>
        <w:t>denuncia</w:t>
      </w:r>
      <w:r>
        <w:rPr>
          <w:spacing w:val="-1"/>
          <w:sz w:val="20"/>
        </w:rPr>
        <w:t xml:space="preserve"> </w:t>
      </w:r>
      <w:r>
        <w:rPr>
          <w:sz w:val="20"/>
        </w:rPr>
        <w:t>la</w:t>
      </w:r>
      <w:r>
        <w:rPr>
          <w:spacing w:val="-2"/>
          <w:sz w:val="20"/>
        </w:rPr>
        <w:t xml:space="preserve"> </w:t>
      </w:r>
      <w:r>
        <w:rPr>
          <w:sz w:val="20"/>
        </w:rPr>
        <w:t>presunta existencia de actos o hechos que revisten los caracteres de una posible falta administrativa.</w:t>
      </w:r>
    </w:p>
    <w:p w:rsidR="001F619F" w:rsidRDefault="001F619F">
      <w:pPr>
        <w:pStyle w:val="Textoindependiente"/>
        <w:spacing w:before="10"/>
        <w:rPr>
          <w:sz w:val="19"/>
        </w:rPr>
      </w:pPr>
    </w:p>
    <w:p w:rsidR="001F619F" w:rsidRDefault="00086D62">
      <w:pPr>
        <w:pStyle w:val="Textoindependiente"/>
        <w:ind w:left="112"/>
      </w:pPr>
      <w:r>
        <w:rPr>
          <w:b/>
        </w:rPr>
        <w:t xml:space="preserve">XIII Bis. Etapa de Aclaración: </w:t>
      </w:r>
      <w:r>
        <w:t>Periodo para que la entidad fiscalizada aporte información y, en su</w:t>
      </w:r>
      <w:r>
        <w:rPr>
          <w:spacing w:val="80"/>
        </w:rPr>
        <w:t xml:space="preserve"> </w:t>
      </w:r>
      <w:r>
        <w:t>caso, aclare o solv</w:t>
      </w:r>
      <w:r>
        <w:t>ente el contenido de las observaciones derivadas de los actos de fiscalización.</w:t>
      </w:r>
    </w:p>
    <w:p w:rsidR="001F619F" w:rsidRDefault="001F619F">
      <w:pPr>
        <w:pStyle w:val="Textoindependiente"/>
        <w:spacing w:before="2"/>
      </w:pPr>
    </w:p>
    <w:p w:rsidR="001F619F" w:rsidRDefault="00086D62">
      <w:pPr>
        <w:pStyle w:val="Prrafodelista"/>
        <w:numPr>
          <w:ilvl w:val="1"/>
          <w:numId w:val="53"/>
        </w:numPr>
        <w:tabs>
          <w:tab w:val="left" w:pos="615"/>
        </w:tabs>
        <w:ind w:left="615" w:hanging="503"/>
        <w:jc w:val="both"/>
        <w:rPr>
          <w:sz w:val="20"/>
        </w:rPr>
      </w:pPr>
      <w:r>
        <w:rPr>
          <w:b/>
          <w:sz w:val="20"/>
        </w:rPr>
        <w:t>Fiscalía:</w:t>
      </w:r>
      <w:r>
        <w:rPr>
          <w:b/>
          <w:spacing w:val="-11"/>
          <w:sz w:val="20"/>
        </w:rPr>
        <w:t xml:space="preserve"> </w:t>
      </w:r>
      <w:r>
        <w:rPr>
          <w:sz w:val="20"/>
        </w:rPr>
        <w:t>Fiscalía</w:t>
      </w:r>
      <w:r>
        <w:rPr>
          <w:spacing w:val="-6"/>
          <w:sz w:val="20"/>
        </w:rPr>
        <w:t xml:space="preserve"> </w:t>
      </w:r>
      <w:r>
        <w:rPr>
          <w:sz w:val="20"/>
        </w:rPr>
        <w:t>General</w:t>
      </w:r>
      <w:r>
        <w:rPr>
          <w:spacing w:val="-5"/>
          <w:sz w:val="20"/>
        </w:rPr>
        <w:t xml:space="preserve"> </w:t>
      </w:r>
      <w:r>
        <w:rPr>
          <w:sz w:val="20"/>
        </w:rPr>
        <w:t>de</w:t>
      </w:r>
      <w:r>
        <w:rPr>
          <w:spacing w:val="-6"/>
          <w:sz w:val="20"/>
        </w:rPr>
        <w:t xml:space="preserve"> </w:t>
      </w:r>
      <w:r>
        <w:rPr>
          <w:sz w:val="20"/>
        </w:rPr>
        <w:t>Justicia</w:t>
      </w:r>
      <w:r>
        <w:rPr>
          <w:spacing w:val="-6"/>
          <w:sz w:val="20"/>
        </w:rPr>
        <w:t xml:space="preserve"> </w:t>
      </w:r>
      <w:r>
        <w:rPr>
          <w:sz w:val="20"/>
        </w:rPr>
        <w:t>del</w:t>
      </w:r>
      <w:r>
        <w:rPr>
          <w:spacing w:val="-6"/>
          <w:sz w:val="20"/>
        </w:rPr>
        <w:t xml:space="preserve"> </w:t>
      </w:r>
      <w:r>
        <w:rPr>
          <w:sz w:val="20"/>
        </w:rPr>
        <w:t>Estado</w:t>
      </w:r>
      <w:r>
        <w:rPr>
          <w:spacing w:val="-7"/>
          <w:sz w:val="20"/>
        </w:rPr>
        <w:t xml:space="preserve"> </w:t>
      </w:r>
      <w:r>
        <w:rPr>
          <w:sz w:val="20"/>
        </w:rPr>
        <w:t>de</w:t>
      </w:r>
      <w:r>
        <w:rPr>
          <w:spacing w:val="-6"/>
          <w:sz w:val="20"/>
        </w:rPr>
        <w:t xml:space="preserve"> </w:t>
      </w:r>
      <w:r>
        <w:rPr>
          <w:spacing w:val="-2"/>
          <w:sz w:val="20"/>
        </w:rPr>
        <w:t>México.</w:t>
      </w:r>
    </w:p>
    <w:p w:rsidR="001F619F" w:rsidRDefault="001F619F">
      <w:pPr>
        <w:pStyle w:val="Textoindependiente"/>
        <w:spacing w:before="10"/>
        <w:rPr>
          <w:sz w:val="19"/>
        </w:rPr>
      </w:pPr>
    </w:p>
    <w:p w:rsidR="001F619F" w:rsidRDefault="00086D62">
      <w:pPr>
        <w:pStyle w:val="Prrafodelista"/>
        <w:numPr>
          <w:ilvl w:val="1"/>
          <w:numId w:val="53"/>
        </w:numPr>
        <w:tabs>
          <w:tab w:val="left" w:pos="533"/>
        </w:tabs>
        <w:ind w:right="114" w:firstLine="0"/>
        <w:jc w:val="both"/>
        <w:rPr>
          <w:sz w:val="20"/>
        </w:rPr>
      </w:pPr>
      <w:r>
        <w:rPr>
          <w:b/>
          <w:sz w:val="20"/>
        </w:rPr>
        <w:t xml:space="preserve">Informe de Gestión: </w:t>
      </w:r>
      <w:r>
        <w:rPr>
          <w:sz w:val="20"/>
        </w:rPr>
        <w:t>Documento en el que se recopilan las acciones y resultados obtenidos de las actividades institucionales realizadas durante el año, de las unidades administrativas que conforman el Órgano Superior de Fiscalización del Estado de México.</w:t>
      </w:r>
    </w:p>
    <w:p w:rsidR="001F619F" w:rsidRDefault="001F619F">
      <w:pPr>
        <w:pStyle w:val="Textoindependiente"/>
        <w:spacing w:before="2"/>
      </w:pPr>
    </w:p>
    <w:p w:rsidR="001F619F" w:rsidRDefault="00086D62">
      <w:pPr>
        <w:pStyle w:val="Prrafodelista"/>
        <w:numPr>
          <w:ilvl w:val="1"/>
          <w:numId w:val="53"/>
        </w:numPr>
        <w:tabs>
          <w:tab w:val="left" w:pos="615"/>
        </w:tabs>
        <w:ind w:right="116" w:firstLine="0"/>
        <w:jc w:val="both"/>
        <w:rPr>
          <w:sz w:val="20"/>
        </w:rPr>
      </w:pPr>
      <w:r>
        <w:rPr>
          <w:b/>
          <w:sz w:val="20"/>
        </w:rPr>
        <w:t xml:space="preserve">Inversión física: </w:t>
      </w:r>
      <w:r>
        <w:rPr>
          <w:sz w:val="20"/>
        </w:rPr>
        <w:t>Er</w:t>
      </w:r>
      <w:r>
        <w:rPr>
          <w:sz w:val="20"/>
        </w:rPr>
        <w:t>ogaciones que se destinan a la construcción y/o conservación de obra pública y a la adquisición de bienes de capital para la obra pública.</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1"/>
          <w:numId w:val="53"/>
        </w:numPr>
        <w:tabs>
          <w:tab w:val="left" w:pos="694"/>
        </w:tabs>
        <w:spacing w:before="187"/>
        <w:ind w:left="694" w:hanging="582"/>
        <w:rPr>
          <w:sz w:val="20"/>
        </w:rPr>
      </w:pPr>
      <w:r>
        <w:rPr>
          <w:b/>
          <w:sz w:val="20"/>
        </w:rPr>
        <w:lastRenderedPageBreak/>
        <w:t>Ley</w:t>
      </w:r>
      <w:r>
        <w:rPr>
          <w:b/>
          <w:spacing w:val="-9"/>
          <w:sz w:val="20"/>
        </w:rPr>
        <w:t xml:space="preserve"> </w:t>
      </w:r>
      <w:r>
        <w:rPr>
          <w:b/>
          <w:sz w:val="20"/>
        </w:rPr>
        <w:t>General:</w:t>
      </w:r>
      <w:r>
        <w:rPr>
          <w:b/>
          <w:spacing w:val="-13"/>
          <w:sz w:val="20"/>
        </w:rPr>
        <w:t xml:space="preserve"> </w:t>
      </w:r>
      <w:r>
        <w:rPr>
          <w:sz w:val="20"/>
        </w:rPr>
        <w:t>Ley</w:t>
      </w:r>
      <w:r>
        <w:rPr>
          <w:spacing w:val="-5"/>
          <w:sz w:val="20"/>
        </w:rPr>
        <w:t xml:space="preserve"> </w:t>
      </w:r>
      <w:r>
        <w:rPr>
          <w:sz w:val="20"/>
        </w:rPr>
        <w:t>General</w:t>
      </w:r>
      <w:r>
        <w:rPr>
          <w:spacing w:val="-9"/>
          <w:sz w:val="20"/>
        </w:rPr>
        <w:t xml:space="preserve"> </w:t>
      </w:r>
      <w:r>
        <w:rPr>
          <w:sz w:val="20"/>
        </w:rPr>
        <w:t>de</w:t>
      </w:r>
      <w:r>
        <w:rPr>
          <w:spacing w:val="-8"/>
          <w:sz w:val="20"/>
        </w:rPr>
        <w:t xml:space="preserve"> </w:t>
      </w:r>
      <w:r>
        <w:rPr>
          <w:sz w:val="20"/>
        </w:rPr>
        <w:t>Responsabilidades</w:t>
      </w:r>
      <w:r>
        <w:rPr>
          <w:spacing w:val="-9"/>
          <w:sz w:val="20"/>
        </w:rPr>
        <w:t xml:space="preserve"> </w:t>
      </w:r>
      <w:r>
        <w:rPr>
          <w:spacing w:val="-2"/>
          <w:sz w:val="20"/>
        </w:rPr>
        <w:t>Administrativas.</w:t>
      </w:r>
    </w:p>
    <w:p w:rsidR="001F619F" w:rsidRDefault="001F619F">
      <w:pPr>
        <w:pStyle w:val="Textoindependiente"/>
        <w:spacing w:before="1"/>
      </w:pPr>
    </w:p>
    <w:p w:rsidR="001F619F" w:rsidRDefault="00086D62">
      <w:pPr>
        <w:pStyle w:val="Prrafodelista"/>
        <w:numPr>
          <w:ilvl w:val="1"/>
          <w:numId w:val="53"/>
        </w:numPr>
        <w:tabs>
          <w:tab w:val="left" w:pos="773"/>
        </w:tabs>
        <w:ind w:left="773" w:hanging="661"/>
        <w:rPr>
          <w:sz w:val="20"/>
        </w:rPr>
      </w:pPr>
      <w:r>
        <w:rPr>
          <w:b/>
          <w:sz w:val="20"/>
        </w:rPr>
        <w:t>Ley</w:t>
      </w:r>
      <w:r>
        <w:rPr>
          <w:b/>
          <w:spacing w:val="-12"/>
          <w:sz w:val="20"/>
        </w:rPr>
        <w:t xml:space="preserve"> </w:t>
      </w:r>
      <w:r>
        <w:rPr>
          <w:b/>
          <w:sz w:val="20"/>
        </w:rPr>
        <w:t>de</w:t>
      </w:r>
      <w:r>
        <w:rPr>
          <w:b/>
          <w:spacing w:val="-11"/>
          <w:sz w:val="20"/>
        </w:rPr>
        <w:t xml:space="preserve"> </w:t>
      </w:r>
      <w:r>
        <w:rPr>
          <w:b/>
          <w:sz w:val="20"/>
        </w:rPr>
        <w:t>Fiscalización:</w:t>
      </w:r>
      <w:r>
        <w:rPr>
          <w:b/>
          <w:spacing w:val="-14"/>
          <w:sz w:val="20"/>
        </w:rPr>
        <w:t xml:space="preserve"> </w:t>
      </w:r>
      <w:r>
        <w:rPr>
          <w:sz w:val="20"/>
        </w:rPr>
        <w:t>Ley</w:t>
      </w:r>
      <w:r>
        <w:rPr>
          <w:spacing w:val="-10"/>
          <w:sz w:val="20"/>
        </w:rPr>
        <w:t xml:space="preserve"> </w:t>
      </w:r>
      <w:r>
        <w:rPr>
          <w:sz w:val="20"/>
        </w:rPr>
        <w:t>de</w:t>
      </w:r>
      <w:r>
        <w:rPr>
          <w:spacing w:val="-11"/>
          <w:sz w:val="20"/>
        </w:rPr>
        <w:t xml:space="preserve"> </w:t>
      </w:r>
      <w:r>
        <w:rPr>
          <w:sz w:val="20"/>
        </w:rPr>
        <w:t>Fiscalización</w:t>
      </w:r>
      <w:r>
        <w:rPr>
          <w:spacing w:val="-8"/>
          <w:sz w:val="20"/>
        </w:rPr>
        <w:t xml:space="preserve"> </w:t>
      </w:r>
      <w:r>
        <w:rPr>
          <w:sz w:val="20"/>
        </w:rPr>
        <w:t>Superior</w:t>
      </w:r>
      <w:r>
        <w:rPr>
          <w:spacing w:val="-8"/>
          <w:sz w:val="20"/>
        </w:rPr>
        <w:t xml:space="preserve"> </w:t>
      </w:r>
      <w:r>
        <w:rPr>
          <w:sz w:val="20"/>
        </w:rPr>
        <w:t>del</w:t>
      </w:r>
      <w:r>
        <w:rPr>
          <w:spacing w:val="-11"/>
          <w:sz w:val="20"/>
        </w:rPr>
        <w:t xml:space="preserve"> </w:t>
      </w:r>
      <w:r>
        <w:rPr>
          <w:sz w:val="20"/>
        </w:rPr>
        <w:t>Estado</w:t>
      </w:r>
      <w:r>
        <w:rPr>
          <w:spacing w:val="-11"/>
          <w:sz w:val="20"/>
        </w:rPr>
        <w:t xml:space="preserve"> </w:t>
      </w:r>
      <w:r>
        <w:rPr>
          <w:sz w:val="20"/>
        </w:rPr>
        <w:t>de</w:t>
      </w:r>
      <w:r>
        <w:rPr>
          <w:spacing w:val="-11"/>
          <w:sz w:val="20"/>
        </w:rPr>
        <w:t xml:space="preserve"> </w:t>
      </w:r>
      <w:r>
        <w:rPr>
          <w:spacing w:val="-2"/>
          <w:sz w:val="20"/>
        </w:rPr>
        <w:t>México.</w:t>
      </w:r>
    </w:p>
    <w:p w:rsidR="001F619F" w:rsidRDefault="001F619F">
      <w:pPr>
        <w:pStyle w:val="Textoindependiente"/>
        <w:spacing w:before="10"/>
        <w:rPr>
          <w:sz w:val="19"/>
        </w:rPr>
      </w:pPr>
    </w:p>
    <w:p w:rsidR="001F619F" w:rsidRDefault="00086D62">
      <w:pPr>
        <w:pStyle w:val="Prrafodelista"/>
        <w:numPr>
          <w:ilvl w:val="1"/>
          <w:numId w:val="53"/>
        </w:numPr>
        <w:tabs>
          <w:tab w:val="left" w:pos="627"/>
        </w:tabs>
        <w:ind w:right="112" w:firstLine="0"/>
        <w:rPr>
          <w:sz w:val="20"/>
        </w:rPr>
      </w:pPr>
      <w:r>
        <w:rPr>
          <w:b/>
          <w:sz w:val="20"/>
        </w:rPr>
        <w:t xml:space="preserve">Ley de Responsabilidades: </w:t>
      </w:r>
      <w:r>
        <w:rPr>
          <w:sz w:val="20"/>
        </w:rPr>
        <w:t xml:space="preserve">Ley de Responsabilidades Administrativas del Estado de México y </w:t>
      </w:r>
      <w:r>
        <w:rPr>
          <w:spacing w:val="-2"/>
          <w:sz w:val="20"/>
        </w:rPr>
        <w:t>Municipios.</w:t>
      </w:r>
    </w:p>
    <w:p w:rsidR="001F619F" w:rsidRDefault="001F619F">
      <w:pPr>
        <w:pStyle w:val="Textoindependiente"/>
        <w:spacing w:before="1"/>
      </w:pPr>
    </w:p>
    <w:p w:rsidR="001F619F" w:rsidRDefault="00086D62">
      <w:pPr>
        <w:pStyle w:val="Prrafodelista"/>
        <w:numPr>
          <w:ilvl w:val="1"/>
          <w:numId w:val="53"/>
        </w:numPr>
        <w:tabs>
          <w:tab w:val="left" w:pos="545"/>
        </w:tabs>
        <w:ind w:right="119" w:firstLine="0"/>
        <w:rPr>
          <w:sz w:val="20"/>
        </w:rPr>
      </w:pPr>
      <w:r>
        <w:rPr>
          <w:b/>
          <w:sz w:val="20"/>
        </w:rPr>
        <w:t>Manuales:</w:t>
      </w:r>
      <w:r>
        <w:rPr>
          <w:b/>
          <w:spacing w:val="40"/>
          <w:sz w:val="20"/>
        </w:rPr>
        <w:t xml:space="preserve"> </w:t>
      </w:r>
      <w:r>
        <w:rPr>
          <w:sz w:val="20"/>
        </w:rPr>
        <w:t>Manual</w:t>
      </w:r>
      <w:r>
        <w:rPr>
          <w:spacing w:val="40"/>
          <w:sz w:val="20"/>
        </w:rPr>
        <w:t xml:space="preserve"> </w:t>
      </w:r>
      <w:r>
        <w:rPr>
          <w:sz w:val="20"/>
        </w:rPr>
        <w:t>General</w:t>
      </w:r>
      <w:r>
        <w:rPr>
          <w:spacing w:val="40"/>
          <w:sz w:val="20"/>
        </w:rPr>
        <w:t xml:space="preserve"> </w:t>
      </w:r>
      <w:r>
        <w:rPr>
          <w:sz w:val="20"/>
        </w:rPr>
        <w:t>de</w:t>
      </w:r>
      <w:r>
        <w:rPr>
          <w:spacing w:val="40"/>
          <w:sz w:val="20"/>
        </w:rPr>
        <w:t xml:space="preserve"> </w:t>
      </w:r>
      <w:r>
        <w:rPr>
          <w:sz w:val="20"/>
        </w:rPr>
        <w:t>Organización</w:t>
      </w:r>
      <w:r>
        <w:rPr>
          <w:spacing w:val="40"/>
          <w:sz w:val="20"/>
        </w:rPr>
        <w:t xml:space="preserve"> </w:t>
      </w:r>
      <w:r>
        <w:rPr>
          <w:sz w:val="20"/>
        </w:rPr>
        <w:t>y</w:t>
      </w:r>
      <w:r>
        <w:rPr>
          <w:spacing w:val="40"/>
          <w:sz w:val="20"/>
        </w:rPr>
        <w:t xml:space="preserve"> </w:t>
      </w:r>
      <w:r>
        <w:rPr>
          <w:sz w:val="20"/>
        </w:rPr>
        <w:t>los</w:t>
      </w:r>
      <w:r>
        <w:rPr>
          <w:spacing w:val="40"/>
          <w:sz w:val="20"/>
        </w:rPr>
        <w:t xml:space="preserve"> </w:t>
      </w:r>
      <w:r>
        <w:rPr>
          <w:sz w:val="20"/>
        </w:rPr>
        <w:t>Manuales</w:t>
      </w:r>
      <w:r>
        <w:rPr>
          <w:spacing w:val="40"/>
          <w:sz w:val="20"/>
        </w:rPr>
        <w:t xml:space="preserve"> </w:t>
      </w:r>
      <w:r>
        <w:rPr>
          <w:sz w:val="20"/>
        </w:rPr>
        <w:t>de</w:t>
      </w:r>
      <w:r>
        <w:rPr>
          <w:spacing w:val="40"/>
          <w:sz w:val="20"/>
        </w:rPr>
        <w:t xml:space="preserve"> </w:t>
      </w:r>
      <w:r>
        <w:rPr>
          <w:sz w:val="20"/>
        </w:rPr>
        <w:t>Procedimientos</w:t>
      </w:r>
      <w:r>
        <w:rPr>
          <w:spacing w:val="40"/>
          <w:sz w:val="20"/>
        </w:rPr>
        <w:t xml:space="preserve"> </w:t>
      </w:r>
      <w:r>
        <w:rPr>
          <w:sz w:val="20"/>
        </w:rPr>
        <w:t>del</w:t>
      </w:r>
      <w:r>
        <w:rPr>
          <w:spacing w:val="40"/>
          <w:sz w:val="20"/>
        </w:rPr>
        <w:t xml:space="preserve"> </w:t>
      </w:r>
      <w:r>
        <w:rPr>
          <w:sz w:val="20"/>
        </w:rPr>
        <w:t>Órgano</w:t>
      </w:r>
      <w:r>
        <w:rPr>
          <w:spacing w:val="40"/>
          <w:sz w:val="20"/>
        </w:rPr>
        <w:t xml:space="preserve"> </w:t>
      </w:r>
      <w:r>
        <w:rPr>
          <w:sz w:val="20"/>
        </w:rPr>
        <w:t>Superior de Fiscalizac</w:t>
      </w:r>
      <w:r>
        <w:rPr>
          <w:sz w:val="20"/>
        </w:rPr>
        <w:t>ión del Estado de México.</w:t>
      </w:r>
    </w:p>
    <w:p w:rsidR="001F619F" w:rsidRDefault="001F619F">
      <w:pPr>
        <w:pStyle w:val="Textoindependiente"/>
        <w:spacing w:before="11"/>
        <w:rPr>
          <w:sz w:val="19"/>
        </w:rPr>
      </w:pPr>
    </w:p>
    <w:p w:rsidR="001F619F" w:rsidRDefault="00086D62">
      <w:pPr>
        <w:pStyle w:val="Prrafodelista"/>
        <w:numPr>
          <w:ilvl w:val="1"/>
          <w:numId w:val="53"/>
        </w:numPr>
        <w:tabs>
          <w:tab w:val="left" w:pos="627"/>
        </w:tabs>
        <w:ind w:right="109" w:firstLine="0"/>
        <w:jc w:val="both"/>
        <w:rPr>
          <w:sz w:val="20"/>
        </w:rPr>
      </w:pPr>
      <w:r>
        <w:rPr>
          <w:b/>
          <w:sz w:val="20"/>
        </w:rPr>
        <w:t>Manual Único de Contabilidad Gubernamental:</w:t>
      </w:r>
      <w:r>
        <w:rPr>
          <w:b/>
          <w:spacing w:val="40"/>
          <w:sz w:val="20"/>
        </w:rPr>
        <w:t xml:space="preserve"> </w:t>
      </w:r>
      <w:r>
        <w:rPr>
          <w:sz w:val="20"/>
        </w:rPr>
        <w:t>Manual Único de Contabilidad Gubernamental para</w:t>
      </w:r>
      <w:r>
        <w:rPr>
          <w:spacing w:val="-1"/>
          <w:sz w:val="20"/>
        </w:rPr>
        <w:t xml:space="preserve"> </w:t>
      </w:r>
      <w:r>
        <w:rPr>
          <w:sz w:val="20"/>
        </w:rPr>
        <w:t>las Dependencias</w:t>
      </w:r>
      <w:r>
        <w:rPr>
          <w:spacing w:val="-1"/>
          <w:sz w:val="20"/>
        </w:rPr>
        <w:t xml:space="preserve"> </w:t>
      </w:r>
      <w:r>
        <w:rPr>
          <w:sz w:val="20"/>
        </w:rPr>
        <w:t>y Entidades</w:t>
      </w:r>
      <w:r>
        <w:rPr>
          <w:spacing w:val="-1"/>
          <w:sz w:val="20"/>
        </w:rPr>
        <w:t xml:space="preserve"> </w:t>
      </w:r>
      <w:r>
        <w:rPr>
          <w:sz w:val="20"/>
        </w:rPr>
        <w:t>Públicas</w:t>
      </w:r>
      <w:r>
        <w:rPr>
          <w:spacing w:val="-1"/>
          <w:sz w:val="20"/>
        </w:rPr>
        <w:t xml:space="preserve"> </w:t>
      </w:r>
      <w:r>
        <w:rPr>
          <w:sz w:val="20"/>
        </w:rPr>
        <w:t>del Gobierno y Municipios</w:t>
      </w:r>
      <w:r>
        <w:rPr>
          <w:spacing w:val="-1"/>
          <w:sz w:val="20"/>
        </w:rPr>
        <w:t xml:space="preserve"> </w:t>
      </w:r>
      <w:r>
        <w:rPr>
          <w:sz w:val="20"/>
        </w:rPr>
        <w:t xml:space="preserve">del Estado de </w:t>
      </w:r>
      <w:r>
        <w:rPr>
          <w:spacing w:val="-2"/>
          <w:sz w:val="20"/>
        </w:rPr>
        <w:t>México.</w:t>
      </w:r>
    </w:p>
    <w:p w:rsidR="001F619F" w:rsidRDefault="001F619F">
      <w:pPr>
        <w:pStyle w:val="Textoindependiente"/>
      </w:pPr>
    </w:p>
    <w:p w:rsidR="001F619F" w:rsidRDefault="00086D62">
      <w:pPr>
        <w:pStyle w:val="Prrafodelista"/>
        <w:numPr>
          <w:ilvl w:val="1"/>
          <w:numId w:val="53"/>
        </w:numPr>
        <w:tabs>
          <w:tab w:val="left" w:pos="706"/>
        </w:tabs>
        <w:ind w:right="112" w:firstLine="0"/>
        <w:jc w:val="both"/>
        <w:rPr>
          <w:sz w:val="20"/>
        </w:rPr>
      </w:pPr>
      <w:r>
        <w:rPr>
          <w:b/>
          <w:sz w:val="20"/>
        </w:rPr>
        <w:t xml:space="preserve">Obligaciones periódicas: </w:t>
      </w:r>
      <w:r>
        <w:rPr>
          <w:sz w:val="20"/>
        </w:rPr>
        <w:t>Deber de cumplimiento para los sujetos de fiscalización de presentar la información relativa al manejo de recursos públicos, susceptible de revisión y fiscalización, conforme a las disposiciones normativas aplicables.</w:t>
      </w:r>
    </w:p>
    <w:p w:rsidR="001F619F" w:rsidRDefault="001F619F">
      <w:pPr>
        <w:pStyle w:val="Textoindependiente"/>
        <w:spacing w:before="2"/>
      </w:pPr>
    </w:p>
    <w:p w:rsidR="001F619F" w:rsidRDefault="00086D62">
      <w:pPr>
        <w:pStyle w:val="Prrafodelista"/>
        <w:numPr>
          <w:ilvl w:val="1"/>
          <w:numId w:val="53"/>
        </w:numPr>
        <w:tabs>
          <w:tab w:val="left" w:pos="785"/>
        </w:tabs>
        <w:ind w:left="785" w:hanging="673"/>
        <w:jc w:val="both"/>
        <w:rPr>
          <w:sz w:val="20"/>
        </w:rPr>
      </w:pPr>
      <w:r>
        <w:rPr>
          <w:b/>
          <w:sz w:val="20"/>
        </w:rPr>
        <w:t>Órgano</w:t>
      </w:r>
      <w:r>
        <w:rPr>
          <w:b/>
          <w:spacing w:val="-7"/>
          <w:sz w:val="20"/>
        </w:rPr>
        <w:t xml:space="preserve"> </w:t>
      </w:r>
      <w:r>
        <w:rPr>
          <w:b/>
          <w:sz w:val="20"/>
        </w:rPr>
        <w:t>Superior:</w:t>
      </w:r>
      <w:r>
        <w:rPr>
          <w:b/>
          <w:spacing w:val="-10"/>
          <w:sz w:val="20"/>
        </w:rPr>
        <w:t xml:space="preserve"> </w:t>
      </w:r>
      <w:r>
        <w:rPr>
          <w:sz w:val="20"/>
        </w:rPr>
        <w:t>Órgano</w:t>
      </w:r>
      <w:r>
        <w:rPr>
          <w:spacing w:val="-6"/>
          <w:sz w:val="20"/>
        </w:rPr>
        <w:t xml:space="preserve"> </w:t>
      </w:r>
      <w:r>
        <w:rPr>
          <w:sz w:val="20"/>
        </w:rPr>
        <w:t>Superior</w:t>
      </w:r>
      <w:r>
        <w:rPr>
          <w:spacing w:val="-7"/>
          <w:sz w:val="20"/>
        </w:rPr>
        <w:t xml:space="preserve"> </w:t>
      </w:r>
      <w:r>
        <w:rPr>
          <w:sz w:val="20"/>
        </w:rPr>
        <w:t>de</w:t>
      </w:r>
      <w:r>
        <w:rPr>
          <w:spacing w:val="-7"/>
          <w:sz w:val="20"/>
        </w:rPr>
        <w:t xml:space="preserve"> </w:t>
      </w:r>
      <w:r>
        <w:rPr>
          <w:sz w:val="20"/>
        </w:rPr>
        <w:t>F</w:t>
      </w:r>
      <w:r>
        <w:rPr>
          <w:sz w:val="20"/>
        </w:rPr>
        <w:t>iscalización</w:t>
      </w:r>
      <w:r>
        <w:rPr>
          <w:spacing w:val="-5"/>
          <w:sz w:val="20"/>
        </w:rPr>
        <w:t xml:space="preserve"> </w:t>
      </w:r>
      <w:r>
        <w:rPr>
          <w:sz w:val="20"/>
        </w:rPr>
        <w:t>del</w:t>
      </w:r>
      <w:r>
        <w:rPr>
          <w:spacing w:val="-7"/>
          <w:sz w:val="20"/>
        </w:rPr>
        <w:t xml:space="preserve"> </w:t>
      </w:r>
      <w:r>
        <w:rPr>
          <w:sz w:val="20"/>
        </w:rPr>
        <w:t>Estado</w:t>
      </w:r>
      <w:r>
        <w:rPr>
          <w:spacing w:val="-7"/>
          <w:sz w:val="20"/>
        </w:rPr>
        <w:t xml:space="preserve"> </w:t>
      </w:r>
      <w:r>
        <w:rPr>
          <w:sz w:val="20"/>
        </w:rPr>
        <w:t>de</w:t>
      </w:r>
      <w:r>
        <w:rPr>
          <w:spacing w:val="-7"/>
          <w:sz w:val="20"/>
        </w:rPr>
        <w:t xml:space="preserve"> </w:t>
      </w:r>
      <w:r>
        <w:rPr>
          <w:spacing w:val="-2"/>
          <w:sz w:val="20"/>
        </w:rPr>
        <w:t>México.</w:t>
      </w:r>
    </w:p>
    <w:p w:rsidR="001F619F" w:rsidRDefault="001F619F">
      <w:pPr>
        <w:pStyle w:val="Textoindependiente"/>
        <w:spacing w:before="10"/>
        <w:rPr>
          <w:sz w:val="19"/>
        </w:rPr>
      </w:pPr>
    </w:p>
    <w:p w:rsidR="001F619F" w:rsidRDefault="00086D62">
      <w:pPr>
        <w:pStyle w:val="Textoindependiente"/>
        <w:ind w:left="112" w:right="112"/>
        <w:jc w:val="both"/>
      </w:pPr>
      <w:r>
        <w:rPr>
          <w:b/>
        </w:rPr>
        <w:t xml:space="preserve">XXIII Bis. Proceso de atención a las recomendaciones: </w:t>
      </w:r>
      <w:r>
        <w:t xml:space="preserve">Periodo durante el cual la entidad fiscalizada entrega la evidencia documental de las mejoras realizadas o la justificación de su </w:t>
      </w:r>
      <w:r>
        <w:rPr>
          <w:spacing w:val="-2"/>
        </w:rPr>
        <w:t>improcedencia.</w:t>
      </w:r>
    </w:p>
    <w:p w:rsidR="001F619F" w:rsidRDefault="001F619F">
      <w:pPr>
        <w:pStyle w:val="Textoindependiente"/>
        <w:spacing w:before="1"/>
      </w:pPr>
    </w:p>
    <w:p w:rsidR="001F619F" w:rsidRDefault="00086D62">
      <w:pPr>
        <w:pStyle w:val="Prrafodelista"/>
        <w:numPr>
          <w:ilvl w:val="1"/>
          <w:numId w:val="53"/>
        </w:numPr>
        <w:tabs>
          <w:tab w:val="left" w:pos="771"/>
        </w:tabs>
        <w:spacing w:before="1"/>
        <w:ind w:right="108" w:firstLine="0"/>
        <w:jc w:val="both"/>
        <w:rPr>
          <w:sz w:val="20"/>
        </w:rPr>
      </w:pPr>
      <w:r>
        <w:rPr>
          <w:b/>
          <w:sz w:val="20"/>
        </w:rPr>
        <w:t xml:space="preserve">Programas: </w:t>
      </w:r>
      <w:r>
        <w:rPr>
          <w:sz w:val="20"/>
        </w:rPr>
        <w:t>Los señal</w:t>
      </w:r>
      <w:r>
        <w:rPr>
          <w:sz w:val="20"/>
        </w:rPr>
        <w:t>ados en la Ley de Planeación del Estado de México y Municipios y los contenidos en el Presupuesto de Egresos.</w:t>
      </w:r>
    </w:p>
    <w:p w:rsidR="001F619F" w:rsidRDefault="001F619F">
      <w:pPr>
        <w:pStyle w:val="Textoindependiente"/>
        <w:spacing w:before="10"/>
        <w:rPr>
          <w:sz w:val="19"/>
        </w:rPr>
      </w:pPr>
    </w:p>
    <w:p w:rsidR="001F619F" w:rsidRDefault="00086D62">
      <w:pPr>
        <w:pStyle w:val="Prrafodelista"/>
        <w:numPr>
          <w:ilvl w:val="1"/>
          <w:numId w:val="53"/>
        </w:numPr>
        <w:tabs>
          <w:tab w:val="left" w:pos="688"/>
        </w:tabs>
        <w:ind w:right="112" w:firstLine="0"/>
        <w:jc w:val="both"/>
        <w:rPr>
          <w:sz w:val="20"/>
        </w:rPr>
      </w:pPr>
      <w:r>
        <w:rPr>
          <w:b/>
          <w:sz w:val="20"/>
        </w:rPr>
        <w:t xml:space="preserve">Programa Anual de Auditorías: </w:t>
      </w:r>
      <w:r>
        <w:rPr>
          <w:sz w:val="20"/>
        </w:rPr>
        <w:t>Documento que contiene el proceso de planeación y programación técnico y objetivo que permite desarrollar el diagnó</w:t>
      </w:r>
      <w:r>
        <w:rPr>
          <w:sz w:val="20"/>
        </w:rPr>
        <w:t xml:space="preserve">stico de los objetos y sujetos de </w:t>
      </w:r>
      <w:r>
        <w:rPr>
          <w:spacing w:val="-2"/>
          <w:sz w:val="20"/>
        </w:rPr>
        <w:t>fiscalización.</w:t>
      </w:r>
    </w:p>
    <w:p w:rsidR="001F619F" w:rsidRDefault="001F619F">
      <w:pPr>
        <w:pStyle w:val="Textoindependiente"/>
      </w:pPr>
    </w:p>
    <w:p w:rsidR="001F619F" w:rsidRDefault="00086D62">
      <w:pPr>
        <w:pStyle w:val="Prrafodelista"/>
        <w:numPr>
          <w:ilvl w:val="1"/>
          <w:numId w:val="53"/>
        </w:numPr>
        <w:tabs>
          <w:tab w:val="left" w:pos="771"/>
        </w:tabs>
        <w:ind w:right="115" w:firstLine="0"/>
        <w:jc w:val="both"/>
        <w:rPr>
          <w:sz w:val="20"/>
        </w:rPr>
      </w:pPr>
      <w:r>
        <w:rPr>
          <w:b/>
          <w:sz w:val="20"/>
        </w:rPr>
        <w:t xml:space="preserve">Plan Anual de Metas: </w:t>
      </w:r>
      <w:r>
        <w:rPr>
          <w:sz w:val="20"/>
        </w:rPr>
        <w:t>La planeación, programación y evaluación de actividades que ordena y vincula el cumplimiento de objetivos del Órgano Superior de Fiscalización del Estado de México.</w:t>
      </w:r>
    </w:p>
    <w:p w:rsidR="001F619F" w:rsidRDefault="001F619F">
      <w:pPr>
        <w:pStyle w:val="Textoindependiente"/>
        <w:spacing w:before="1"/>
      </w:pPr>
    </w:p>
    <w:p w:rsidR="001F619F" w:rsidRDefault="00086D62">
      <w:pPr>
        <w:pStyle w:val="Prrafodelista"/>
        <w:numPr>
          <w:ilvl w:val="1"/>
          <w:numId w:val="53"/>
        </w:numPr>
        <w:tabs>
          <w:tab w:val="left" w:pos="850"/>
        </w:tabs>
        <w:ind w:left="850" w:hanging="738"/>
        <w:jc w:val="both"/>
        <w:rPr>
          <w:sz w:val="20"/>
        </w:rPr>
      </w:pPr>
      <w:r>
        <w:rPr>
          <w:b/>
          <w:sz w:val="20"/>
        </w:rPr>
        <w:t>Reglamento:</w:t>
      </w:r>
      <w:r>
        <w:rPr>
          <w:b/>
          <w:spacing w:val="-14"/>
          <w:sz w:val="20"/>
        </w:rPr>
        <w:t xml:space="preserve"> </w:t>
      </w:r>
      <w:r>
        <w:rPr>
          <w:sz w:val="20"/>
        </w:rPr>
        <w:t>Reglamento</w:t>
      </w:r>
      <w:r>
        <w:rPr>
          <w:spacing w:val="-5"/>
          <w:sz w:val="20"/>
        </w:rPr>
        <w:t xml:space="preserve"> </w:t>
      </w:r>
      <w:r>
        <w:rPr>
          <w:sz w:val="20"/>
        </w:rPr>
        <w:t>Interior</w:t>
      </w:r>
      <w:r>
        <w:rPr>
          <w:spacing w:val="-8"/>
          <w:sz w:val="20"/>
        </w:rPr>
        <w:t xml:space="preserve"> </w:t>
      </w:r>
      <w:r>
        <w:rPr>
          <w:sz w:val="20"/>
        </w:rPr>
        <w:t>del</w:t>
      </w:r>
      <w:r>
        <w:rPr>
          <w:spacing w:val="-7"/>
          <w:sz w:val="20"/>
        </w:rPr>
        <w:t xml:space="preserve"> </w:t>
      </w:r>
      <w:r>
        <w:rPr>
          <w:sz w:val="20"/>
        </w:rPr>
        <w:t>Órgano</w:t>
      </w:r>
      <w:r>
        <w:rPr>
          <w:spacing w:val="-7"/>
          <w:sz w:val="20"/>
        </w:rPr>
        <w:t xml:space="preserve"> </w:t>
      </w:r>
      <w:r>
        <w:rPr>
          <w:sz w:val="20"/>
        </w:rPr>
        <w:t>Superior</w:t>
      </w:r>
      <w:r>
        <w:rPr>
          <w:spacing w:val="-8"/>
          <w:sz w:val="20"/>
        </w:rPr>
        <w:t xml:space="preserve"> </w:t>
      </w:r>
      <w:r>
        <w:rPr>
          <w:sz w:val="20"/>
        </w:rPr>
        <w:t>de</w:t>
      </w:r>
      <w:r>
        <w:rPr>
          <w:spacing w:val="-8"/>
          <w:sz w:val="20"/>
        </w:rPr>
        <w:t xml:space="preserve"> </w:t>
      </w:r>
      <w:r>
        <w:rPr>
          <w:sz w:val="20"/>
        </w:rPr>
        <w:t>Fiscalización</w:t>
      </w:r>
      <w:r>
        <w:rPr>
          <w:spacing w:val="-6"/>
          <w:sz w:val="20"/>
        </w:rPr>
        <w:t xml:space="preserve"> </w:t>
      </w:r>
      <w:r>
        <w:rPr>
          <w:sz w:val="20"/>
        </w:rPr>
        <w:t>del</w:t>
      </w:r>
      <w:r>
        <w:rPr>
          <w:spacing w:val="-8"/>
          <w:sz w:val="20"/>
        </w:rPr>
        <w:t xml:space="preserve"> </w:t>
      </w:r>
      <w:r>
        <w:rPr>
          <w:sz w:val="20"/>
        </w:rPr>
        <w:t>Estado</w:t>
      </w:r>
      <w:r>
        <w:rPr>
          <w:spacing w:val="-6"/>
          <w:sz w:val="20"/>
        </w:rPr>
        <w:t xml:space="preserve"> </w:t>
      </w:r>
      <w:r>
        <w:rPr>
          <w:sz w:val="20"/>
        </w:rPr>
        <w:t>de</w:t>
      </w:r>
      <w:r>
        <w:rPr>
          <w:spacing w:val="-2"/>
          <w:sz w:val="20"/>
        </w:rPr>
        <w:t xml:space="preserve"> México.</w:t>
      </w:r>
    </w:p>
    <w:p w:rsidR="001F619F" w:rsidRDefault="001F619F">
      <w:pPr>
        <w:pStyle w:val="Textoindependiente"/>
        <w:spacing w:before="10"/>
        <w:rPr>
          <w:sz w:val="19"/>
        </w:rPr>
      </w:pPr>
    </w:p>
    <w:p w:rsidR="001F619F" w:rsidRDefault="00086D62">
      <w:pPr>
        <w:pStyle w:val="Prrafodelista"/>
        <w:numPr>
          <w:ilvl w:val="1"/>
          <w:numId w:val="53"/>
        </w:numPr>
        <w:tabs>
          <w:tab w:val="left" w:pos="928"/>
        </w:tabs>
        <w:spacing w:before="1"/>
        <w:ind w:right="111" w:firstLine="0"/>
        <w:jc w:val="both"/>
        <w:rPr>
          <w:sz w:val="20"/>
        </w:rPr>
      </w:pPr>
      <w:r>
        <w:rPr>
          <w:b/>
          <w:sz w:val="20"/>
        </w:rPr>
        <w:t xml:space="preserve">Sistema Estatal Anticorrupción: </w:t>
      </w:r>
      <w:r>
        <w:rPr>
          <w:sz w:val="20"/>
        </w:rPr>
        <w:t xml:space="preserve">Conjunto de mecanismos interinstitucionales de coordinación entre los entes públicos del Estado de México, que tienen por objeto el combate a la </w:t>
      </w:r>
      <w:r>
        <w:rPr>
          <w:spacing w:val="-2"/>
          <w:sz w:val="20"/>
        </w:rPr>
        <w:t>corrupción.</w:t>
      </w:r>
    </w:p>
    <w:p w:rsidR="001F619F" w:rsidRDefault="001F619F">
      <w:pPr>
        <w:pStyle w:val="Textoindependiente"/>
        <w:spacing w:before="1"/>
      </w:pPr>
    </w:p>
    <w:p w:rsidR="001F619F" w:rsidRDefault="00086D62">
      <w:pPr>
        <w:pStyle w:val="Prrafodelista"/>
        <w:numPr>
          <w:ilvl w:val="1"/>
          <w:numId w:val="53"/>
        </w:numPr>
        <w:tabs>
          <w:tab w:val="left" w:pos="783"/>
        </w:tabs>
        <w:ind w:right="112" w:firstLine="0"/>
        <w:jc w:val="both"/>
        <w:rPr>
          <w:sz w:val="20"/>
        </w:rPr>
      </w:pPr>
      <w:r>
        <w:rPr>
          <w:b/>
          <w:sz w:val="20"/>
        </w:rPr>
        <w:t xml:space="preserve">Sistema Nacional de Fiscalización: </w:t>
      </w:r>
      <w:r>
        <w:rPr>
          <w:sz w:val="20"/>
        </w:rPr>
        <w:t>Conjunto de mecanismo</w:t>
      </w:r>
      <w:r>
        <w:rPr>
          <w:sz w:val="20"/>
        </w:rPr>
        <w:t>s interinstitucionales de coordinación entre los órganos responsables de las tareas de auditoría gubernamental en los</w:t>
      </w:r>
      <w:r>
        <w:rPr>
          <w:spacing w:val="40"/>
          <w:sz w:val="20"/>
        </w:rPr>
        <w:t xml:space="preserve"> </w:t>
      </w:r>
      <w:r>
        <w:rPr>
          <w:sz w:val="20"/>
        </w:rPr>
        <w:t>distintos órdenes de gobierno, con el objetivo de maximizar la cobertura y el impacto de la fiscalización en todo el país, con base en una</w:t>
      </w:r>
      <w:r>
        <w:rPr>
          <w:sz w:val="20"/>
        </w:rPr>
        <w:t xml:space="preserve"> visión estratégica, la aplicación de estándares profesionales similares, la creación de capacidades y el intercambio efectivo de información, sin incurrir en duplicidades u omisiones.</w:t>
      </w:r>
    </w:p>
    <w:p w:rsidR="001F619F" w:rsidRDefault="001F619F">
      <w:pPr>
        <w:pStyle w:val="Textoindependiente"/>
        <w:spacing w:before="11"/>
        <w:rPr>
          <w:sz w:val="19"/>
        </w:rPr>
      </w:pPr>
    </w:p>
    <w:p w:rsidR="001F619F" w:rsidRDefault="00086D62">
      <w:pPr>
        <w:pStyle w:val="Prrafodelista"/>
        <w:numPr>
          <w:ilvl w:val="1"/>
          <w:numId w:val="53"/>
        </w:numPr>
        <w:tabs>
          <w:tab w:val="left" w:pos="700"/>
        </w:tabs>
        <w:ind w:right="110" w:firstLine="0"/>
        <w:jc w:val="both"/>
        <w:rPr>
          <w:sz w:val="20"/>
        </w:rPr>
      </w:pPr>
      <w:r>
        <w:rPr>
          <w:b/>
          <w:sz w:val="20"/>
        </w:rPr>
        <w:t xml:space="preserve">Soporte documental: </w:t>
      </w:r>
      <w:r>
        <w:rPr>
          <w:sz w:val="20"/>
        </w:rPr>
        <w:t>Medio en el cual se contiene la información, pudie</w:t>
      </w:r>
      <w:r>
        <w:rPr>
          <w:sz w:val="20"/>
        </w:rPr>
        <w:t>ndo ser papel,</w:t>
      </w:r>
      <w:r>
        <w:rPr>
          <w:spacing w:val="40"/>
          <w:sz w:val="20"/>
        </w:rPr>
        <w:t xml:space="preserve"> </w:t>
      </w:r>
      <w:r>
        <w:rPr>
          <w:sz w:val="20"/>
        </w:rPr>
        <w:t>material audiovisual, fotográfico, fílmico, digital, electrónico, sonoro o visual, entre otros.</w:t>
      </w:r>
    </w:p>
    <w:p w:rsidR="001F619F" w:rsidRDefault="001F619F">
      <w:pPr>
        <w:pStyle w:val="Textoindependiente"/>
        <w:spacing w:before="1"/>
      </w:pPr>
    </w:p>
    <w:p w:rsidR="001F619F" w:rsidRDefault="00086D62">
      <w:pPr>
        <w:pStyle w:val="Prrafodelista"/>
        <w:numPr>
          <w:ilvl w:val="1"/>
          <w:numId w:val="53"/>
        </w:numPr>
        <w:tabs>
          <w:tab w:val="left" w:pos="782"/>
        </w:tabs>
        <w:ind w:left="782" w:hanging="670"/>
        <w:jc w:val="both"/>
        <w:rPr>
          <w:sz w:val="20"/>
        </w:rPr>
      </w:pPr>
      <w:r>
        <w:rPr>
          <w:b/>
          <w:sz w:val="20"/>
        </w:rPr>
        <w:t>Tribunal:</w:t>
      </w:r>
      <w:r>
        <w:rPr>
          <w:b/>
          <w:spacing w:val="-12"/>
          <w:sz w:val="20"/>
        </w:rPr>
        <w:t xml:space="preserve"> </w:t>
      </w:r>
      <w:r>
        <w:rPr>
          <w:sz w:val="20"/>
        </w:rPr>
        <w:t>Tribunal</w:t>
      </w:r>
      <w:r>
        <w:rPr>
          <w:spacing w:val="-7"/>
          <w:sz w:val="20"/>
        </w:rPr>
        <w:t xml:space="preserve"> </w:t>
      </w:r>
      <w:r>
        <w:rPr>
          <w:sz w:val="20"/>
        </w:rPr>
        <w:t>de</w:t>
      </w:r>
      <w:r>
        <w:rPr>
          <w:spacing w:val="-7"/>
          <w:sz w:val="20"/>
        </w:rPr>
        <w:t xml:space="preserve"> </w:t>
      </w:r>
      <w:r>
        <w:rPr>
          <w:sz w:val="20"/>
        </w:rPr>
        <w:t>Justicia</w:t>
      </w:r>
      <w:r>
        <w:rPr>
          <w:spacing w:val="-6"/>
          <w:sz w:val="20"/>
        </w:rPr>
        <w:t xml:space="preserve"> </w:t>
      </w:r>
      <w:r>
        <w:rPr>
          <w:sz w:val="20"/>
        </w:rPr>
        <w:t>Administrativa</w:t>
      </w:r>
      <w:r>
        <w:rPr>
          <w:spacing w:val="-8"/>
          <w:sz w:val="20"/>
        </w:rPr>
        <w:t xml:space="preserve"> </w:t>
      </w:r>
      <w:r>
        <w:rPr>
          <w:sz w:val="20"/>
        </w:rPr>
        <w:t>del</w:t>
      </w:r>
      <w:r>
        <w:rPr>
          <w:spacing w:val="-7"/>
          <w:sz w:val="20"/>
        </w:rPr>
        <w:t xml:space="preserve"> </w:t>
      </w:r>
      <w:r>
        <w:rPr>
          <w:sz w:val="20"/>
        </w:rPr>
        <w:t>Estado</w:t>
      </w:r>
      <w:r>
        <w:rPr>
          <w:spacing w:val="-6"/>
          <w:sz w:val="20"/>
        </w:rPr>
        <w:t xml:space="preserve"> </w:t>
      </w:r>
      <w:r>
        <w:rPr>
          <w:sz w:val="20"/>
        </w:rPr>
        <w:t>de</w:t>
      </w:r>
      <w:r>
        <w:rPr>
          <w:spacing w:val="-8"/>
          <w:sz w:val="20"/>
        </w:rPr>
        <w:t xml:space="preserve"> </w:t>
      </w:r>
      <w:r>
        <w:rPr>
          <w:spacing w:val="-2"/>
          <w:sz w:val="20"/>
        </w:rPr>
        <w:t>México.</w:t>
      </w:r>
    </w:p>
    <w:p w:rsidR="001F619F" w:rsidRDefault="001F619F">
      <w:pPr>
        <w:pStyle w:val="Textoindependiente"/>
        <w:spacing w:before="10"/>
        <w:rPr>
          <w:sz w:val="19"/>
        </w:rPr>
      </w:pPr>
    </w:p>
    <w:p w:rsidR="001F619F" w:rsidRDefault="00086D62">
      <w:pPr>
        <w:pStyle w:val="Textoindependiente"/>
        <w:ind w:left="112"/>
      </w:pPr>
      <w:r>
        <w:rPr>
          <w:b/>
        </w:rPr>
        <w:t>Artículo</w:t>
      </w:r>
      <w:r>
        <w:rPr>
          <w:b/>
          <w:spacing w:val="44"/>
        </w:rPr>
        <w:t xml:space="preserve"> </w:t>
      </w:r>
      <w:r>
        <w:rPr>
          <w:b/>
        </w:rPr>
        <w:t>4.</w:t>
      </w:r>
      <w:r>
        <w:rPr>
          <w:b/>
          <w:spacing w:val="45"/>
        </w:rPr>
        <w:t xml:space="preserve"> </w:t>
      </w:r>
      <w:r>
        <w:t>El</w:t>
      </w:r>
      <w:r>
        <w:rPr>
          <w:spacing w:val="47"/>
        </w:rPr>
        <w:t xml:space="preserve"> </w:t>
      </w:r>
      <w:r>
        <w:t>Órgano</w:t>
      </w:r>
      <w:r>
        <w:rPr>
          <w:spacing w:val="47"/>
        </w:rPr>
        <w:t xml:space="preserve"> </w:t>
      </w:r>
      <w:r>
        <w:t>Superior,</w:t>
      </w:r>
      <w:r>
        <w:rPr>
          <w:spacing w:val="47"/>
        </w:rPr>
        <w:t xml:space="preserve"> </w:t>
      </w:r>
      <w:r>
        <w:t>para</w:t>
      </w:r>
      <w:r>
        <w:rPr>
          <w:spacing w:val="46"/>
        </w:rPr>
        <w:t xml:space="preserve"> </w:t>
      </w:r>
      <w:r>
        <w:t>el</w:t>
      </w:r>
      <w:r>
        <w:rPr>
          <w:spacing w:val="43"/>
        </w:rPr>
        <w:t xml:space="preserve"> </w:t>
      </w:r>
      <w:r>
        <w:t>ejercicio</w:t>
      </w:r>
      <w:r>
        <w:rPr>
          <w:spacing w:val="47"/>
        </w:rPr>
        <w:t xml:space="preserve"> </w:t>
      </w:r>
      <w:r>
        <w:t>de</w:t>
      </w:r>
      <w:r>
        <w:rPr>
          <w:spacing w:val="46"/>
        </w:rPr>
        <w:t xml:space="preserve"> </w:t>
      </w:r>
      <w:r>
        <w:t>sus</w:t>
      </w:r>
      <w:r>
        <w:rPr>
          <w:spacing w:val="46"/>
        </w:rPr>
        <w:t xml:space="preserve"> </w:t>
      </w:r>
      <w:r>
        <w:t>atribuciones</w:t>
      </w:r>
      <w:r>
        <w:rPr>
          <w:spacing w:val="48"/>
        </w:rPr>
        <w:t xml:space="preserve"> </w:t>
      </w:r>
      <w:r>
        <w:t>conta</w:t>
      </w:r>
      <w:r>
        <w:t>rá</w:t>
      </w:r>
      <w:r>
        <w:rPr>
          <w:spacing w:val="46"/>
        </w:rPr>
        <w:t xml:space="preserve"> </w:t>
      </w:r>
      <w:r>
        <w:t>con</w:t>
      </w:r>
      <w:r>
        <w:rPr>
          <w:spacing w:val="46"/>
        </w:rPr>
        <w:t xml:space="preserve"> </w:t>
      </w:r>
      <w:r>
        <w:t>las</w:t>
      </w:r>
      <w:r>
        <w:rPr>
          <w:spacing w:val="46"/>
        </w:rPr>
        <w:t xml:space="preserve"> </w:t>
      </w:r>
      <w:r>
        <w:rPr>
          <w:spacing w:val="-2"/>
        </w:rPr>
        <w:t>unidades</w:t>
      </w:r>
    </w:p>
    <w:p w:rsidR="001F619F" w:rsidRDefault="001F619F">
      <w:p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rPr>
          <w:spacing w:val="-2"/>
        </w:rPr>
        <w:lastRenderedPageBreak/>
        <w:t>administrativas</w:t>
      </w:r>
      <w:r>
        <w:rPr>
          <w:spacing w:val="11"/>
        </w:rPr>
        <w:t xml:space="preserve"> </w:t>
      </w:r>
      <w:r>
        <w:rPr>
          <w:spacing w:val="-2"/>
        </w:rPr>
        <w:t>siguientes:</w:t>
      </w:r>
    </w:p>
    <w:p w:rsidR="001F619F" w:rsidRDefault="001F619F">
      <w:pPr>
        <w:pStyle w:val="Textoindependiente"/>
        <w:spacing w:before="1"/>
      </w:pPr>
    </w:p>
    <w:p w:rsidR="001F619F" w:rsidRDefault="00086D62">
      <w:pPr>
        <w:pStyle w:val="Textoindependiente"/>
        <w:spacing w:line="477" w:lineRule="auto"/>
        <w:ind w:left="112" w:right="3953"/>
      </w:pPr>
      <w:r>
        <w:t>Auditoría</w:t>
      </w:r>
      <w:r>
        <w:rPr>
          <w:spacing w:val="-7"/>
        </w:rPr>
        <w:t xml:space="preserve"> </w:t>
      </w:r>
      <w:r>
        <w:t>Superior</w:t>
      </w:r>
      <w:r>
        <w:rPr>
          <w:spacing w:val="-7"/>
        </w:rPr>
        <w:t xml:space="preserve"> </w:t>
      </w:r>
      <w:r>
        <w:t>del</w:t>
      </w:r>
      <w:r>
        <w:rPr>
          <w:spacing w:val="-7"/>
        </w:rPr>
        <w:t xml:space="preserve"> </w:t>
      </w:r>
      <w:r>
        <w:t>Órgano</w:t>
      </w:r>
      <w:r>
        <w:rPr>
          <w:spacing w:val="-7"/>
        </w:rPr>
        <w:t xml:space="preserve"> </w:t>
      </w:r>
      <w:r>
        <w:t>Superior</w:t>
      </w:r>
      <w:r>
        <w:rPr>
          <w:spacing w:val="-8"/>
        </w:rPr>
        <w:t xml:space="preserve"> </w:t>
      </w:r>
      <w:r>
        <w:t>de</w:t>
      </w:r>
      <w:r>
        <w:rPr>
          <w:spacing w:val="-7"/>
        </w:rPr>
        <w:t xml:space="preserve"> </w:t>
      </w:r>
      <w:r>
        <w:t>Fiscalización Secretaría Técnica</w:t>
      </w:r>
    </w:p>
    <w:p w:rsidR="001F619F" w:rsidRDefault="00086D62">
      <w:pPr>
        <w:pStyle w:val="Textoindependiente"/>
        <w:spacing w:before="4"/>
        <w:ind w:left="1075" w:right="5236"/>
      </w:pPr>
      <w:r>
        <w:t>Departamento de Asesores Departamento</w:t>
      </w:r>
      <w:r>
        <w:rPr>
          <w:spacing w:val="-12"/>
        </w:rPr>
        <w:t xml:space="preserve"> </w:t>
      </w:r>
      <w:r>
        <w:t>de</w:t>
      </w:r>
      <w:r>
        <w:rPr>
          <w:spacing w:val="-10"/>
        </w:rPr>
        <w:t xml:space="preserve"> </w:t>
      </w:r>
      <w:r>
        <w:t>Oficialía</w:t>
      </w:r>
      <w:r>
        <w:rPr>
          <w:spacing w:val="-11"/>
        </w:rPr>
        <w:t xml:space="preserve"> </w:t>
      </w:r>
      <w:r>
        <w:t>de</w:t>
      </w:r>
      <w:r>
        <w:rPr>
          <w:spacing w:val="-11"/>
        </w:rPr>
        <w:t xml:space="preserve"> </w:t>
      </w:r>
      <w:r>
        <w:t>Partes</w:t>
      </w:r>
    </w:p>
    <w:p w:rsidR="001F619F" w:rsidRDefault="00086D62">
      <w:pPr>
        <w:pStyle w:val="Textoindependiente"/>
        <w:spacing w:line="480" w:lineRule="auto"/>
        <w:ind w:left="112" w:right="3953" w:firstLine="962"/>
      </w:pPr>
      <w:r>
        <w:t>Departamento</w:t>
      </w:r>
      <w:r>
        <w:rPr>
          <w:spacing w:val="-10"/>
        </w:rPr>
        <w:t xml:space="preserve"> </w:t>
      </w:r>
      <w:r>
        <w:t>de</w:t>
      </w:r>
      <w:r>
        <w:rPr>
          <w:spacing w:val="-9"/>
        </w:rPr>
        <w:t xml:space="preserve"> </w:t>
      </w:r>
      <w:r>
        <w:t>Difusión</w:t>
      </w:r>
      <w:r>
        <w:rPr>
          <w:spacing w:val="-8"/>
        </w:rPr>
        <w:t xml:space="preserve"> </w:t>
      </w:r>
      <w:r>
        <w:t>e</w:t>
      </w:r>
      <w:r>
        <w:rPr>
          <w:spacing w:val="-9"/>
        </w:rPr>
        <w:t xml:space="preserve"> </w:t>
      </w:r>
      <w:r>
        <w:t>Imagen</w:t>
      </w:r>
      <w:r>
        <w:rPr>
          <w:spacing w:val="-9"/>
        </w:rPr>
        <w:t xml:space="preserve"> </w:t>
      </w:r>
      <w:r>
        <w:t>Institucional Unidad de Planeación y Seguimiento Institucional</w:t>
      </w:r>
    </w:p>
    <w:p w:rsidR="001F619F" w:rsidRDefault="00086D62">
      <w:pPr>
        <w:pStyle w:val="Textoindependiente"/>
        <w:ind w:left="372" w:right="3953" w:firstLine="719"/>
      </w:pPr>
      <w:r>
        <w:t>Departamento</w:t>
      </w:r>
      <w:r>
        <w:rPr>
          <w:spacing w:val="-10"/>
        </w:rPr>
        <w:t xml:space="preserve"> </w:t>
      </w:r>
      <w:r>
        <w:t>de</w:t>
      </w:r>
      <w:r>
        <w:rPr>
          <w:spacing w:val="-10"/>
        </w:rPr>
        <w:t xml:space="preserve"> </w:t>
      </w:r>
      <w:r>
        <w:t>Planeación</w:t>
      </w:r>
      <w:r>
        <w:rPr>
          <w:spacing w:val="-10"/>
        </w:rPr>
        <w:t xml:space="preserve"> </w:t>
      </w:r>
      <w:r>
        <w:t>y</w:t>
      </w:r>
      <w:r>
        <w:rPr>
          <w:spacing w:val="-10"/>
        </w:rPr>
        <w:t xml:space="preserve"> </w:t>
      </w:r>
      <w:r>
        <w:t>Análisis Departamento de Evaluación y Seguimiento</w:t>
      </w:r>
    </w:p>
    <w:p w:rsidR="001F619F" w:rsidRDefault="00086D62">
      <w:pPr>
        <w:pStyle w:val="Textoindependiente"/>
        <w:spacing w:before="47" w:line="470" w:lineRule="exact"/>
        <w:ind w:left="1075" w:right="3096" w:hanging="963"/>
      </w:pPr>
      <w:r>
        <w:t>Unidad de Tecnologías de la Información y Comunicación Departamento</w:t>
      </w:r>
      <w:r>
        <w:rPr>
          <w:spacing w:val="-9"/>
        </w:rPr>
        <w:t xml:space="preserve"> </w:t>
      </w:r>
      <w:r>
        <w:t>de</w:t>
      </w:r>
      <w:r>
        <w:rPr>
          <w:spacing w:val="-8"/>
        </w:rPr>
        <w:t xml:space="preserve"> </w:t>
      </w:r>
      <w:r>
        <w:t>Infraestructura</w:t>
      </w:r>
      <w:r>
        <w:rPr>
          <w:spacing w:val="-8"/>
        </w:rPr>
        <w:t xml:space="preserve"> </w:t>
      </w:r>
      <w:r>
        <w:t>y</w:t>
      </w:r>
      <w:r>
        <w:rPr>
          <w:spacing w:val="-8"/>
        </w:rPr>
        <w:t xml:space="preserve"> </w:t>
      </w:r>
      <w:r>
        <w:t>Soporte</w:t>
      </w:r>
      <w:r>
        <w:rPr>
          <w:spacing w:val="-8"/>
        </w:rPr>
        <w:t xml:space="preserve"> </w:t>
      </w:r>
      <w:r>
        <w:t>Tecnológico</w:t>
      </w:r>
    </w:p>
    <w:p w:rsidR="001F619F" w:rsidRDefault="00086D62">
      <w:pPr>
        <w:pStyle w:val="Textoindependiente"/>
        <w:spacing w:line="188" w:lineRule="exact"/>
        <w:ind w:left="1075"/>
      </w:pPr>
      <w:r>
        <w:t>Depar</w:t>
      </w:r>
      <w:r>
        <w:t>tamento</w:t>
      </w:r>
      <w:r>
        <w:rPr>
          <w:spacing w:val="-9"/>
        </w:rPr>
        <w:t xml:space="preserve"> </w:t>
      </w:r>
      <w:r>
        <w:t>de</w:t>
      </w:r>
      <w:r>
        <w:rPr>
          <w:spacing w:val="-5"/>
        </w:rPr>
        <w:t xml:space="preserve"> </w:t>
      </w:r>
      <w:r>
        <w:t>Desarrollo</w:t>
      </w:r>
      <w:r>
        <w:rPr>
          <w:spacing w:val="-6"/>
        </w:rPr>
        <w:t xml:space="preserve"> </w:t>
      </w:r>
      <w:r>
        <w:t>de</w:t>
      </w:r>
      <w:r>
        <w:rPr>
          <w:spacing w:val="-7"/>
        </w:rPr>
        <w:t xml:space="preserve"> </w:t>
      </w:r>
      <w:r>
        <w:t>Sistemas</w:t>
      </w:r>
      <w:r>
        <w:rPr>
          <w:spacing w:val="-5"/>
        </w:rPr>
        <w:t xml:space="preserve"> </w:t>
      </w:r>
      <w:r>
        <w:t>Informáticos</w:t>
      </w:r>
      <w:r>
        <w:rPr>
          <w:spacing w:val="-7"/>
        </w:rPr>
        <w:t xml:space="preserve"> </w:t>
      </w:r>
      <w:r>
        <w:t>y</w:t>
      </w:r>
      <w:r>
        <w:rPr>
          <w:spacing w:val="-8"/>
        </w:rPr>
        <w:t xml:space="preserve"> </w:t>
      </w:r>
      <w:r>
        <w:t>de</w:t>
      </w:r>
      <w:r>
        <w:rPr>
          <w:spacing w:val="-8"/>
        </w:rPr>
        <w:t xml:space="preserve"> </w:t>
      </w:r>
      <w:r>
        <w:t>Diseño</w:t>
      </w:r>
      <w:r>
        <w:rPr>
          <w:spacing w:val="-6"/>
        </w:rPr>
        <w:t xml:space="preserve"> </w:t>
      </w:r>
      <w:r>
        <w:rPr>
          <w:spacing w:val="-5"/>
        </w:rPr>
        <w:t>Web</w:t>
      </w:r>
    </w:p>
    <w:p w:rsidR="001F619F" w:rsidRDefault="001F619F">
      <w:pPr>
        <w:pStyle w:val="Textoindependiente"/>
        <w:spacing w:before="10"/>
        <w:rPr>
          <w:sz w:val="19"/>
        </w:rPr>
      </w:pPr>
    </w:p>
    <w:p w:rsidR="001F619F" w:rsidRDefault="00086D62">
      <w:pPr>
        <w:pStyle w:val="Textoindependiente"/>
        <w:ind w:left="112"/>
      </w:pPr>
      <w:r>
        <w:t>Unidad</w:t>
      </w:r>
      <w:r>
        <w:rPr>
          <w:spacing w:val="-4"/>
        </w:rPr>
        <w:t xml:space="preserve"> </w:t>
      </w:r>
      <w:r>
        <w:t>de</w:t>
      </w:r>
      <w:r>
        <w:rPr>
          <w:spacing w:val="-4"/>
        </w:rPr>
        <w:t xml:space="preserve"> </w:t>
      </w:r>
      <w:r>
        <w:rPr>
          <w:spacing w:val="-2"/>
        </w:rPr>
        <w:t>Administración</w:t>
      </w:r>
    </w:p>
    <w:p w:rsidR="001F619F" w:rsidRDefault="001F619F">
      <w:pPr>
        <w:pStyle w:val="Textoindependiente"/>
        <w:spacing w:before="1"/>
      </w:pPr>
    </w:p>
    <w:p w:rsidR="001F619F" w:rsidRDefault="00086D62">
      <w:pPr>
        <w:pStyle w:val="Textoindependiente"/>
        <w:ind w:left="112" w:right="3953" w:firstLine="962"/>
      </w:pPr>
      <w:r>
        <w:t>Departamento</w:t>
      </w:r>
      <w:r>
        <w:rPr>
          <w:spacing w:val="-10"/>
        </w:rPr>
        <w:t xml:space="preserve"> </w:t>
      </w:r>
      <w:r>
        <w:t>de</w:t>
      </w:r>
      <w:r>
        <w:rPr>
          <w:spacing w:val="-9"/>
        </w:rPr>
        <w:t xml:space="preserve"> </w:t>
      </w:r>
      <w:r>
        <w:t>Recursos</w:t>
      </w:r>
      <w:r>
        <w:rPr>
          <w:spacing w:val="-9"/>
        </w:rPr>
        <w:t xml:space="preserve"> </w:t>
      </w:r>
      <w:r>
        <w:t>Financieros</w:t>
      </w:r>
      <w:r>
        <w:rPr>
          <w:spacing w:val="-9"/>
        </w:rPr>
        <w:t xml:space="preserve"> </w:t>
      </w:r>
      <w:r>
        <w:t>y</w:t>
      </w:r>
      <w:r>
        <w:rPr>
          <w:spacing w:val="-9"/>
        </w:rPr>
        <w:t xml:space="preserve"> </w:t>
      </w:r>
      <w:r>
        <w:t>Materiales Departamento de Personal</w:t>
      </w:r>
    </w:p>
    <w:p w:rsidR="001F619F" w:rsidRDefault="00086D62">
      <w:pPr>
        <w:pStyle w:val="Textoindependiente"/>
        <w:spacing w:before="1"/>
        <w:ind w:left="112" w:right="5236"/>
      </w:pPr>
      <w:r>
        <w:t>Departamento</w:t>
      </w:r>
      <w:r>
        <w:rPr>
          <w:spacing w:val="-10"/>
        </w:rPr>
        <w:t xml:space="preserve"> </w:t>
      </w:r>
      <w:r>
        <w:t>de</w:t>
      </w:r>
      <w:r>
        <w:rPr>
          <w:spacing w:val="-9"/>
        </w:rPr>
        <w:t xml:space="preserve"> </w:t>
      </w:r>
      <w:r>
        <w:t>Mantenimiento</w:t>
      </w:r>
      <w:r>
        <w:rPr>
          <w:spacing w:val="-10"/>
        </w:rPr>
        <w:t xml:space="preserve"> </w:t>
      </w:r>
      <w:r>
        <w:t>y</w:t>
      </w:r>
      <w:r>
        <w:rPr>
          <w:spacing w:val="-11"/>
        </w:rPr>
        <w:t xml:space="preserve"> </w:t>
      </w:r>
      <w:r>
        <w:t>Servicios Departamento de Archivo</w:t>
      </w:r>
    </w:p>
    <w:p w:rsidR="001F619F" w:rsidRDefault="001F619F">
      <w:pPr>
        <w:pStyle w:val="Textoindependiente"/>
        <w:spacing w:before="10"/>
        <w:rPr>
          <w:sz w:val="19"/>
        </w:rPr>
      </w:pPr>
    </w:p>
    <w:p w:rsidR="001F619F" w:rsidRDefault="00086D62">
      <w:pPr>
        <w:pStyle w:val="Textoindependiente"/>
        <w:spacing w:before="1"/>
        <w:ind w:left="112"/>
      </w:pPr>
      <w:r>
        <w:t>Auditoría</w:t>
      </w:r>
      <w:r>
        <w:rPr>
          <w:spacing w:val="-7"/>
        </w:rPr>
        <w:t xml:space="preserve"> </w:t>
      </w:r>
      <w:r>
        <w:t>Especial</w:t>
      </w:r>
      <w:r>
        <w:rPr>
          <w:spacing w:val="-6"/>
        </w:rPr>
        <w:t xml:space="preserve"> </w:t>
      </w:r>
      <w:r>
        <w:t>de</w:t>
      </w:r>
      <w:r>
        <w:rPr>
          <w:spacing w:val="-6"/>
        </w:rPr>
        <w:t xml:space="preserve"> </w:t>
      </w:r>
      <w:r>
        <w:t>Revisión</w:t>
      </w:r>
      <w:r>
        <w:rPr>
          <w:spacing w:val="-5"/>
        </w:rPr>
        <w:t xml:space="preserve"> </w:t>
      </w:r>
      <w:r>
        <w:t>de</w:t>
      </w:r>
      <w:r>
        <w:rPr>
          <w:spacing w:val="-7"/>
        </w:rPr>
        <w:t xml:space="preserve"> </w:t>
      </w:r>
      <w:r>
        <w:t>Información</w:t>
      </w:r>
      <w:r>
        <w:rPr>
          <w:spacing w:val="-5"/>
        </w:rPr>
        <w:t xml:space="preserve"> </w:t>
      </w:r>
      <w:r>
        <w:t>de</w:t>
      </w:r>
      <w:r>
        <w:rPr>
          <w:spacing w:val="-9"/>
        </w:rPr>
        <w:t xml:space="preserve"> </w:t>
      </w:r>
      <w:r>
        <w:t>las</w:t>
      </w:r>
      <w:r>
        <w:rPr>
          <w:spacing w:val="-7"/>
        </w:rPr>
        <w:t xml:space="preserve"> </w:t>
      </w:r>
      <w:r>
        <w:t>Entidades</w:t>
      </w:r>
      <w:r>
        <w:rPr>
          <w:spacing w:val="-7"/>
        </w:rPr>
        <w:t xml:space="preserve"> </w:t>
      </w:r>
      <w:r>
        <w:rPr>
          <w:spacing w:val="-2"/>
        </w:rPr>
        <w:t>Fiscalizables</w:t>
      </w:r>
    </w:p>
    <w:p w:rsidR="001F619F" w:rsidRDefault="001F619F">
      <w:pPr>
        <w:pStyle w:val="Textoindependiente"/>
        <w:spacing w:before="1"/>
      </w:pPr>
    </w:p>
    <w:p w:rsidR="001F619F" w:rsidRDefault="00086D62">
      <w:pPr>
        <w:pStyle w:val="Textoindependiente"/>
        <w:ind w:left="112" w:right="3096"/>
      </w:pPr>
      <w:r>
        <w:t>Dirección</w:t>
      </w:r>
      <w:r>
        <w:rPr>
          <w:spacing w:val="-6"/>
        </w:rPr>
        <w:t xml:space="preserve"> </w:t>
      </w:r>
      <w:r>
        <w:t>de</w:t>
      </w:r>
      <w:r>
        <w:rPr>
          <w:spacing w:val="-7"/>
        </w:rPr>
        <w:t xml:space="preserve"> </w:t>
      </w:r>
      <w:r>
        <w:t>Revisión</w:t>
      </w:r>
      <w:r>
        <w:rPr>
          <w:spacing w:val="-6"/>
        </w:rPr>
        <w:t xml:space="preserve"> </w:t>
      </w:r>
      <w:r>
        <w:t>de</w:t>
      </w:r>
      <w:r>
        <w:rPr>
          <w:spacing w:val="-7"/>
        </w:rPr>
        <w:t xml:space="preserve"> </w:t>
      </w:r>
      <w:r>
        <w:t>Información</w:t>
      </w:r>
      <w:r>
        <w:rPr>
          <w:spacing w:val="-6"/>
        </w:rPr>
        <w:t xml:space="preserve"> </w:t>
      </w:r>
      <w:r>
        <w:t>de</w:t>
      </w:r>
      <w:r>
        <w:rPr>
          <w:spacing w:val="-7"/>
        </w:rPr>
        <w:t xml:space="preserve"> </w:t>
      </w:r>
      <w:r>
        <w:t>Entidades</w:t>
      </w:r>
      <w:r>
        <w:rPr>
          <w:spacing w:val="-3"/>
        </w:rPr>
        <w:t xml:space="preserve"> </w:t>
      </w:r>
      <w:r>
        <w:t>Fiscalizables Departamento de Revisión de Información “A”</w:t>
      </w:r>
    </w:p>
    <w:p w:rsidR="001F619F" w:rsidRDefault="00086D62">
      <w:pPr>
        <w:pStyle w:val="Textoindependiente"/>
        <w:ind w:left="112" w:right="5236"/>
      </w:pPr>
      <w:r>
        <w:t>Departamento</w:t>
      </w:r>
      <w:r>
        <w:rPr>
          <w:spacing w:val="-8"/>
        </w:rPr>
        <w:t xml:space="preserve"> </w:t>
      </w:r>
      <w:r>
        <w:t>de</w:t>
      </w:r>
      <w:r>
        <w:rPr>
          <w:spacing w:val="-9"/>
        </w:rPr>
        <w:t xml:space="preserve"> </w:t>
      </w:r>
      <w:r>
        <w:t>Revisión</w:t>
      </w:r>
      <w:r>
        <w:rPr>
          <w:spacing w:val="-8"/>
        </w:rPr>
        <w:t xml:space="preserve"> </w:t>
      </w:r>
      <w:r>
        <w:t>de</w:t>
      </w:r>
      <w:r>
        <w:rPr>
          <w:spacing w:val="-9"/>
        </w:rPr>
        <w:t xml:space="preserve"> </w:t>
      </w:r>
      <w:r>
        <w:t>Información</w:t>
      </w:r>
      <w:r>
        <w:rPr>
          <w:spacing w:val="-8"/>
        </w:rPr>
        <w:t xml:space="preserve"> </w:t>
      </w:r>
      <w:r>
        <w:t>“B” Departamento</w:t>
      </w:r>
      <w:r>
        <w:rPr>
          <w:spacing w:val="-8"/>
        </w:rPr>
        <w:t xml:space="preserve"> </w:t>
      </w:r>
      <w:r>
        <w:t>de</w:t>
      </w:r>
      <w:r>
        <w:rPr>
          <w:spacing w:val="-8"/>
        </w:rPr>
        <w:t xml:space="preserve"> </w:t>
      </w:r>
      <w:r>
        <w:t>Revisión</w:t>
      </w:r>
      <w:r>
        <w:rPr>
          <w:spacing w:val="-7"/>
        </w:rPr>
        <w:t xml:space="preserve"> </w:t>
      </w:r>
      <w:r>
        <w:t>de</w:t>
      </w:r>
      <w:r>
        <w:rPr>
          <w:spacing w:val="-8"/>
        </w:rPr>
        <w:t xml:space="preserve"> </w:t>
      </w:r>
      <w:r>
        <w:t>Información</w:t>
      </w:r>
      <w:r>
        <w:rPr>
          <w:spacing w:val="-7"/>
        </w:rPr>
        <w:t xml:space="preserve"> </w:t>
      </w:r>
      <w:r>
        <w:rPr>
          <w:spacing w:val="-5"/>
        </w:rPr>
        <w:t>“C”</w:t>
      </w:r>
    </w:p>
    <w:p w:rsidR="001F619F" w:rsidRDefault="001F619F">
      <w:pPr>
        <w:pStyle w:val="Textoindependiente"/>
        <w:spacing w:before="11"/>
        <w:rPr>
          <w:sz w:val="19"/>
        </w:rPr>
      </w:pPr>
    </w:p>
    <w:p w:rsidR="001F619F" w:rsidRDefault="00086D62">
      <w:pPr>
        <w:pStyle w:val="Textoindependiente"/>
        <w:ind w:left="112" w:right="3096"/>
      </w:pPr>
      <w:r>
        <w:t>Dirección</w:t>
      </w:r>
      <w:r>
        <w:rPr>
          <w:spacing w:val="-5"/>
        </w:rPr>
        <w:t xml:space="preserve"> </w:t>
      </w:r>
      <w:r>
        <w:t>de</w:t>
      </w:r>
      <w:r>
        <w:rPr>
          <w:spacing w:val="-5"/>
        </w:rPr>
        <w:t xml:space="preserve"> </w:t>
      </w:r>
      <w:r>
        <w:t>Evaluación</w:t>
      </w:r>
      <w:r>
        <w:rPr>
          <w:spacing w:val="-3"/>
        </w:rPr>
        <w:t xml:space="preserve"> </w:t>
      </w:r>
      <w:r>
        <w:t>y</w:t>
      </w:r>
      <w:r>
        <w:rPr>
          <w:spacing w:val="-6"/>
        </w:rPr>
        <w:t xml:space="preserve"> </w:t>
      </w:r>
      <w:r>
        <w:t>Control</w:t>
      </w:r>
      <w:r>
        <w:rPr>
          <w:spacing w:val="-5"/>
        </w:rPr>
        <w:t xml:space="preserve"> </w:t>
      </w:r>
      <w:r>
        <w:t>Interno</w:t>
      </w:r>
      <w:r>
        <w:rPr>
          <w:spacing w:val="-5"/>
        </w:rPr>
        <w:t xml:space="preserve"> </w:t>
      </w:r>
      <w:r>
        <w:t>a</w:t>
      </w:r>
      <w:r>
        <w:rPr>
          <w:spacing w:val="-6"/>
        </w:rPr>
        <w:t xml:space="preserve"> </w:t>
      </w:r>
      <w:r>
        <w:t>las</w:t>
      </w:r>
      <w:r>
        <w:rPr>
          <w:spacing w:val="-7"/>
        </w:rPr>
        <w:t xml:space="preserve"> </w:t>
      </w:r>
      <w:r>
        <w:t>Entidades</w:t>
      </w:r>
      <w:r>
        <w:rPr>
          <w:spacing w:val="-7"/>
        </w:rPr>
        <w:t xml:space="preserve"> </w:t>
      </w:r>
      <w:r>
        <w:t>Fiscalizables Departamento de Evaluación y Control Interno “A”</w:t>
      </w:r>
    </w:p>
    <w:p w:rsidR="001F619F" w:rsidRDefault="00086D62">
      <w:pPr>
        <w:pStyle w:val="Textoindependiente"/>
        <w:spacing w:line="233" w:lineRule="exact"/>
        <w:ind w:left="112"/>
      </w:pPr>
      <w:r>
        <w:t>Departamento</w:t>
      </w:r>
      <w:r>
        <w:rPr>
          <w:spacing w:val="-7"/>
        </w:rPr>
        <w:t xml:space="preserve"> </w:t>
      </w:r>
      <w:r>
        <w:t>de</w:t>
      </w:r>
      <w:r>
        <w:rPr>
          <w:spacing w:val="-8"/>
        </w:rPr>
        <w:t xml:space="preserve"> </w:t>
      </w:r>
      <w:r>
        <w:t>Evaluación</w:t>
      </w:r>
      <w:r>
        <w:rPr>
          <w:spacing w:val="-6"/>
        </w:rPr>
        <w:t xml:space="preserve"> </w:t>
      </w:r>
      <w:r>
        <w:t>y</w:t>
      </w:r>
      <w:r>
        <w:rPr>
          <w:spacing w:val="-8"/>
        </w:rPr>
        <w:t xml:space="preserve"> </w:t>
      </w:r>
      <w:r>
        <w:t>Control</w:t>
      </w:r>
      <w:r>
        <w:rPr>
          <w:spacing w:val="-9"/>
        </w:rPr>
        <w:t xml:space="preserve"> </w:t>
      </w:r>
      <w:r>
        <w:t>Interno</w:t>
      </w:r>
      <w:r>
        <w:rPr>
          <w:spacing w:val="-6"/>
        </w:rPr>
        <w:t xml:space="preserve"> </w:t>
      </w:r>
      <w:r>
        <w:rPr>
          <w:spacing w:val="-5"/>
        </w:rPr>
        <w:t>“B”</w:t>
      </w:r>
    </w:p>
    <w:p w:rsidR="001F619F" w:rsidRDefault="00086D62">
      <w:pPr>
        <w:pStyle w:val="Textoindependiente"/>
        <w:spacing w:before="1"/>
        <w:ind w:left="112"/>
      </w:pPr>
      <w:r>
        <w:t>Departamento</w:t>
      </w:r>
      <w:r>
        <w:rPr>
          <w:spacing w:val="-7"/>
        </w:rPr>
        <w:t xml:space="preserve"> </w:t>
      </w:r>
      <w:r>
        <w:t>de</w:t>
      </w:r>
      <w:r>
        <w:rPr>
          <w:spacing w:val="-6"/>
        </w:rPr>
        <w:t xml:space="preserve"> </w:t>
      </w:r>
      <w:r>
        <w:t>Evaluación</w:t>
      </w:r>
      <w:r>
        <w:rPr>
          <w:spacing w:val="-7"/>
        </w:rPr>
        <w:t xml:space="preserve"> </w:t>
      </w:r>
      <w:r>
        <w:t>y</w:t>
      </w:r>
      <w:r>
        <w:rPr>
          <w:spacing w:val="-7"/>
        </w:rPr>
        <w:t xml:space="preserve"> </w:t>
      </w:r>
      <w:r>
        <w:t>Control</w:t>
      </w:r>
      <w:r>
        <w:rPr>
          <w:spacing w:val="-9"/>
        </w:rPr>
        <w:t xml:space="preserve"> </w:t>
      </w:r>
      <w:r>
        <w:t>Interno</w:t>
      </w:r>
      <w:r>
        <w:rPr>
          <w:spacing w:val="-6"/>
        </w:rPr>
        <w:t xml:space="preserve"> </w:t>
      </w:r>
      <w:r>
        <w:rPr>
          <w:spacing w:val="-5"/>
        </w:rPr>
        <w:t>“C”</w:t>
      </w:r>
    </w:p>
    <w:p w:rsidR="001F619F" w:rsidRDefault="00086D62">
      <w:pPr>
        <w:pStyle w:val="Textoindependiente"/>
        <w:spacing w:before="10" w:line="460" w:lineRule="atLeast"/>
        <w:ind w:left="1459" w:right="2821" w:hanging="1347"/>
      </w:pPr>
      <w:r>
        <w:t>Auditoría</w:t>
      </w:r>
      <w:r>
        <w:rPr>
          <w:spacing w:val="-7"/>
        </w:rPr>
        <w:t xml:space="preserve"> </w:t>
      </w:r>
      <w:r>
        <w:t>Especial</w:t>
      </w:r>
      <w:r>
        <w:rPr>
          <w:spacing w:val="-7"/>
        </w:rPr>
        <w:t xml:space="preserve"> </w:t>
      </w:r>
      <w:r>
        <w:t>de</w:t>
      </w:r>
      <w:r>
        <w:rPr>
          <w:spacing w:val="-5"/>
        </w:rPr>
        <w:t xml:space="preserve"> </w:t>
      </w:r>
      <w:r>
        <w:t>Cumplimiento</w:t>
      </w:r>
      <w:r>
        <w:rPr>
          <w:spacing w:val="-6"/>
        </w:rPr>
        <w:t xml:space="preserve"> </w:t>
      </w:r>
      <w:r>
        <w:t>Financiero</w:t>
      </w:r>
      <w:r>
        <w:rPr>
          <w:spacing w:val="-3"/>
        </w:rPr>
        <w:t xml:space="preserve"> </w:t>
      </w:r>
      <w:r>
        <w:t>e</w:t>
      </w:r>
      <w:r>
        <w:rPr>
          <w:spacing w:val="-7"/>
        </w:rPr>
        <w:t xml:space="preserve"> </w:t>
      </w:r>
      <w:r>
        <w:t>Inversión</w:t>
      </w:r>
      <w:r>
        <w:rPr>
          <w:spacing w:val="-6"/>
        </w:rPr>
        <w:t xml:space="preserve"> </w:t>
      </w:r>
      <w:r>
        <w:t>Física Dirección</w:t>
      </w:r>
      <w:r>
        <w:rPr>
          <w:spacing w:val="-8"/>
        </w:rPr>
        <w:t xml:space="preserve"> </w:t>
      </w:r>
      <w:r>
        <w:t>de</w:t>
      </w:r>
      <w:r>
        <w:rPr>
          <w:spacing w:val="-9"/>
        </w:rPr>
        <w:t xml:space="preserve"> </w:t>
      </w:r>
      <w:r>
        <w:t>Auditoría</w:t>
      </w:r>
      <w:r>
        <w:rPr>
          <w:spacing w:val="-9"/>
        </w:rPr>
        <w:t xml:space="preserve"> </w:t>
      </w:r>
      <w:r>
        <w:t>de</w:t>
      </w:r>
      <w:r>
        <w:rPr>
          <w:spacing w:val="-8"/>
        </w:rPr>
        <w:t xml:space="preserve"> </w:t>
      </w:r>
      <w:r>
        <w:t>Cump</w:t>
      </w:r>
      <w:r>
        <w:t>limiento</w:t>
      </w:r>
      <w:r>
        <w:rPr>
          <w:spacing w:val="-8"/>
        </w:rPr>
        <w:t xml:space="preserve"> </w:t>
      </w:r>
      <w:r>
        <w:rPr>
          <w:spacing w:val="-2"/>
        </w:rPr>
        <w:t>Financiero</w:t>
      </w:r>
    </w:p>
    <w:p w:rsidR="001F619F" w:rsidRDefault="00086D62">
      <w:pPr>
        <w:pStyle w:val="Textoindependiente"/>
        <w:spacing w:before="9"/>
        <w:ind w:left="1334" w:right="2976"/>
        <w:jc w:val="both"/>
      </w:pPr>
      <w:r>
        <w:t>Departamento</w:t>
      </w:r>
      <w:r>
        <w:rPr>
          <w:spacing w:val="-3"/>
        </w:rPr>
        <w:t xml:space="preserve"> </w:t>
      </w:r>
      <w:r>
        <w:t>de</w:t>
      </w:r>
      <w:r>
        <w:rPr>
          <w:spacing w:val="-2"/>
        </w:rPr>
        <w:t xml:space="preserve"> </w:t>
      </w:r>
      <w:r>
        <w:t>Auditoría</w:t>
      </w:r>
      <w:r>
        <w:rPr>
          <w:spacing w:val="-4"/>
        </w:rPr>
        <w:t xml:space="preserve"> </w:t>
      </w:r>
      <w:r>
        <w:t>de</w:t>
      </w:r>
      <w:r>
        <w:rPr>
          <w:spacing w:val="-4"/>
        </w:rPr>
        <w:t xml:space="preserve"> </w:t>
      </w:r>
      <w:r>
        <w:t>Cumplimiento</w:t>
      </w:r>
      <w:r>
        <w:rPr>
          <w:spacing w:val="-3"/>
        </w:rPr>
        <w:t xml:space="preserve"> </w:t>
      </w:r>
      <w:r>
        <w:t>Financiero</w:t>
      </w:r>
      <w:r>
        <w:rPr>
          <w:spacing w:val="-3"/>
        </w:rPr>
        <w:t xml:space="preserve"> </w:t>
      </w:r>
      <w:r>
        <w:t>“A” Departamento</w:t>
      </w:r>
      <w:r>
        <w:rPr>
          <w:spacing w:val="-4"/>
        </w:rPr>
        <w:t xml:space="preserve"> </w:t>
      </w:r>
      <w:r>
        <w:t>de</w:t>
      </w:r>
      <w:r>
        <w:rPr>
          <w:spacing w:val="-5"/>
        </w:rPr>
        <w:t xml:space="preserve"> </w:t>
      </w:r>
      <w:r>
        <w:t>Auditoría</w:t>
      </w:r>
      <w:r>
        <w:rPr>
          <w:spacing w:val="-5"/>
        </w:rPr>
        <w:t xml:space="preserve"> </w:t>
      </w:r>
      <w:r>
        <w:t>de</w:t>
      </w:r>
      <w:r>
        <w:rPr>
          <w:spacing w:val="-5"/>
        </w:rPr>
        <w:t xml:space="preserve"> </w:t>
      </w:r>
      <w:r>
        <w:t>Cumplimiento</w:t>
      </w:r>
      <w:r>
        <w:rPr>
          <w:spacing w:val="-4"/>
        </w:rPr>
        <w:t xml:space="preserve"> </w:t>
      </w:r>
      <w:r>
        <w:t>Financiero</w:t>
      </w:r>
      <w:r>
        <w:rPr>
          <w:spacing w:val="-4"/>
        </w:rPr>
        <w:t xml:space="preserve"> </w:t>
      </w:r>
      <w:r>
        <w:t>“B” Departamento</w:t>
      </w:r>
      <w:r>
        <w:rPr>
          <w:spacing w:val="-4"/>
        </w:rPr>
        <w:t xml:space="preserve"> </w:t>
      </w:r>
      <w:r>
        <w:t>de</w:t>
      </w:r>
      <w:r>
        <w:rPr>
          <w:spacing w:val="-5"/>
        </w:rPr>
        <w:t xml:space="preserve"> </w:t>
      </w:r>
      <w:r>
        <w:t>Auditoría</w:t>
      </w:r>
      <w:r>
        <w:rPr>
          <w:spacing w:val="-5"/>
        </w:rPr>
        <w:t xml:space="preserve"> </w:t>
      </w:r>
      <w:r>
        <w:t>de</w:t>
      </w:r>
      <w:r>
        <w:rPr>
          <w:spacing w:val="-5"/>
        </w:rPr>
        <w:t xml:space="preserve"> </w:t>
      </w:r>
      <w:r>
        <w:t>Cumplimiento</w:t>
      </w:r>
      <w:r>
        <w:rPr>
          <w:spacing w:val="-4"/>
        </w:rPr>
        <w:t xml:space="preserve"> </w:t>
      </w:r>
      <w:r>
        <w:t>Financiero</w:t>
      </w:r>
      <w:r>
        <w:rPr>
          <w:spacing w:val="-4"/>
        </w:rPr>
        <w:t xml:space="preserve"> </w:t>
      </w:r>
      <w:r>
        <w:t>“C” Departamento</w:t>
      </w:r>
      <w:r>
        <w:rPr>
          <w:spacing w:val="-9"/>
        </w:rPr>
        <w:t xml:space="preserve"> </w:t>
      </w:r>
      <w:r>
        <w:t>de</w:t>
      </w:r>
      <w:r>
        <w:rPr>
          <w:spacing w:val="-9"/>
        </w:rPr>
        <w:t xml:space="preserve"> </w:t>
      </w:r>
      <w:r>
        <w:t>Auditoría</w:t>
      </w:r>
      <w:r>
        <w:rPr>
          <w:spacing w:val="-10"/>
        </w:rPr>
        <w:t xml:space="preserve"> </w:t>
      </w:r>
      <w:r>
        <w:t>de</w:t>
      </w:r>
      <w:r>
        <w:rPr>
          <w:spacing w:val="-9"/>
        </w:rPr>
        <w:t xml:space="preserve"> </w:t>
      </w:r>
      <w:r>
        <w:t>Cumplimiento</w:t>
      </w:r>
      <w:r>
        <w:rPr>
          <w:spacing w:val="-9"/>
        </w:rPr>
        <w:t xml:space="preserve"> </w:t>
      </w:r>
      <w:r>
        <w:t>Financiero</w:t>
      </w:r>
      <w:r>
        <w:rPr>
          <w:spacing w:val="-3"/>
        </w:rPr>
        <w:t xml:space="preserve"> </w:t>
      </w:r>
      <w:r>
        <w:rPr>
          <w:spacing w:val="-5"/>
        </w:rPr>
        <w:t>“D”</w:t>
      </w:r>
    </w:p>
    <w:p w:rsidR="001F619F" w:rsidRDefault="001F619F">
      <w:pPr>
        <w:pStyle w:val="Textoindependiente"/>
      </w:pPr>
    </w:p>
    <w:p w:rsidR="001F619F" w:rsidRDefault="00086D62">
      <w:pPr>
        <w:pStyle w:val="Textoindependiente"/>
        <w:ind w:left="112"/>
        <w:jc w:val="both"/>
      </w:pPr>
      <w:r>
        <w:t>Dirección</w:t>
      </w:r>
      <w:r>
        <w:rPr>
          <w:spacing w:val="-7"/>
        </w:rPr>
        <w:t xml:space="preserve"> </w:t>
      </w:r>
      <w:r>
        <w:t>de</w:t>
      </w:r>
      <w:r>
        <w:rPr>
          <w:spacing w:val="-7"/>
        </w:rPr>
        <w:t xml:space="preserve"> </w:t>
      </w:r>
      <w:r>
        <w:t>Auditoría</w:t>
      </w:r>
      <w:r>
        <w:rPr>
          <w:spacing w:val="-7"/>
        </w:rPr>
        <w:t xml:space="preserve"> </w:t>
      </w:r>
      <w:r>
        <w:t>de</w:t>
      </w:r>
      <w:r>
        <w:rPr>
          <w:spacing w:val="-7"/>
        </w:rPr>
        <w:t xml:space="preserve"> </w:t>
      </w:r>
      <w:r>
        <w:t>Inversión</w:t>
      </w:r>
      <w:r>
        <w:rPr>
          <w:spacing w:val="-6"/>
        </w:rPr>
        <w:t xml:space="preserve"> </w:t>
      </w:r>
      <w:r>
        <w:rPr>
          <w:spacing w:val="-2"/>
        </w:rPr>
        <w:t>Física</w:t>
      </w:r>
    </w:p>
    <w:p w:rsidR="001F619F" w:rsidRDefault="00086D62">
      <w:pPr>
        <w:pStyle w:val="Textoindependiente"/>
        <w:ind w:left="1334" w:right="3925"/>
        <w:jc w:val="both"/>
      </w:pPr>
      <w:r>
        <w:t>Departamento</w:t>
      </w:r>
      <w:r>
        <w:rPr>
          <w:spacing w:val="-2"/>
        </w:rPr>
        <w:t xml:space="preserve"> </w:t>
      </w:r>
      <w:r>
        <w:t>de</w:t>
      </w:r>
      <w:r>
        <w:rPr>
          <w:spacing w:val="-3"/>
        </w:rPr>
        <w:t xml:space="preserve"> </w:t>
      </w:r>
      <w:r>
        <w:t>Auditoría</w:t>
      </w:r>
      <w:r>
        <w:rPr>
          <w:spacing w:val="-3"/>
        </w:rPr>
        <w:t xml:space="preserve"> </w:t>
      </w:r>
      <w:r>
        <w:t>de</w:t>
      </w:r>
      <w:r>
        <w:rPr>
          <w:spacing w:val="-3"/>
        </w:rPr>
        <w:t xml:space="preserve"> </w:t>
      </w:r>
      <w:r>
        <w:t>Inversión</w:t>
      </w:r>
      <w:r>
        <w:rPr>
          <w:spacing w:val="-2"/>
        </w:rPr>
        <w:t xml:space="preserve"> </w:t>
      </w:r>
      <w:r>
        <w:t>Física</w:t>
      </w:r>
      <w:r>
        <w:rPr>
          <w:spacing w:val="-4"/>
        </w:rPr>
        <w:t xml:space="preserve"> </w:t>
      </w:r>
      <w:r>
        <w:t>“A” Departamento</w:t>
      </w:r>
      <w:r>
        <w:rPr>
          <w:spacing w:val="-4"/>
        </w:rPr>
        <w:t xml:space="preserve"> </w:t>
      </w:r>
      <w:r>
        <w:t>de</w:t>
      </w:r>
      <w:r>
        <w:rPr>
          <w:spacing w:val="-5"/>
        </w:rPr>
        <w:t xml:space="preserve"> </w:t>
      </w:r>
      <w:r>
        <w:t>Auditoría</w:t>
      </w:r>
      <w:r>
        <w:rPr>
          <w:spacing w:val="-5"/>
        </w:rPr>
        <w:t xml:space="preserve"> </w:t>
      </w:r>
      <w:r>
        <w:t>de</w:t>
      </w:r>
      <w:r>
        <w:rPr>
          <w:spacing w:val="-5"/>
        </w:rPr>
        <w:t xml:space="preserve"> </w:t>
      </w:r>
      <w:r>
        <w:t>Inversión</w:t>
      </w:r>
      <w:r>
        <w:rPr>
          <w:spacing w:val="-4"/>
        </w:rPr>
        <w:t xml:space="preserve"> </w:t>
      </w:r>
      <w:r>
        <w:t>Física</w:t>
      </w:r>
      <w:r>
        <w:rPr>
          <w:spacing w:val="-6"/>
        </w:rPr>
        <w:t xml:space="preserve"> </w:t>
      </w:r>
      <w:r>
        <w:t>“B” Departamento</w:t>
      </w:r>
      <w:r>
        <w:rPr>
          <w:spacing w:val="-4"/>
        </w:rPr>
        <w:t xml:space="preserve"> </w:t>
      </w:r>
      <w:r>
        <w:t>de</w:t>
      </w:r>
      <w:r>
        <w:rPr>
          <w:spacing w:val="-5"/>
        </w:rPr>
        <w:t xml:space="preserve"> </w:t>
      </w:r>
      <w:r>
        <w:t>Auditoría</w:t>
      </w:r>
      <w:r>
        <w:rPr>
          <w:spacing w:val="-5"/>
        </w:rPr>
        <w:t xml:space="preserve"> </w:t>
      </w:r>
      <w:r>
        <w:t>de</w:t>
      </w:r>
      <w:r>
        <w:rPr>
          <w:spacing w:val="-5"/>
        </w:rPr>
        <w:t xml:space="preserve"> </w:t>
      </w:r>
      <w:r>
        <w:t>Inversión</w:t>
      </w:r>
      <w:r>
        <w:rPr>
          <w:spacing w:val="-4"/>
        </w:rPr>
        <w:t xml:space="preserve"> </w:t>
      </w:r>
      <w:r>
        <w:t>Física</w:t>
      </w:r>
      <w:r>
        <w:rPr>
          <w:spacing w:val="-6"/>
        </w:rPr>
        <w:t xml:space="preserve"> </w:t>
      </w:r>
      <w:r>
        <w:t>“C” Departamento</w:t>
      </w:r>
      <w:r>
        <w:rPr>
          <w:spacing w:val="-8"/>
        </w:rPr>
        <w:t xml:space="preserve"> </w:t>
      </w:r>
      <w:r>
        <w:t>de</w:t>
      </w:r>
      <w:r>
        <w:rPr>
          <w:spacing w:val="-8"/>
        </w:rPr>
        <w:t xml:space="preserve"> </w:t>
      </w:r>
      <w:r>
        <w:t>Auditoría</w:t>
      </w:r>
      <w:r>
        <w:rPr>
          <w:spacing w:val="-8"/>
        </w:rPr>
        <w:t xml:space="preserve"> </w:t>
      </w:r>
      <w:r>
        <w:t>de</w:t>
      </w:r>
      <w:r>
        <w:rPr>
          <w:spacing w:val="-8"/>
        </w:rPr>
        <w:t xml:space="preserve"> </w:t>
      </w:r>
      <w:r>
        <w:t>Inversión</w:t>
      </w:r>
      <w:r>
        <w:rPr>
          <w:spacing w:val="-6"/>
        </w:rPr>
        <w:t xml:space="preserve"> </w:t>
      </w:r>
      <w:r>
        <w:t>Física</w:t>
      </w:r>
      <w:r>
        <w:rPr>
          <w:spacing w:val="-9"/>
        </w:rPr>
        <w:t xml:space="preserve"> </w:t>
      </w:r>
      <w:r>
        <w:rPr>
          <w:spacing w:val="-5"/>
        </w:rPr>
        <w:t>“D”</w:t>
      </w:r>
    </w:p>
    <w:p w:rsidR="001F619F" w:rsidRDefault="001F619F">
      <w:pPr>
        <w:jc w:val="both"/>
        <w:sectPr w:rsidR="001F619F">
          <w:pgSz w:w="12240" w:h="15840"/>
          <w:pgMar w:top="1640" w:right="1020" w:bottom="1380" w:left="1020" w:header="283" w:footer="1192" w:gutter="0"/>
          <w:cols w:space="720"/>
        </w:sectPr>
      </w:pPr>
    </w:p>
    <w:p w:rsidR="001F619F" w:rsidRDefault="00086D62">
      <w:pPr>
        <w:pStyle w:val="Textoindependiente"/>
        <w:spacing w:before="187"/>
        <w:ind w:left="112"/>
        <w:jc w:val="both"/>
      </w:pPr>
      <w:r>
        <w:lastRenderedPageBreak/>
        <w:t>Auditoría</w:t>
      </w:r>
      <w:r>
        <w:rPr>
          <w:spacing w:val="-8"/>
        </w:rPr>
        <w:t xml:space="preserve"> </w:t>
      </w:r>
      <w:r>
        <w:t>Especial</w:t>
      </w:r>
      <w:r>
        <w:rPr>
          <w:spacing w:val="-8"/>
        </w:rPr>
        <w:t xml:space="preserve"> </w:t>
      </w:r>
      <w:r>
        <w:t>de</w:t>
      </w:r>
      <w:r>
        <w:rPr>
          <w:spacing w:val="-8"/>
        </w:rPr>
        <w:t xml:space="preserve"> </w:t>
      </w:r>
      <w:r>
        <w:t>Desempeño</w:t>
      </w:r>
      <w:r>
        <w:rPr>
          <w:spacing w:val="-7"/>
        </w:rPr>
        <w:t xml:space="preserve"> </w:t>
      </w:r>
      <w:r>
        <w:t>y</w:t>
      </w:r>
      <w:r>
        <w:rPr>
          <w:spacing w:val="-7"/>
        </w:rPr>
        <w:t xml:space="preserve"> </w:t>
      </w:r>
      <w:r>
        <w:rPr>
          <w:spacing w:val="-2"/>
        </w:rPr>
        <w:t>Legalidad</w:t>
      </w:r>
    </w:p>
    <w:p w:rsidR="001F619F" w:rsidRDefault="001F619F">
      <w:pPr>
        <w:pStyle w:val="Textoindependiente"/>
        <w:spacing w:before="1"/>
      </w:pPr>
    </w:p>
    <w:p w:rsidR="001F619F" w:rsidRDefault="00086D62">
      <w:pPr>
        <w:pStyle w:val="Textoindependiente"/>
        <w:spacing w:line="234" w:lineRule="exact"/>
        <w:ind w:left="112"/>
        <w:jc w:val="both"/>
      </w:pPr>
      <w:r>
        <w:t>Dirección</w:t>
      </w:r>
      <w:r>
        <w:rPr>
          <w:spacing w:val="-6"/>
        </w:rPr>
        <w:t xml:space="preserve"> </w:t>
      </w:r>
      <w:r>
        <w:t>de</w:t>
      </w:r>
      <w:r>
        <w:rPr>
          <w:spacing w:val="-6"/>
        </w:rPr>
        <w:t xml:space="preserve"> </w:t>
      </w:r>
      <w:r>
        <w:t>Auditoría</w:t>
      </w:r>
      <w:r>
        <w:rPr>
          <w:spacing w:val="-7"/>
        </w:rPr>
        <w:t xml:space="preserve"> </w:t>
      </w:r>
      <w:r>
        <w:t>de</w:t>
      </w:r>
      <w:r>
        <w:rPr>
          <w:spacing w:val="-6"/>
        </w:rPr>
        <w:t xml:space="preserve"> </w:t>
      </w:r>
      <w:r>
        <w:rPr>
          <w:spacing w:val="-2"/>
        </w:rPr>
        <w:t>Desempeño</w:t>
      </w:r>
    </w:p>
    <w:p w:rsidR="001F619F" w:rsidRDefault="00086D62">
      <w:pPr>
        <w:pStyle w:val="Textoindependiente"/>
        <w:ind w:left="112" w:right="5571"/>
        <w:jc w:val="both"/>
      </w:pPr>
      <w:r>
        <w:t>Departamento</w:t>
      </w:r>
      <w:r>
        <w:rPr>
          <w:spacing w:val="-6"/>
        </w:rPr>
        <w:t xml:space="preserve"> </w:t>
      </w:r>
      <w:r>
        <w:t>de</w:t>
      </w:r>
      <w:r>
        <w:rPr>
          <w:spacing w:val="-7"/>
        </w:rPr>
        <w:t xml:space="preserve"> </w:t>
      </w:r>
      <w:r>
        <w:t>Auditoría</w:t>
      </w:r>
      <w:r>
        <w:rPr>
          <w:spacing w:val="-7"/>
        </w:rPr>
        <w:t xml:space="preserve"> </w:t>
      </w:r>
      <w:r>
        <w:t>de</w:t>
      </w:r>
      <w:r>
        <w:rPr>
          <w:spacing w:val="-7"/>
        </w:rPr>
        <w:t xml:space="preserve"> </w:t>
      </w:r>
      <w:r>
        <w:t>Desempeño</w:t>
      </w:r>
      <w:r>
        <w:rPr>
          <w:spacing w:val="-6"/>
        </w:rPr>
        <w:t xml:space="preserve"> </w:t>
      </w:r>
      <w:r>
        <w:t>“A” Departamento</w:t>
      </w:r>
      <w:r>
        <w:rPr>
          <w:spacing w:val="-9"/>
        </w:rPr>
        <w:t xml:space="preserve"> </w:t>
      </w:r>
      <w:r>
        <w:t>de</w:t>
      </w:r>
      <w:r>
        <w:rPr>
          <w:spacing w:val="-9"/>
        </w:rPr>
        <w:t xml:space="preserve"> </w:t>
      </w:r>
      <w:r>
        <w:t>Auditoría</w:t>
      </w:r>
      <w:r>
        <w:rPr>
          <w:spacing w:val="-9"/>
        </w:rPr>
        <w:t xml:space="preserve"> </w:t>
      </w:r>
      <w:r>
        <w:t>de</w:t>
      </w:r>
      <w:r>
        <w:rPr>
          <w:spacing w:val="-9"/>
        </w:rPr>
        <w:t xml:space="preserve"> </w:t>
      </w:r>
      <w:r>
        <w:t>Desempeño</w:t>
      </w:r>
      <w:r>
        <w:rPr>
          <w:spacing w:val="-9"/>
        </w:rPr>
        <w:t xml:space="preserve"> </w:t>
      </w:r>
      <w:r>
        <w:t>“B” Departamento</w:t>
      </w:r>
      <w:r>
        <w:rPr>
          <w:spacing w:val="-9"/>
        </w:rPr>
        <w:t xml:space="preserve"> </w:t>
      </w:r>
      <w:r>
        <w:t>de</w:t>
      </w:r>
      <w:r>
        <w:rPr>
          <w:spacing w:val="-9"/>
        </w:rPr>
        <w:t xml:space="preserve"> </w:t>
      </w:r>
      <w:r>
        <w:t>Auditoría</w:t>
      </w:r>
      <w:r>
        <w:rPr>
          <w:spacing w:val="-9"/>
        </w:rPr>
        <w:t xml:space="preserve"> </w:t>
      </w:r>
      <w:r>
        <w:t>de</w:t>
      </w:r>
      <w:r>
        <w:rPr>
          <w:spacing w:val="-9"/>
        </w:rPr>
        <w:t xml:space="preserve"> </w:t>
      </w:r>
      <w:r>
        <w:t>Desempeño</w:t>
      </w:r>
      <w:r>
        <w:rPr>
          <w:spacing w:val="-8"/>
        </w:rPr>
        <w:t xml:space="preserve"> </w:t>
      </w:r>
      <w:r>
        <w:rPr>
          <w:spacing w:val="-5"/>
        </w:rPr>
        <w:t>“C”</w:t>
      </w:r>
    </w:p>
    <w:p w:rsidR="001F619F" w:rsidRDefault="001F619F">
      <w:pPr>
        <w:pStyle w:val="Textoindependiente"/>
      </w:pPr>
    </w:p>
    <w:p w:rsidR="001F619F" w:rsidRDefault="00086D62">
      <w:pPr>
        <w:pStyle w:val="Textoindependiente"/>
        <w:spacing w:before="1"/>
        <w:ind w:left="112" w:right="5236"/>
      </w:pPr>
      <w:r>
        <w:t>Dirección de Auditoría de Legalidad Departamento</w:t>
      </w:r>
      <w:r>
        <w:rPr>
          <w:spacing w:val="-6"/>
        </w:rPr>
        <w:t xml:space="preserve"> </w:t>
      </w:r>
      <w:r>
        <w:t>de</w:t>
      </w:r>
      <w:r>
        <w:rPr>
          <w:spacing w:val="-7"/>
        </w:rPr>
        <w:t xml:space="preserve"> </w:t>
      </w:r>
      <w:r>
        <w:t>Auditoría</w:t>
      </w:r>
      <w:r>
        <w:rPr>
          <w:spacing w:val="-7"/>
        </w:rPr>
        <w:t xml:space="preserve"> </w:t>
      </w:r>
      <w:r>
        <w:t>de</w:t>
      </w:r>
      <w:r>
        <w:rPr>
          <w:spacing w:val="-7"/>
        </w:rPr>
        <w:t xml:space="preserve"> </w:t>
      </w:r>
      <w:r>
        <w:t>Legalidad</w:t>
      </w:r>
      <w:r>
        <w:rPr>
          <w:spacing w:val="-6"/>
        </w:rPr>
        <w:t xml:space="preserve"> </w:t>
      </w:r>
      <w:r>
        <w:t>“A” Departamento</w:t>
      </w:r>
      <w:r>
        <w:rPr>
          <w:spacing w:val="-8"/>
        </w:rPr>
        <w:t xml:space="preserve"> </w:t>
      </w:r>
      <w:r>
        <w:t>de</w:t>
      </w:r>
      <w:r>
        <w:rPr>
          <w:spacing w:val="-9"/>
        </w:rPr>
        <w:t xml:space="preserve"> </w:t>
      </w:r>
      <w:r>
        <w:t>Auditoría</w:t>
      </w:r>
      <w:r>
        <w:rPr>
          <w:spacing w:val="-9"/>
        </w:rPr>
        <w:t xml:space="preserve"> </w:t>
      </w:r>
      <w:r>
        <w:t>de</w:t>
      </w:r>
      <w:r>
        <w:rPr>
          <w:spacing w:val="-9"/>
        </w:rPr>
        <w:t xml:space="preserve"> </w:t>
      </w:r>
      <w:r>
        <w:t>Legalidad</w:t>
      </w:r>
      <w:r>
        <w:rPr>
          <w:spacing w:val="-8"/>
        </w:rPr>
        <w:t xml:space="preserve"> </w:t>
      </w:r>
      <w:r>
        <w:t>“B” Departamento</w:t>
      </w:r>
      <w:r>
        <w:rPr>
          <w:spacing w:val="-7"/>
        </w:rPr>
        <w:t xml:space="preserve"> </w:t>
      </w:r>
      <w:r>
        <w:t>de</w:t>
      </w:r>
      <w:r>
        <w:rPr>
          <w:spacing w:val="-8"/>
        </w:rPr>
        <w:t xml:space="preserve"> </w:t>
      </w:r>
      <w:r>
        <w:t>Auditoría</w:t>
      </w:r>
      <w:r>
        <w:rPr>
          <w:spacing w:val="-7"/>
        </w:rPr>
        <w:t xml:space="preserve"> </w:t>
      </w:r>
      <w:r>
        <w:t>de</w:t>
      </w:r>
      <w:r>
        <w:rPr>
          <w:spacing w:val="-8"/>
        </w:rPr>
        <w:t xml:space="preserve"> </w:t>
      </w:r>
      <w:r>
        <w:t>Legalidad</w:t>
      </w:r>
      <w:r>
        <w:rPr>
          <w:spacing w:val="-6"/>
        </w:rPr>
        <w:t xml:space="preserve"> </w:t>
      </w:r>
      <w:r>
        <w:rPr>
          <w:spacing w:val="-5"/>
        </w:rPr>
        <w:t>“C”</w:t>
      </w:r>
    </w:p>
    <w:p w:rsidR="001F619F" w:rsidRDefault="00086D62">
      <w:pPr>
        <w:pStyle w:val="Textoindependiente"/>
        <w:spacing w:line="470" w:lineRule="atLeast"/>
        <w:ind w:left="112" w:right="6225" w:firstLine="643"/>
      </w:pPr>
      <w:r>
        <w:t>Unidad</w:t>
      </w:r>
      <w:r>
        <w:rPr>
          <w:spacing w:val="-16"/>
        </w:rPr>
        <w:t xml:space="preserve"> </w:t>
      </w:r>
      <w:r>
        <w:t>de</w:t>
      </w:r>
      <w:r>
        <w:rPr>
          <w:spacing w:val="-16"/>
        </w:rPr>
        <w:t xml:space="preserve"> </w:t>
      </w:r>
      <w:r>
        <w:t>Investigación Dirección de Investigación</w:t>
      </w:r>
    </w:p>
    <w:p w:rsidR="001F619F" w:rsidRDefault="00086D62">
      <w:pPr>
        <w:pStyle w:val="Textoindependiente"/>
        <w:ind w:left="818" w:right="5982"/>
        <w:jc w:val="both"/>
      </w:pPr>
      <w:r>
        <w:t>Departamento</w:t>
      </w:r>
      <w:r>
        <w:rPr>
          <w:spacing w:val="-10"/>
        </w:rPr>
        <w:t xml:space="preserve"> </w:t>
      </w:r>
      <w:r>
        <w:t>de</w:t>
      </w:r>
      <w:r>
        <w:rPr>
          <w:spacing w:val="-13"/>
        </w:rPr>
        <w:t xml:space="preserve"> </w:t>
      </w:r>
      <w:r>
        <w:t>Investigación</w:t>
      </w:r>
      <w:r>
        <w:rPr>
          <w:spacing w:val="-10"/>
        </w:rPr>
        <w:t xml:space="preserve"> </w:t>
      </w:r>
      <w:r>
        <w:t>“A” Departamento</w:t>
      </w:r>
      <w:r>
        <w:rPr>
          <w:spacing w:val="-15"/>
        </w:rPr>
        <w:t xml:space="preserve"> </w:t>
      </w:r>
      <w:r>
        <w:t>de</w:t>
      </w:r>
      <w:r>
        <w:rPr>
          <w:spacing w:val="-16"/>
        </w:rPr>
        <w:t xml:space="preserve"> </w:t>
      </w:r>
      <w:r>
        <w:t>Investigación</w:t>
      </w:r>
      <w:r>
        <w:rPr>
          <w:spacing w:val="-14"/>
        </w:rPr>
        <w:t xml:space="preserve"> </w:t>
      </w:r>
      <w:r>
        <w:t>“B” Departamento</w:t>
      </w:r>
      <w:r>
        <w:rPr>
          <w:spacing w:val="-10"/>
        </w:rPr>
        <w:t xml:space="preserve"> </w:t>
      </w:r>
      <w:r>
        <w:t>de</w:t>
      </w:r>
      <w:r>
        <w:rPr>
          <w:spacing w:val="-13"/>
        </w:rPr>
        <w:t xml:space="preserve"> </w:t>
      </w:r>
      <w:r>
        <w:t>Investigación</w:t>
      </w:r>
      <w:r>
        <w:rPr>
          <w:spacing w:val="-10"/>
        </w:rPr>
        <w:t xml:space="preserve"> </w:t>
      </w:r>
      <w:r>
        <w:rPr>
          <w:spacing w:val="-5"/>
        </w:rPr>
        <w:t>“C”</w:t>
      </w:r>
    </w:p>
    <w:p w:rsidR="001F619F" w:rsidRDefault="001F619F">
      <w:pPr>
        <w:pStyle w:val="Textoindependiente"/>
        <w:spacing w:before="9"/>
        <w:rPr>
          <w:sz w:val="19"/>
        </w:rPr>
      </w:pPr>
    </w:p>
    <w:p w:rsidR="001F619F" w:rsidRDefault="00086D62">
      <w:pPr>
        <w:pStyle w:val="Textoindependiente"/>
        <w:ind w:left="112"/>
        <w:jc w:val="both"/>
      </w:pPr>
      <w:r>
        <w:t>Dirección</w:t>
      </w:r>
      <w:r>
        <w:rPr>
          <w:spacing w:val="-6"/>
        </w:rPr>
        <w:t xml:space="preserve"> </w:t>
      </w:r>
      <w:r>
        <w:t>de</w:t>
      </w:r>
      <w:r>
        <w:rPr>
          <w:spacing w:val="-7"/>
        </w:rPr>
        <w:t xml:space="preserve"> </w:t>
      </w:r>
      <w:r>
        <w:t>Calificación</w:t>
      </w:r>
      <w:r>
        <w:rPr>
          <w:spacing w:val="-4"/>
        </w:rPr>
        <w:t xml:space="preserve"> </w:t>
      </w:r>
      <w:r>
        <w:t>de</w:t>
      </w:r>
      <w:r>
        <w:rPr>
          <w:spacing w:val="-6"/>
        </w:rPr>
        <w:t xml:space="preserve"> </w:t>
      </w:r>
      <w:r>
        <w:t>Faltas</w:t>
      </w:r>
      <w:r>
        <w:rPr>
          <w:spacing w:val="-8"/>
        </w:rPr>
        <w:t xml:space="preserve"> </w:t>
      </w:r>
      <w:r>
        <w:rPr>
          <w:spacing w:val="-2"/>
        </w:rPr>
        <w:t>Administrativas</w:t>
      </w:r>
    </w:p>
    <w:p w:rsidR="001F619F" w:rsidRDefault="00086D62">
      <w:pPr>
        <w:pStyle w:val="Textoindependiente"/>
        <w:spacing w:before="1"/>
        <w:ind w:left="112" w:right="4261"/>
        <w:jc w:val="both"/>
      </w:pPr>
      <w:r>
        <w:t>Departamento</w:t>
      </w:r>
      <w:r>
        <w:rPr>
          <w:spacing w:val="-4"/>
        </w:rPr>
        <w:t xml:space="preserve"> </w:t>
      </w:r>
      <w:r>
        <w:t>de</w:t>
      </w:r>
      <w:r>
        <w:rPr>
          <w:spacing w:val="-5"/>
        </w:rPr>
        <w:t xml:space="preserve"> </w:t>
      </w:r>
      <w:r>
        <w:t>Calificación</w:t>
      </w:r>
      <w:r>
        <w:rPr>
          <w:spacing w:val="-4"/>
        </w:rPr>
        <w:t xml:space="preserve"> </w:t>
      </w:r>
      <w:r>
        <w:t>de</w:t>
      </w:r>
      <w:r>
        <w:rPr>
          <w:spacing w:val="-5"/>
        </w:rPr>
        <w:t xml:space="preserve"> </w:t>
      </w:r>
      <w:r>
        <w:t>Faltas</w:t>
      </w:r>
      <w:r>
        <w:rPr>
          <w:spacing w:val="-6"/>
        </w:rPr>
        <w:t xml:space="preserve"> </w:t>
      </w:r>
      <w:r>
        <w:t>Administrativas</w:t>
      </w:r>
      <w:r>
        <w:rPr>
          <w:spacing w:val="-6"/>
        </w:rPr>
        <w:t xml:space="preserve"> </w:t>
      </w:r>
      <w:r>
        <w:t>“A” Departamento</w:t>
      </w:r>
      <w:r>
        <w:rPr>
          <w:spacing w:val="-6"/>
        </w:rPr>
        <w:t xml:space="preserve"> </w:t>
      </w:r>
      <w:r>
        <w:t>de</w:t>
      </w:r>
      <w:r>
        <w:rPr>
          <w:spacing w:val="-7"/>
        </w:rPr>
        <w:t xml:space="preserve"> </w:t>
      </w:r>
      <w:r>
        <w:t>Calificación</w:t>
      </w:r>
      <w:r>
        <w:rPr>
          <w:spacing w:val="-6"/>
        </w:rPr>
        <w:t xml:space="preserve"> </w:t>
      </w:r>
      <w:r>
        <w:t>de</w:t>
      </w:r>
      <w:r>
        <w:rPr>
          <w:spacing w:val="-7"/>
        </w:rPr>
        <w:t xml:space="preserve"> </w:t>
      </w:r>
      <w:r>
        <w:t>Faltas</w:t>
      </w:r>
      <w:r>
        <w:rPr>
          <w:spacing w:val="-8"/>
        </w:rPr>
        <w:t xml:space="preserve"> </w:t>
      </w:r>
      <w:r>
        <w:t>Administrativas</w:t>
      </w:r>
      <w:r>
        <w:rPr>
          <w:spacing w:val="-8"/>
        </w:rPr>
        <w:t xml:space="preserve"> </w:t>
      </w:r>
      <w:r>
        <w:t>“B” Departamento</w:t>
      </w:r>
      <w:r>
        <w:rPr>
          <w:spacing w:val="-8"/>
        </w:rPr>
        <w:t xml:space="preserve"> </w:t>
      </w:r>
      <w:r>
        <w:t>de</w:t>
      </w:r>
      <w:r>
        <w:rPr>
          <w:spacing w:val="-8"/>
        </w:rPr>
        <w:t xml:space="preserve"> </w:t>
      </w:r>
      <w:r>
        <w:t>Calificación</w:t>
      </w:r>
      <w:r>
        <w:rPr>
          <w:spacing w:val="-8"/>
        </w:rPr>
        <w:t xml:space="preserve"> </w:t>
      </w:r>
      <w:r>
        <w:t>de</w:t>
      </w:r>
      <w:r>
        <w:rPr>
          <w:spacing w:val="-8"/>
        </w:rPr>
        <w:t xml:space="preserve"> </w:t>
      </w:r>
      <w:r>
        <w:t>Faltas</w:t>
      </w:r>
      <w:r>
        <w:rPr>
          <w:spacing w:val="-9"/>
        </w:rPr>
        <w:t xml:space="preserve"> </w:t>
      </w:r>
      <w:r>
        <w:t>Administrativas</w:t>
      </w:r>
      <w:r>
        <w:rPr>
          <w:spacing w:val="-4"/>
        </w:rPr>
        <w:t xml:space="preserve"> </w:t>
      </w:r>
      <w:r>
        <w:rPr>
          <w:spacing w:val="-5"/>
        </w:rPr>
        <w:t>“C”</w:t>
      </w:r>
    </w:p>
    <w:p w:rsidR="001F619F" w:rsidRDefault="001F619F">
      <w:pPr>
        <w:pStyle w:val="Textoindependiente"/>
        <w:spacing w:before="1"/>
      </w:pPr>
    </w:p>
    <w:p w:rsidR="001F619F" w:rsidRDefault="00086D62">
      <w:pPr>
        <w:pStyle w:val="Textoindependiente"/>
        <w:ind w:left="790"/>
        <w:jc w:val="both"/>
      </w:pPr>
      <w:r>
        <w:t>Unidad</w:t>
      </w:r>
      <w:r>
        <w:rPr>
          <w:spacing w:val="-4"/>
        </w:rPr>
        <w:t xml:space="preserve"> </w:t>
      </w:r>
      <w:r>
        <w:t>de</w:t>
      </w:r>
      <w:r>
        <w:rPr>
          <w:spacing w:val="-4"/>
        </w:rPr>
        <w:t xml:space="preserve"> </w:t>
      </w:r>
      <w:r>
        <w:rPr>
          <w:spacing w:val="-2"/>
        </w:rPr>
        <w:t>Seguimiento</w:t>
      </w:r>
    </w:p>
    <w:p w:rsidR="001F619F" w:rsidRDefault="001F619F">
      <w:pPr>
        <w:pStyle w:val="Textoindependiente"/>
        <w:spacing w:before="10"/>
        <w:rPr>
          <w:sz w:val="19"/>
        </w:rPr>
      </w:pPr>
    </w:p>
    <w:p w:rsidR="001F619F" w:rsidRDefault="00086D62">
      <w:pPr>
        <w:pStyle w:val="Textoindependiente"/>
        <w:ind w:left="112"/>
        <w:jc w:val="both"/>
      </w:pPr>
      <w:r>
        <w:t>Dirección</w:t>
      </w:r>
      <w:r>
        <w:rPr>
          <w:spacing w:val="-6"/>
        </w:rPr>
        <w:t xml:space="preserve"> </w:t>
      </w:r>
      <w:r>
        <w:t>de</w:t>
      </w:r>
      <w:r>
        <w:rPr>
          <w:spacing w:val="-7"/>
        </w:rPr>
        <w:t xml:space="preserve"> </w:t>
      </w:r>
      <w:r>
        <w:t>Seguimiento</w:t>
      </w:r>
      <w:r>
        <w:rPr>
          <w:spacing w:val="-6"/>
        </w:rPr>
        <w:t xml:space="preserve"> </w:t>
      </w:r>
      <w:r>
        <w:rPr>
          <w:spacing w:val="-5"/>
        </w:rPr>
        <w:t>“A”</w:t>
      </w:r>
    </w:p>
    <w:p w:rsidR="001F619F" w:rsidRDefault="00086D62">
      <w:pPr>
        <w:pStyle w:val="Textoindependiente"/>
        <w:spacing w:before="1"/>
        <w:ind w:left="112" w:right="6640"/>
        <w:jc w:val="both"/>
      </w:pPr>
      <w:r>
        <w:t>Departamento</w:t>
      </w:r>
      <w:r>
        <w:rPr>
          <w:spacing w:val="-14"/>
        </w:rPr>
        <w:t xml:space="preserve"> </w:t>
      </w:r>
      <w:r>
        <w:t>de</w:t>
      </w:r>
      <w:r>
        <w:rPr>
          <w:spacing w:val="-14"/>
        </w:rPr>
        <w:t xml:space="preserve"> </w:t>
      </w:r>
      <w:r>
        <w:t>Seguimiento</w:t>
      </w:r>
      <w:r>
        <w:rPr>
          <w:spacing w:val="-14"/>
        </w:rPr>
        <w:t xml:space="preserve"> </w:t>
      </w:r>
      <w:r>
        <w:t>“A1” Departamento</w:t>
      </w:r>
      <w:r>
        <w:rPr>
          <w:spacing w:val="-14"/>
        </w:rPr>
        <w:t xml:space="preserve"> </w:t>
      </w:r>
      <w:r>
        <w:t>de</w:t>
      </w:r>
      <w:r>
        <w:rPr>
          <w:spacing w:val="-14"/>
        </w:rPr>
        <w:t xml:space="preserve"> </w:t>
      </w:r>
      <w:r>
        <w:t>Seguimiento</w:t>
      </w:r>
      <w:r>
        <w:rPr>
          <w:spacing w:val="-14"/>
        </w:rPr>
        <w:t xml:space="preserve"> </w:t>
      </w:r>
      <w:r>
        <w:t>“A2” Departamento</w:t>
      </w:r>
      <w:r>
        <w:rPr>
          <w:spacing w:val="-8"/>
        </w:rPr>
        <w:t xml:space="preserve"> </w:t>
      </w:r>
      <w:r>
        <w:t>de</w:t>
      </w:r>
      <w:r>
        <w:rPr>
          <w:spacing w:val="-8"/>
        </w:rPr>
        <w:t xml:space="preserve"> </w:t>
      </w:r>
      <w:r>
        <w:t>Seguimiento</w:t>
      </w:r>
      <w:r>
        <w:rPr>
          <w:spacing w:val="-8"/>
        </w:rPr>
        <w:t xml:space="preserve"> </w:t>
      </w:r>
      <w:r>
        <w:rPr>
          <w:spacing w:val="-4"/>
        </w:rPr>
        <w:t>“A3”</w:t>
      </w:r>
    </w:p>
    <w:p w:rsidR="001F619F" w:rsidRDefault="001F619F">
      <w:pPr>
        <w:pStyle w:val="Textoindependiente"/>
        <w:spacing w:before="11"/>
        <w:rPr>
          <w:sz w:val="19"/>
        </w:rPr>
      </w:pPr>
    </w:p>
    <w:p w:rsidR="001F619F" w:rsidRDefault="00086D62">
      <w:pPr>
        <w:pStyle w:val="Textoindependiente"/>
        <w:ind w:left="112" w:right="6225"/>
      </w:pPr>
      <w:r>
        <w:t>Dirección de Seguimiento “B” Departamento</w:t>
      </w:r>
      <w:r>
        <w:rPr>
          <w:spacing w:val="-13"/>
        </w:rPr>
        <w:t xml:space="preserve"> </w:t>
      </w:r>
      <w:r>
        <w:t>de</w:t>
      </w:r>
      <w:r>
        <w:rPr>
          <w:spacing w:val="-13"/>
        </w:rPr>
        <w:t xml:space="preserve"> </w:t>
      </w:r>
      <w:r>
        <w:t>Seguimiento</w:t>
      </w:r>
      <w:r>
        <w:rPr>
          <w:spacing w:val="-13"/>
        </w:rPr>
        <w:t xml:space="preserve"> </w:t>
      </w:r>
      <w:r>
        <w:t>“B1” Departamento</w:t>
      </w:r>
      <w:r>
        <w:rPr>
          <w:spacing w:val="-13"/>
        </w:rPr>
        <w:t xml:space="preserve"> </w:t>
      </w:r>
      <w:r>
        <w:t>de</w:t>
      </w:r>
      <w:r>
        <w:rPr>
          <w:spacing w:val="-14"/>
        </w:rPr>
        <w:t xml:space="preserve"> </w:t>
      </w:r>
      <w:r>
        <w:t>Seguimiento</w:t>
      </w:r>
      <w:r>
        <w:rPr>
          <w:spacing w:val="-11"/>
        </w:rPr>
        <w:t xml:space="preserve"> </w:t>
      </w:r>
      <w:r>
        <w:t>“B2” Departamento</w:t>
      </w:r>
      <w:r>
        <w:rPr>
          <w:spacing w:val="-8"/>
        </w:rPr>
        <w:t xml:space="preserve"> </w:t>
      </w:r>
      <w:r>
        <w:t>de</w:t>
      </w:r>
      <w:r>
        <w:rPr>
          <w:spacing w:val="-8"/>
        </w:rPr>
        <w:t xml:space="preserve"> </w:t>
      </w:r>
      <w:r>
        <w:t>Seguimiento</w:t>
      </w:r>
      <w:r>
        <w:rPr>
          <w:spacing w:val="-8"/>
        </w:rPr>
        <w:t xml:space="preserve"> </w:t>
      </w:r>
      <w:r>
        <w:rPr>
          <w:spacing w:val="-4"/>
        </w:rPr>
        <w:t>“B3”</w:t>
      </w:r>
    </w:p>
    <w:p w:rsidR="001F619F" w:rsidRDefault="00086D62">
      <w:pPr>
        <w:pStyle w:val="Textoindependiente"/>
        <w:spacing w:before="47" w:line="470" w:lineRule="exact"/>
        <w:ind w:left="1138" w:right="5636" w:hanging="382"/>
      </w:pPr>
      <w:r>
        <w:t>Unidad de Asuntos Jurídicos</w:t>
      </w:r>
      <w:r>
        <w:rPr>
          <w:spacing w:val="40"/>
        </w:rPr>
        <w:t xml:space="preserve"> </w:t>
      </w:r>
      <w:r>
        <w:t>Dirección</w:t>
      </w:r>
      <w:r>
        <w:rPr>
          <w:spacing w:val="-11"/>
        </w:rPr>
        <w:t xml:space="preserve"> </w:t>
      </w:r>
      <w:r>
        <w:t>de</w:t>
      </w:r>
      <w:r>
        <w:rPr>
          <w:spacing w:val="-12"/>
        </w:rPr>
        <w:t xml:space="preserve"> </w:t>
      </w:r>
      <w:r>
        <w:t>lo</w:t>
      </w:r>
      <w:r>
        <w:rPr>
          <w:spacing w:val="-11"/>
        </w:rPr>
        <w:t xml:space="preserve"> </w:t>
      </w:r>
      <w:r>
        <w:t>Jurídico</w:t>
      </w:r>
      <w:r>
        <w:rPr>
          <w:spacing w:val="-11"/>
        </w:rPr>
        <w:t xml:space="preserve"> </w:t>
      </w:r>
      <w:r>
        <w:t>Consultivo</w:t>
      </w:r>
    </w:p>
    <w:p w:rsidR="001F619F" w:rsidRDefault="00086D62">
      <w:pPr>
        <w:pStyle w:val="Textoindependiente"/>
        <w:spacing w:line="188" w:lineRule="exact"/>
        <w:ind w:left="1447"/>
      </w:pPr>
      <w:r>
        <w:t>Departamento</w:t>
      </w:r>
      <w:r>
        <w:rPr>
          <w:spacing w:val="-10"/>
        </w:rPr>
        <w:t xml:space="preserve"> </w:t>
      </w:r>
      <w:r>
        <w:t>Contencioso</w:t>
      </w:r>
      <w:r>
        <w:rPr>
          <w:spacing w:val="-9"/>
        </w:rPr>
        <w:t xml:space="preserve"> </w:t>
      </w:r>
      <w:r>
        <w:t>y</w:t>
      </w:r>
      <w:r>
        <w:rPr>
          <w:spacing w:val="-10"/>
        </w:rPr>
        <w:t xml:space="preserve"> </w:t>
      </w:r>
      <w:r>
        <w:t>Apoyo</w:t>
      </w:r>
      <w:r>
        <w:rPr>
          <w:spacing w:val="-4"/>
        </w:rPr>
        <w:t xml:space="preserve"> </w:t>
      </w:r>
      <w:r>
        <w:rPr>
          <w:spacing w:val="-2"/>
        </w:rPr>
        <w:t>Jurídico</w:t>
      </w:r>
    </w:p>
    <w:p w:rsidR="001F619F" w:rsidRDefault="00086D62">
      <w:pPr>
        <w:pStyle w:val="Textoindependiente"/>
        <w:spacing w:before="1"/>
        <w:ind w:left="1447" w:right="241"/>
      </w:pPr>
      <w:r>
        <w:t>Departamento</w:t>
      </w:r>
      <w:r>
        <w:rPr>
          <w:spacing w:val="-6"/>
        </w:rPr>
        <w:t xml:space="preserve"> </w:t>
      </w:r>
      <w:r>
        <w:t>de</w:t>
      </w:r>
      <w:r>
        <w:rPr>
          <w:spacing w:val="-7"/>
        </w:rPr>
        <w:t xml:space="preserve"> </w:t>
      </w:r>
      <w:r>
        <w:t>Normatividad</w:t>
      </w:r>
      <w:r>
        <w:rPr>
          <w:spacing w:val="-6"/>
        </w:rPr>
        <w:t xml:space="preserve"> </w:t>
      </w:r>
      <w:r>
        <w:t>y</w:t>
      </w:r>
      <w:r>
        <w:rPr>
          <w:spacing w:val="-7"/>
        </w:rPr>
        <w:t xml:space="preserve"> </w:t>
      </w:r>
      <w:r>
        <w:t>Seguimiento</w:t>
      </w:r>
      <w:r>
        <w:rPr>
          <w:spacing w:val="-4"/>
        </w:rPr>
        <w:t xml:space="preserve"> </w:t>
      </w:r>
      <w:r>
        <w:t>de</w:t>
      </w:r>
      <w:r>
        <w:rPr>
          <w:spacing w:val="-7"/>
        </w:rPr>
        <w:t xml:space="preserve"> </w:t>
      </w:r>
      <w:r>
        <w:t>Obligaciones</w:t>
      </w:r>
      <w:r>
        <w:rPr>
          <w:spacing w:val="-3"/>
        </w:rPr>
        <w:t xml:space="preserve"> </w:t>
      </w:r>
      <w:r>
        <w:t>Periódicas Departamento de Notificaciones</w:t>
      </w:r>
    </w:p>
    <w:p w:rsidR="001F619F" w:rsidRDefault="001F619F">
      <w:pPr>
        <w:pStyle w:val="Textoindependiente"/>
        <w:spacing w:before="11"/>
        <w:rPr>
          <w:sz w:val="19"/>
        </w:rPr>
      </w:pPr>
    </w:p>
    <w:p w:rsidR="001F619F" w:rsidRDefault="00086D62">
      <w:pPr>
        <w:pStyle w:val="Textoindependiente"/>
        <w:ind w:left="112" w:right="5236" w:firstLine="1025"/>
      </w:pPr>
      <w:r>
        <w:t>Dirección</w:t>
      </w:r>
      <w:r>
        <w:rPr>
          <w:spacing w:val="-16"/>
        </w:rPr>
        <w:t xml:space="preserve"> </w:t>
      </w:r>
      <w:r>
        <w:t>de</w:t>
      </w:r>
      <w:r>
        <w:rPr>
          <w:spacing w:val="-16"/>
        </w:rPr>
        <w:t xml:space="preserve"> </w:t>
      </w:r>
      <w:r>
        <w:t>Substanciación Departamento de Substanciación “A” Departamento de Substanciación “B” Departamento de Substanciación “C”</w:t>
      </w:r>
    </w:p>
    <w:p w:rsidR="001F619F" w:rsidRDefault="001F619F">
      <w:pPr>
        <w:pStyle w:val="Textoindependiente"/>
      </w:pPr>
    </w:p>
    <w:p w:rsidR="001F619F" w:rsidRDefault="00086D62">
      <w:pPr>
        <w:pStyle w:val="Textoindependiente"/>
        <w:ind w:left="112"/>
      </w:pPr>
      <w:r>
        <w:t>El</w:t>
      </w:r>
      <w:r>
        <w:rPr>
          <w:spacing w:val="40"/>
        </w:rPr>
        <w:t xml:space="preserve"> </w:t>
      </w:r>
      <w:r>
        <w:t>Órgano</w:t>
      </w:r>
      <w:r>
        <w:rPr>
          <w:spacing w:val="40"/>
        </w:rPr>
        <w:t xml:space="preserve"> </w:t>
      </w:r>
      <w:r>
        <w:t>Superior</w:t>
      </w:r>
      <w:r>
        <w:rPr>
          <w:spacing w:val="40"/>
        </w:rPr>
        <w:t xml:space="preserve"> </w:t>
      </w:r>
      <w:r>
        <w:t>c</w:t>
      </w:r>
      <w:r>
        <w:t>ontará</w:t>
      </w:r>
      <w:r>
        <w:rPr>
          <w:spacing w:val="40"/>
        </w:rPr>
        <w:t xml:space="preserve"> </w:t>
      </w:r>
      <w:r>
        <w:t>además</w:t>
      </w:r>
      <w:r>
        <w:rPr>
          <w:spacing w:val="40"/>
        </w:rPr>
        <w:t xml:space="preserve"> </w:t>
      </w:r>
      <w:r>
        <w:t>con</w:t>
      </w:r>
      <w:r>
        <w:rPr>
          <w:spacing w:val="40"/>
        </w:rPr>
        <w:t xml:space="preserve"> </w:t>
      </w:r>
      <w:r>
        <w:t>el</w:t>
      </w:r>
      <w:r>
        <w:rPr>
          <w:spacing w:val="40"/>
        </w:rPr>
        <w:t xml:space="preserve"> </w:t>
      </w:r>
      <w:r>
        <w:t>personal</w:t>
      </w:r>
      <w:r>
        <w:rPr>
          <w:spacing w:val="40"/>
        </w:rPr>
        <w:t xml:space="preserve"> </w:t>
      </w:r>
      <w:r>
        <w:t>que</w:t>
      </w:r>
      <w:r>
        <w:rPr>
          <w:spacing w:val="40"/>
        </w:rPr>
        <w:t xml:space="preserve"> </w:t>
      </w:r>
      <w:r>
        <w:t>se</w:t>
      </w:r>
      <w:r>
        <w:rPr>
          <w:spacing w:val="40"/>
        </w:rPr>
        <w:t xml:space="preserve"> </w:t>
      </w:r>
      <w:r>
        <w:t>requiera</w:t>
      </w:r>
      <w:r>
        <w:rPr>
          <w:spacing w:val="40"/>
        </w:rPr>
        <w:t xml:space="preserve"> </w:t>
      </w:r>
      <w:r>
        <w:t>para</w:t>
      </w:r>
      <w:r>
        <w:rPr>
          <w:spacing w:val="40"/>
        </w:rPr>
        <w:t xml:space="preserve"> </w:t>
      </w:r>
      <w:r>
        <w:t>el</w:t>
      </w:r>
      <w:r>
        <w:rPr>
          <w:spacing w:val="40"/>
        </w:rPr>
        <w:t xml:space="preserve"> </w:t>
      </w:r>
      <w:r>
        <w:t>desarrollo</w:t>
      </w:r>
      <w:r>
        <w:rPr>
          <w:spacing w:val="40"/>
        </w:rPr>
        <w:t xml:space="preserve"> </w:t>
      </w:r>
      <w:r>
        <w:t>de</w:t>
      </w:r>
      <w:r>
        <w:rPr>
          <w:spacing w:val="40"/>
        </w:rPr>
        <w:t xml:space="preserve"> </w:t>
      </w:r>
      <w:r>
        <w:t>sus</w:t>
      </w:r>
      <w:r>
        <w:rPr>
          <w:spacing w:val="40"/>
        </w:rPr>
        <w:t xml:space="preserve"> </w:t>
      </w:r>
      <w:r>
        <w:t>atribuciones y que el presupuesto permita.</w:t>
      </w:r>
    </w:p>
    <w:p w:rsidR="001F619F" w:rsidRDefault="001F619F">
      <w:pPr>
        <w:pStyle w:val="Textoindependiente"/>
        <w:spacing w:before="1"/>
      </w:pPr>
    </w:p>
    <w:p w:rsidR="001F619F" w:rsidRDefault="00086D62">
      <w:pPr>
        <w:pStyle w:val="Textoindependiente"/>
        <w:ind w:left="112"/>
      </w:pPr>
      <w:r>
        <w:t>La</w:t>
      </w:r>
      <w:r>
        <w:rPr>
          <w:spacing w:val="30"/>
        </w:rPr>
        <w:t xml:space="preserve"> </w:t>
      </w:r>
      <w:r>
        <w:t>denominación,</w:t>
      </w:r>
      <w:r>
        <w:rPr>
          <w:spacing w:val="31"/>
        </w:rPr>
        <w:t xml:space="preserve"> </w:t>
      </w:r>
      <w:r>
        <w:t>organización</w:t>
      </w:r>
      <w:r>
        <w:rPr>
          <w:spacing w:val="30"/>
        </w:rPr>
        <w:t xml:space="preserve"> </w:t>
      </w:r>
      <w:r>
        <w:t>y</w:t>
      </w:r>
      <w:r>
        <w:rPr>
          <w:spacing w:val="30"/>
        </w:rPr>
        <w:t xml:space="preserve"> </w:t>
      </w:r>
      <w:r>
        <w:t>funciones</w:t>
      </w:r>
      <w:r>
        <w:rPr>
          <w:spacing w:val="30"/>
        </w:rPr>
        <w:t xml:space="preserve"> </w:t>
      </w:r>
      <w:r>
        <w:t>de</w:t>
      </w:r>
      <w:r>
        <w:rPr>
          <w:spacing w:val="29"/>
        </w:rPr>
        <w:t xml:space="preserve"> </w:t>
      </w:r>
      <w:r>
        <w:t>las</w:t>
      </w:r>
      <w:r>
        <w:rPr>
          <w:spacing w:val="29"/>
        </w:rPr>
        <w:t xml:space="preserve"> </w:t>
      </w:r>
      <w:r>
        <w:t>unidades</w:t>
      </w:r>
      <w:r>
        <w:rPr>
          <w:spacing w:val="29"/>
        </w:rPr>
        <w:t xml:space="preserve"> </w:t>
      </w:r>
      <w:r>
        <w:t>administrativas</w:t>
      </w:r>
      <w:r>
        <w:rPr>
          <w:spacing w:val="29"/>
        </w:rPr>
        <w:t xml:space="preserve"> </w:t>
      </w:r>
      <w:r>
        <w:t>que</w:t>
      </w:r>
      <w:r>
        <w:rPr>
          <w:spacing w:val="29"/>
        </w:rPr>
        <w:t xml:space="preserve"> </w:t>
      </w:r>
      <w:r>
        <w:t>no</w:t>
      </w:r>
      <w:r>
        <w:rPr>
          <w:spacing w:val="31"/>
        </w:rPr>
        <w:t xml:space="preserve"> </w:t>
      </w:r>
      <w:r>
        <w:t>se</w:t>
      </w:r>
      <w:r>
        <w:rPr>
          <w:spacing w:val="29"/>
        </w:rPr>
        <w:t xml:space="preserve"> </w:t>
      </w:r>
      <w:r>
        <w:t>señalen</w:t>
      </w:r>
      <w:r>
        <w:rPr>
          <w:spacing w:val="32"/>
        </w:rPr>
        <w:t xml:space="preserve"> </w:t>
      </w:r>
      <w:r>
        <w:t>en este Reglamento se precisarán en los manuales correspondientes.</w:t>
      </w:r>
    </w:p>
    <w:p w:rsidR="001F619F" w:rsidRDefault="001F619F">
      <w:pPr>
        <w:sectPr w:rsidR="001F619F">
          <w:pgSz w:w="12240" w:h="15840"/>
          <w:pgMar w:top="1640" w:right="1020" w:bottom="1380" w:left="1020" w:header="283" w:footer="1192" w:gutter="0"/>
          <w:cols w:space="720"/>
        </w:sectPr>
      </w:pPr>
    </w:p>
    <w:p w:rsidR="001F619F" w:rsidRDefault="001F619F">
      <w:pPr>
        <w:pStyle w:val="Textoindependiente"/>
        <w:spacing w:before="6"/>
        <w:rPr>
          <w:sz w:val="27"/>
        </w:rPr>
      </w:pPr>
    </w:p>
    <w:p w:rsidR="001F619F" w:rsidRDefault="00086D62">
      <w:pPr>
        <w:pStyle w:val="Textoindependiente"/>
        <w:spacing w:before="99"/>
        <w:ind w:left="112"/>
      </w:pPr>
      <w:r>
        <w:rPr>
          <w:b/>
        </w:rPr>
        <w:t>Artículo</w:t>
      </w:r>
      <w:r>
        <w:rPr>
          <w:b/>
          <w:spacing w:val="64"/>
        </w:rPr>
        <w:t xml:space="preserve"> </w:t>
      </w:r>
      <w:r>
        <w:rPr>
          <w:b/>
        </w:rPr>
        <w:t>5.</w:t>
      </w:r>
      <w:r>
        <w:rPr>
          <w:b/>
          <w:spacing w:val="40"/>
        </w:rPr>
        <w:t xml:space="preserve"> </w:t>
      </w:r>
      <w:r>
        <w:t>El</w:t>
      </w:r>
      <w:r>
        <w:rPr>
          <w:spacing w:val="40"/>
        </w:rPr>
        <w:t xml:space="preserve"> </w:t>
      </w:r>
      <w:r>
        <w:t>Órgano</w:t>
      </w:r>
      <w:r>
        <w:rPr>
          <w:spacing w:val="63"/>
        </w:rPr>
        <w:t xml:space="preserve"> </w:t>
      </w:r>
      <w:r>
        <w:t>Superior</w:t>
      </w:r>
      <w:r>
        <w:rPr>
          <w:spacing w:val="40"/>
        </w:rPr>
        <w:t xml:space="preserve"> </w:t>
      </w:r>
      <w:r>
        <w:t>establecerá</w:t>
      </w:r>
      <w:r>
        <w:rPr>
          <w:spacing w:val="40"/>
        </w:rPr>
        <w:t xml:space="preserve"> </w:t>
      </w:r>
      <w:r>
        <w:t>un</w:t>
      </w:r>
      <w:r>
        <w:rPr>
          <w:spacing w:val="40"/>
        </w:rPr>
        <w:t xml:space="preserve"> </w:t>
      </w:r>
      <w:r>
        <w:t>Comité</w:t>
      </w:r>
      <w:r>
        <w:rPr>
          <w:spacing w:val="40"/>
        </w:rPr>
        <w:t xml:space="preserve"> </w:t>
      </w:r>
      <w:r>
        <w:t>Directivo</w:t>
      </w:r>
      <w:r>
        <w:rPr>
          <w:spacing w:val="40"/>
        </w:rPr>
        <w:t xml:space="preserve"> </w:t>
      </w:r>
      <w:r>
        <w:t>que</w:t>
      </w:r>
      <w:r>
        <w:rPr>
          <w:spacing w:val="40"/>
        </w:rPr>
        <w:t xml:space="preserve"> </w:t>
      </w:r>
      <w:r>
        <w:t>actuará</w:t>
      </w:r>
      <w:r>
        <w:rPr>
          <w:spacing w:val="40"/>
        </w:rPr>
        <w:t xml:space="preserve"> </w:t>
      </w:r>
      <w:r>
        <w:t>como</w:t>
      </w:r>
      <w:r>
        <w:rPr>
          <w:spacing w:val="40"/>
        </w:rPr>
        <w:t xml:space="preserve"> </w:t>
      </w:r>
      <w:r>
        <w:t>Órgano</w:t>
      </w:r>
      <w:r>
        <w:rPr>
          <w:spacing w:val="40"/>
        </w:rPr>
        <w:t xml:space="preserve"> </w:t>
      </w:r>
      <w:r>
        <w:t>de</w:t>
      </w:r>
      <w:r>
        <w:rPr>
          <w:spacing w:val="40"/>
        </w:rPr>
        <w:t xml:space="preserve"> </w:t>
      </w:r>
      <w:r>
        <w:t>Consulta y Análisis de las estrategias institucionales, estará integrado por:</w:t>
      </w:r>
    </w:p>
    <w:p w:rsidR="001F619F" w:rsidRDefault="001F619F">
      <w:pPr>
        <w:pStyle w:val="Textoindependiente"/>
        <w:spacing w:before="11"/>
        <w:rPr>
          <w:sz w:val="19"/>
        </w:rPr>
      </w:pPr>
    </w:p>
    <w:p w:rsidR="001F619F" w:rsidRDefault="00086D62">
      <w:pPr>
        <w:pStyle w:val="Prrafodelista"/>
        <w:numPr>
          <w:ilvl w:val="0"/>
          <w:numId w:val="52"/>
        </w:numPr>
        <w:tabs>
          <w:tab w:val="left" w:pos="315"/>
        </w:tabs>
        <w:ind w:left="315" w:hanging="203"/>
        <w:rPr>
          <w:sz w:val="20"/>
        </w:rPr>
      </w:pPr>
      <w:r>
        <w:rPr>
          <w:sz w:val="20"/>
        </w:rPr>
        <w:t>Auditor</w:t>
      </w:r>
      <w:r>
        <w:rPr>
          <w:spacing w:val="-8"/>
          <w:sz w:val="20"/>
        </w:rPr>
        <w:t xml:space="preserve"> </w:t>
      </w:r>
      <w:r>
        <w:rPr>
          <w:sz w:val="20"/>
        </w:rPr>
        <w:t>Superior,</w:t>
      </w:r>
      <w:r>
        <w:rPr>
          <w:spacing w:val="-7"/>
          <w:sz w:val="20"/>
        </w:rPr>
        <w:t xml:space="preserve"> </w:t>
      </w:r>
      <w:r>
        <w:rPr>
          <w:sz w:val="20"/>
        </w:rPr>
        <w:t>quien</w:t>
      </w:r>
      <w:r>
        <w:rPr>
          <w:spacing w:val="-8"/>
          <w:sz w:val="20"/>
        </w:rPr>
        <w:t xml:space="preserve"> </w:t>
      </w:r>
      <w:r>
        <w:rPr>
          <w:sz w:val="20"/>
        </w:rPr>
        <w:t>lo</w:t>
      </w:r>
      <w:r>
        <w:rPr>
          <w:spacing w:val="-7"/>
          <w:sz w:val="20"/>
        </w:rPr>
        <w:t xml:space="preserve"> </w:t>
      </w:r>
      <w:r>
        <w:rPr>
          <w:spacing w:val="-2"/>
          <w:sz w:val="20"/>
        </w:rPr>
        <w:t>presidirá;</w:t>
      </w:r>
    </w:p>
    <w:p w:rsidR="001F619F" w:rsidRDefault="001F619F">
      <w:pPr>
        <w:pStyle w:val="Textoindependiente"/>
        <w:spacing w:before="1"/>
      </w:pPr>
    </w:p>
    <w:p w:rsidR="001F619F" w:rsidRDefault="00086D62">
      <w:pPr>
        <w:pStyle w:val="Prrafodelista"/>
        <w:numPr>
          <w:ilvl w:val="0"/>
          <w:numId w:val="52"/>
        </w:numPr>
        <w:tabs>
          <w:tab w:val="left" w:pos="393"/>
        </w:tabs>
        <w:ind w:left="393" w:hanging="281"/>
        <w:rPr>
          <w:sz w:val="20"/>
        </w:rPr>
      </w:pPr>
      <w:r>
        <w:rPr>
          <w:sz w:val="20"/>
        </w:rPr>
        <w:t>Auditores</w:t>
      </w:r>
      <w:r>
        <w:rPr>
          <w:spacing w:val="-12"/>
          <w:sz w:val="20"/>
        </w:rPr>
        <w:t xml:space="preserve"> </w:t>
      </w:r>
      <w:r>
        <w:rPr>
          <w:spacing w:val="-2"/>
          <w:sz w:val="20"/>
        </w:rPr>
        <w:t>Especiales;</w:t>
      </w:r>
    </w:p>
    <w:p w:rsidR="001F619F" w:rsidRDefault="001F619F">
      <w:pPr>
        <w:pStyle w:val="Textoindependiente"/>
        <w:spacing w:before="10"/>
        <w:rPr>
          <w:sz w:val="19"/>
        </w:rPr>
      </w:pPr>
    </w:p>
    <w:p w:rsidR="001F619F" w:rsidRDefault="00086D62">
      <w:pPr>
        <w:pStyle w:val="Prrafodelista"/>
        <w:numPr>
          <w:ilvl w:val="0"/>
          <w:numId w:val="52"/>
        </w:numPr>
        <w:tabs>
          <w:tab w:val="left" w:pos="472"/>
        </w:tabs>
        <w:ind w:left="472" w:hanging="360"/>
        <w:rPr>
          <w:sz w:val="20"/>
        </w:rPr>
      </w:pPr>
      <w:r>
        <w:rPr>
          <w:sz w:val="20"/>
        </w:rPr>
        <w:t>Titulares</w:t>
      </w:r>
      <w:r>
        <w:rPr>
          <w:spacing w:val="-6"/>
          <w:sz w:val="20"/>
        </w:rPr>
        <w:t xml:space="preserve"> </w:t>
      </w:r>
      <w:r>
        <w:rPr>
          <w:sz w:val="20"/>
        </w:rPr>
        <w:t>de</w:t>
      </w:r>
      <w:r>
        <w:rPr>
          <w:spacing w:val="-4"/>
          <w:sz w:val="20"/>
        </w:rPr>
        <w:t xml:space="preserve"> </w:t>
      </w:r>
      <w:r>
        <w:rPr>
          <w:sz w:val="20"/>
        </w:rPr>
        <w:t>las</w:t>
      </w:r>
      <w:r>
        <w:rPr>
          <w:spacing w:val="-5"/>
          <w:sz w:val="20"/>
        </w:rPr>
        <w:t xml:space="preserve"> </w:t>
      </w:r>
      <w:r>
        <w:rPr>
          <w:spacing w:val="-2"/>
          <w:sz w:val="20"/>
        </w:rPr>
        <w:t>Unidades;</w:t>
      </w:r>
    </w:p>
    <w:p w:rsidR="001F619F" w:rsidRDefault="001F619F">
      <w:pPr>
        <w:pStyle w:val="Textoindependiente"/>
        <w:spacing w:before="1"/>
      </w:pPr>
    </w:p>
    <w:p w:rsidR="001F619F" w:rsidRDefault="00086D62">
      <w:pPr>
        <w:pStyle w:val="Prrafodelista"/>
        <w:numPr>
          <w:ilvl w:val="0"/>
          <w:numId w:val="52"/>
        </w:numPr>
        <w:tabs>
          <w:tab w:val="left" w:pos="459"/>
        </w:tabs>
        <w:ind w:left="459" w:hanging="347"/>
        <w:rPr>
          <w:sz w:val="20"/>
        </w:rPr>
      </w:pPr>
      <w:r>
        <w:rPr>
          <w:sz w:val="20"/>
        </w:rPr>
        <w:t>Secretario</w:t>
      </w:r>
      <w:r>
        <w:rPr>
          <w:spacing w:val="-7"/>
          <w:sz w:val="20"/>
        </w:rPr>
        <w:t xml:space="preserve"> </w:t>
      </w:r>
      <w:r>
        <w:rPr>
          <w:sz w:val="20"/>
        </w:rPr>
        <w:t>Técnico,</w:t>
      </w:r>
      <w:r>
        <w:rPr>
          <w:spacing w:val="-7"/>
          <w:sz w:val="20"/>
        </w:rPr>
        <w:t xml:space="preserve"> </w:t>
      </w:r>
      <w:r>
        <w:rPr>
          <w:sz w:val="20"/>
        </w:rPr>
        <w:t>quien</w:t>
      </w:r>
      <w:r>
        <w:rPr>
          <w:spacing w:val="-6"/>
          <w:sz w:val="20"/>
        </w:rPr>
        <w:t xml:space="preserve"> </w:t>
      </w:r>
      <w:r>
        <w:rPr>
          <w:sz w:val="20"/>
        </w:rPr>
        <w:t>dará</w:t>
      </w:r>
      <w:r>
        <w:rPr>
          <w:spacing w:val="-8"/>
          <w:sz w:val="20"/>
        </w:rPr>
        <w:t xml:space="preserve"> </w:t>
      </w:r>
      <w:r>
        <w:rPr>
          <w:sz w:val="20"/>
        </w:rPr>
        <w:t>seguimiento</w:t>
      </w:r>
      <w:r>
        <w:rPr>
          <w:spacing w:val="-6"/>
          <w:sz w:val="20"/>
        </w:rPr>
        <w:t xml:space="preserve"> </w:t>
      </w:r>
      <w:r>
        <w:rPr>
          <w:sz w:val="20"/>
        </w:rPr>
        <w:t>a</w:t>
      </w:r>
      <w:r>
        <w:rPr>
          <w:spacing w:val="-8"/>
          <w:sz w:val="20"/>
        </w:rPr>
        <w:t xml:space="preserve"> </w:t>
      </w:r>
      <w:r>
        <w:rPr>
          <w:sz w:val="20"/>
        </w:rPr>
        <w:t>los</w:t>
      </w:r>
      <w:r>
        <w:rPr>
          <w:spacing w:val="-7"/>
          <w:sz w:val="20"/>
        </w:rPr>
        <w:t xml:space="preserve"> </w:t>
      </w:r>
      <w:r>
        <w:rPr>
          <w:sz w:val="20"/>
        </w:rPr>
        <w:t>acuerdos,</w:t>
      </w:r>
      <w:r>
        <w:rPr>
          <w:spacing w:val="-7"/>
          <w:sz w:val="20"/>
        </w:rPr>
        <w:t xml:space="preserve"> </w:t>
      </w:r>
      <w:r>
        <w:rPr>
          <w:spacing w:val="-10"/>
          <w:sz w:val="20"/>
        </w:rPr>
        <w:t>y</w:t>
      </w:r>
    </w:p>
    <w:p w:rsidR="001F619F" w:rsidRDefault="001F619F">
      <w:pPr>
        <w:pStyle w:val="Textoindependiente"/>
        <w:spacing w:before="1"/>
      </w:pPr>
    </w:p>
    <w:p w:rsidR="001F619F" w:rsidRDefault="00086D62">
      <w:pPr>
        <w:pStyle w:val="Prrafodelista"/>
        <w:numPr>
          <w:ilvl w:val="0"/>
          <w:numId w:val="52"/>
        </w:numPr>
        <w:tabs>
          <w:tab w:val="left" w:pos="378"/>
        </w:tabs>
        <w:ind w:left="112" w:right="121" w:firstLine="0"/>
        <w:rPr>
          <w:sz w:val="20"/>
        </w:rPr>
      </w:pPr>
      <w:r>
        <w:rPr>
          <w:sz w:val="20"/>
        </w:rPr>
        <w:t>Titular</w:t>
      </w:r>
      <w:r>
        <w:rPr>
          <w:spacing w:val="38"/>
          <w:sz w:val="20"/>
        </w:rPr>
        <w:t xml:space="preserve"> </w:t>
      </w:r>
      <w:r>
        <w:rPr>
          <w:sz w:val="20"/>
        </w:rPr>
        <w:t>de</w:t>
      </w:r>
      <w:r>
        <w:rPr>
          <w:spacing w:val="37"/>
          <w:sz w:val="20"/>
        </w:rPr>
        <w:t xml:space="preserve"> </w:t>
      </w:r>
      <w:r>
        <w:rPr>
          <w:sz w:val="20"/>
        </w:rPr>
        <w:t>la</w:t>
      </w:r>
      <w:r>
        <w:rPr>
          <w:spacing w:val="37"/>
          <w:sz w:val="20"/>
        </w:rPr>
        <w:t xml:space="preserve"> </w:t>
      </w:r>
      <w:r>
        <w:rPr>
          <w:sz w:val="20"/>
        </w:rPr>
        <w:t>Unidad</w:t>
      </w:r>
      <w:r>
        <w:rPr>
          <w:spacing w:val="38"/>
          <w:sz w:val="20"/>
        </w:rPr>
        <w:t xml:space="preserve"> </w:t>
      </w:r>
      <w:r>
        <w:rPr>
          <w:sz w:val="20"/>
        </w:rPr>
        <w:t>de</w:t>
      </w:r>
      <w:r>
        <w:rPr>
          <w:spacing w:val="37"/>
          <w:sz w:val="20"/>
        </w:rPr>
        <w:t xml:space="preserve"> </w:t>
      </w:r>
      <w:r>
        <w:rPr>
          <w:sz w:val="20"/>
        </w:rPr>
        <w:t>Planeación</w:t>
      </w:r>
      <w:r>
        <w:rPr>
          <w:spacing w:val="38"/>
          <w:sz w:val="20"/>
        </w:rPr>
        <w:t xml:space="preserve"> </w:t>
      </w:r>
      <w:r>
        <w:rPr>
          <w:sz w:val="20"/>
        </w:rPr>
        <w:t>y</w:t>
      </w:r>
      <w:r>
        <w:rPr>
          <w:spacing w:val="37"/>
          <w:sz w:val="20"/>
        </w:rPr>
        <w:t xml:space="preserve"> </w:t>
      </w:r>
      <w:r>
        <w:rPr>
          <w:sz w:val="20"/>
        </w:rPr>
        <w:t>Seguimiento</w:t>
      </w:r>
      <w:r>
        <w:rPr>
          <w:spacing w:val="38"/>
          <w:sz w:val="20"/>
        </w:rPr>
        <w:t xml:space="preserve"> </w:t>
      </w:r>
      <w:r>
        <w:rPr>
          <w:sz w:val="20"/>
        </w:rPr>
        <w:t>Institucional,</w:t>
      </w:r>
      <w:r>
        <w:rPr>
          <w:spacing w:val="38"/>
          <w:sz w:val="20"/>
        </w:rPr>
        <w:t xml:space="preserve"> </w:t>
      </w:r>
      <w:r>
        <w:rPr>
          <w:sz w:val="20"/>
        </w:rPr>
        <w:t>quien</w:t>
      </w:r>
      <w:r>
        <w:rPr>
          <w:spacing w:val="40"/>
          <w:sz w:val="20"/>
        </w:rPr>
        <w:t xml:space="preserve"> </w:t>
      </w:r>
      <w:r>
        <w:rPr>
          <w:sz w:val="20"/>
        </w:rPr>
        <w:t>fungirá</w:t>
      </w:r>
      <w:r>
        <w:rPr>
          <w:spacing w:val="37"/>
          <w:sz w:val="20"/>
        </w:rPr>
        <w:t xml:space="preserve"> </w:t>
      </w:r>
      <w:r>
        <w:rPr>
          <w:sz w:val="20"/>
        </w:rPr>
        <w:t>como</w:t>
      </w:r>
      <w:r>
        <w:rPr>
          <w:spacing w:val="38"/>
          <w:sz w:val="20"/>
        </w:rPr>
        <w:t xml:space="preserve"> </w:t>
      </w:r>
      <w:r>
        <w:rPr>
          <w:sz w:val="20"/>
        </w:rPr>
        <w:t>Secretario Ejecutivo del Comité.</w:t>
      </w:r>
    </w:p>
    <w:p w:rsidR="001F619F" w:rsidRDefault="001F619F">
      <w:pPr>
        <w:pStyle w:val="Textoindependiente"/>
        <w:spacing w:before="11"/>
        <w:rPr>
          <w:sz w:val="19"/>
        </w:rPr>
      </w:pPr>
    </w:p>
    <w:p w:rsidR="001F619F" w:rsidRDefault="00086D62">
      <w:pPr>
        <w:pStyle w:val="Textoindependiente"/>
        <w:ind w:left="112"/>
      </w:pPr>
      <w:r>
        <w:t>El</w:t>
      </w:r>
      <w:r>
        <w:rPr>
          <w:spacing w:val="-5"/>
        </w:rPr>
        <w:t xml:space="preserve"> </w:t>
      </w:r>
      <w:r>
        <w:t>Auditor</w:t>
      </w:r>
      <w:r>
        <w:rPr>
          <w:spacing w:val="-5"/>
        </w:rPr>
        <w:t xml:space="preserve"> </w:t>
      </w:r>
      <w:r>
        <w:t>Superior</w:t>
      </w:r>
      <w:r>
        <w:rPr>
          <w:spacing w:val="-5"/>
        </w:rPr>
        <w:t xml:space="preserve"> </w:t>
      </w:r>
      <w:r>
        <w:t>emitirá</w:t>
      </w:r>
      <w:r>
        <w:rPr>
          <w:spacing w:val="-6"/>
        </w:rPr>
        <w:t xml:space="preserve"> </w:t>
      </w:r>
      <w:r>
        <w:t>las</w:t>
      </w:r>
      <w:r>
        <w:rPr>
          <w:spacing w:val="-6"/>
        </w:rPr>
        <w:t xml:space="preserve"> </w:t>
      </w:r>
      <w:r>
        <w:t>normas</w:t>
      </w:r>
      <w:r>
        <w:rPr>
          <w:spacing w:val="-6"/>
        </w:rPr>
        <w:t xml:space="preserve"> </w:t>
      </w:r>
      <w:r>
        <w:t>para</w:t>
      </w:r>
      <w:r>
        <w:rPr>
          <w:spacing w:val="-6"/>
        </w:rPr>
        <w:t xml:space="preserve"> </w:t>
      </w:r>
      <w:r>
        <w:t>su</w:t>
      </w:r>
      <w:r>
        <w:rPr>
          <w:spacing w:val="-7"/>
        </w:rPr>
        <w:t xml:space="preserve"> </w:t>
      </w:r>
      <w:r>
        <w:t>organización</w:t>
      </w:r>
      <w:r>
        <w:rPr>
          <w:spacing w:val="-5"/>
        </w:rPr>
        <w:t xml:space="preserve"> </w:t>
      </w:r>
      <w:r>
        <w:t>y</w:t>
      </w:r>
      <w:r>
        <w:rPr>
          <w:spacing w:val="-6"/>
        </w:rPr>
        <w:t xml:space="preserve"> </w:t>
      </w:r>
      <w:r>
        <w:rPr>
          <w:spacing w:val="-2"/>
        </w:rPr>
        <w:t>funcionamiento.</w:t>
      </w:r>
    </w:p>
    <w:p w:rsidR="001F619F" w:rsidRDefault="001F619F">
      <w:pPr>
        <w:pStyle w:val="Textoindependiente"/>
        <w:rPr>
          <w:sz w:val="22"/>
        </w:rPr>
      </w:pPr>
    </w:p>
    <w:p w:rsidR="001F619F" w:rsidRDefault="001F619F">
      <w:pPr>
        <w:pStyle w:val="Textoindependiente"/>
        <w:spacing w:before="1"/>
        <w:rPr>
          <w:sz w:val="18"/>
        </w:rPr>
      </w:pPr>
    </w:p>
    <w:p w:rsidR="001F619F" w:rsidRDefault="00086D62">
      <w:pPr>
        <w:spacing w:line="234" w:lineRule="exact"/>
        <w:ind w:left="138" w:right="138"/>
        <w:jc w:val="center"/>
        <w:rPr>
          <w:b/>
          <w:sz w:val="20"/>
        </w:rPr>
      </w:pPr>
      <w:r>
        <w:rPr>
          <w:b/>
          <w:sz w:val="20"/>
        </w:rPr>
        <w:t>CAPÍTULO</w:t>
      </w:r>
      <w:r>
        <w:rPr>
          <w:b/>
          <w:spacing w:val="-14"/>
          <w:sz w:val="20"/>
        </w:rPr>
        <w:t xml:space="preserve"> </w:t>
      </w:r>
      <w:r>
        <w:rPr>
          <w:b/>
          <w:spacing w:val="-5"/>
          <w:sz w:val="20"/>
        </w:rPr>
        <w:t>II</w:t>
      </w:r>
    </w:p>
    <w:p w:rsidR="001F619F" w:rsidRDefault="00086D62">
      <w:pPr>
        <w:spacing w:line="234" w:lineRule="exact"/>
        <w:ind w:left="138" w:right="143"/>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DEL</w:t>
      </w:r>
      <w:r>
        <w:rPr>
          <w:b/>
          <w:spacing w:val="-6"/>
          <w:sz w:val="20"/>
        </w:rPr>
        <w:t xml:space="preserve"> </w:t>
      </w:r>
      <w:r>
        <w:rPr>
          <w:b/>
          <w:sz w:val="20"/>
        </w:rPr>
        <w:t>ÓRGANO</w:t>
      </w:r>
      <w:r>
        <w:rPr>
          <w:b/>
          <w:spacing w:val="-9"/>
          <w:sz w:val="20"/>
        </w:rPr>
        <w:t xml:space="preserve"> </w:t>
      </w:r>
      <w:r>
        <w:rPr>
          <w:b/>
          <w:spacing w:val="-2"/>
          <w:sz w:val="20"/>
        </w:rPr>
        <w:t>SUPERIOR</w:t>
      </w:r>
    </w:p>
    <w:p w:rsidR="001F619F" w:rsidRDefault="001F619F">
      <w:pPr>
        <w:pStyle w:val="Textoindependiente"/>
        <w:spacing w:before="1"/>
        <w:rPr>
          <w:b/>
        </w:rPr>
      </w:pPr>
    </w:p>
    <w:p w:rsidR="001F619F" w:rsidRDefault="00086D62">
      <w:pPr>
        <w:pStyle w:val="Textoindependiente"/>
        <w:ind w:left="112"/>
      </w:pPr>
      <w:r>
        <w:rPr>
          <w:b/>
        </w:rPr>
        <w:t>Artículo</w:t>
      </w:r>
      <w:r>
        <w:rPr>
          <w:b/>
          <w:spacing w:val="40"/>
        </w:rPr>
        <w:t xml:space="preserve"> </w:t>
      </w:r>
      <w:r>
        <w:rPr>
          <w:b/>
        </w:rPr>
        <w:t>6.</w:t>
      </w:r>
      <w:r>
        <w:rPr>
          <w:b/>
          <w:spacing w:val="40"/>
        </w:rPr>
        <w:t xml:space="preserve"> </w:t>
      </w:r>
      <w:r>
        <w:t>Para</w:t>
      </w:r>
      <w:r>
        <w:rPr>
          <w:spacing w:val="40"/>
        </w:rPr>
        <w:t xml:space="preserve"> </w:t>
      </w:r>
      <w:r>
        <w:t>la</w:t>
      </w:r>
      <w:r>
        <w:rPr>
          <w:spacing w:val="40"/>
        </w:rPr>
        <w:t xml:space="preserve"> </w:t>
      </w:r>
      <w:r>
        <w:t>fiscalización,</w:t>
      </w:r>
      <w:r>
        <w:rPr>
          <w:spacing w:val="40"/>
        </w:rPr>
        <w:t xml:space="preserve"> </w:t>
      </w:r>
      <w:r>
        <w:t>además</w:t>
      </w:r>
      <w:r>
        <w:rPr>
          <w:spacing w:val="40"/>
        </w:rPr>
        <w:t xml:space="preserve"> </w:t>
      </w:r>
      <w:r>
        <w:t>de</w:t>
      </w:r>
      <w:r>
        <w:rPr>
          <w:spacing w:val="40"/>
        </w:rPr>
        <w:t xml:space="preserve"> </w:t>
      </w:r>
      <w:r>
        <w:t>las</w:t>
      </w:r>
      <w:r>
        <w:rPr>
          <w:spacing w:val="40"/>
        </w:rPr>
        <w:t xml:space="preserve"> </w:t>
      </w:r>
      <w:r>
        <w:t>señaladas</w:t>
      </w:r>
      <w:r>
        <w:rPr>
          <w:spacing w:val="40"/>
        </w:rPr>
        <w:t xml:space="preserve"> </w:t>
      </w:r>
      <w:r>
        <w:t>en</w:t>
      </w:r>
      <w:r>
        <w:rPr>
          <w:spacing w:val="40"/>
        </w:rPr>
        <w:t xml:space="preserve"> </w:t>
      </w:r>
      <w:r>
        <w:t>la</w:t>
      </w:r>
      <w:r>
        <w:rPr>
          <w:spacing w:val="40"/>
        </w:rPr>
        <w:t xml:space="preserve"> </w:t>
      </w:r>
      <w:r>
        <w:t>Ley</w:t>
      </w:r>
      <w:r>
        <w:rPr>
          <w:spacing w:val="40"/>
        </w:rPr>
        <w:t xml:space="preserve"> </w:t>
      </w:r>
      <w:r>
        <w:t>de</w:t>
      </w:r>
      <w:r>
        <w:rPr>
          <w:spacing w:val="40"/>
        </w:rPr>
        <w:t xml:space="preserve"> </w:t>
      </w:r>
      <w:r>
        <w:t>Fiscalización,</w:t>
      </w:r>
      <w:r>
        <w:rPr>
          <w:spacing w:val="40"/>
        </w:rPr>
        <w:t xml:space="preserve"> </w:t>
      </w:r>
      <w:r>
        <w:t>el</w:t>
      </w:r>
      <w:r>
        <w:rPr>
          <w:spacing w:val="40"/>
        </w:rPr>
        <w:t xml:space="preserve"> </w:t>
      </w:r>
      <w:r>
        <w:t>Órgano Superior tendrá las atribuciones siguientes:</w:t>
      </w:r>
    </w:p>
    <w:p w:rsidR="001F619F" w:rsidRDefault="001F619F">
      <w:pPr>
        <w:pStyle w:val="Textoindependiente"/>
        <w:spacing w:before="1"/>
      </w:pPr>
    </w:p>
    <w:p w:rsidR="001F619F" w:rsidRDefault="00086D62">
      <w:pPr>
        <w:pStyle w:val="Prrafodelista"/>
        <w:numPr>
          <w:ilvl w:val="0"/>
          <w:numId w:val="51"/>
        </w:numPr>
        <w:tabs>
          <w:tab w:val="left" w:pos="315"/>
        </w:tabs>
        <w:ind w:right="116" w:firstLine="0"/>
        <w:rPr>
          <w:sz w:val="20"/>
        </w:rPr>
      </w:pPr>
      <w:r>
        <w:rPr>
          <w:sz w:val="20"/>
        </w:rPr>
        <w:t>Establecer</w:t>
      </w:r>
      <w:r>
        <w:rPr>
          <w:spacing w:val="-1"/>
          <w:sz w:val="20"/>
        </w:rPr>
        <w:t xml:space="preserve"> </w:t>
      </w:r>
      <w:r>
        <w:rPr>
          <w:sz w:val="20"/>
        </w:rPr>
        <w:t>con</w:t>
      </w:r>
      <w:r>
        <w:rPr>
          <w:spacing w:val="-1"/>
          <w:sz w:val="20"/>
        </w:rPr>
        <w:t xml:space="preserve"> </w:t>
      </w:r>
      <w:r>
        <w:rPr>
          <w:sz w:val="20"/>
        </w:rPr>
        <w:t>la</w:t>
      </w:r>
      <w:r>
        <w:rPr>
          <w:spacing w:val="-2"/>
          <w:sz w:val="20"/>
        </w:rPr>
        <w:t xml:space="preserve"> </w:t>
      </w:r>
      <w:r>
        <w:rPr>
          <w:sz w:val="20"/>
        </w:rPr>
        <w:t>Auditoría</w:t>
      </w:r>
      <w:r>
        <w:rPr>
          <w:spacing w:val="-2"/>
          <w:sz w:val="20"/>
        </w:rPr>
        <w:t xml:space="preserve"> </w:t>
      </w:r>
      <w:r>
        <w:rPr>
          <w:sz w:val="20"/>
        </w:rPr>
        <w:t>Superior</w:t>
      </w:r>
      <w:r>
        <w:rPr>
          <w:spacing w:val="-3"/>
          <w:sz w:val="20"/>
        </w:rPr>
        <w:t xml:space="preserve"> </w:t>
      </w:r>
      <w:r>
        <w:rPr>
          <w:sz w:val="20"/>
        </w:rPr>
        <w:t>de</w:t>
      </w:r>
      <w:r>
        <w:rPr>
          <w:spacing w:val="-2"/>
          <w:sz w:val="20"/>
        </w:rPr>
        <w:t xml:space="preserve"> </w:t>
      </w:r>
      <w:r>
        <w:rPr>
          <w:sz w:val="20"/>
        </w:rPr>
        <w:t>la Federación las</w:t>
      </w:r>
      <w:r>
        <w:rPr>
          <w:spacing w:val="-2"/>
          <w:sz w:val="20"/>
        </w:rPr>
        <w:t xml:space="preserve"> </w:t>
      </w:r>
      <w:r>
        <w:rPr>
          <w:sz w:val="20"/>
        </w:rPr>
        <w:t>reglas</w:t>
      </w:r>
      <w:r>
        <w:rPr>
          <w:spacing w:val="-2"/>
          <w:sz w:val="20"/>
        </w:rPr>
        <w:t xml:space="preserve"> </w:t>
      </w:r>
      <w:r>
        <w:rPr>
          <w:sz w:val="20"/>
        </w:rPr>
        <w:t>y</w:t>
      </w:r>
      <w:r>
        <w:rPr>
          <w:spacing w:val="-1"/>
          <w:sz w:val="20"/>
        </w:rPr>
        <w:t xml:space="preserve"> </w:t>
      </w:r>
      <w:r>
        <w:rPr>
          <w:sz w:val="20"/>
        </w:rPr>
        <w:t>procedimientos</w:t>
      </w:r>
      <w:r>
        <w:rPr>
          <w:spacing w:val="-2"/>
          <w:sz w:val="20"/>
        </w:rPr>
        <w:t xml:space="preserve"> </w:t>
      </w:r>
      <w:r>
        <w:rPr>
          <w:sz w:val="20"/>
        </w:rPr>
        <w:t>para</w:t>
      </w:r>
      <w:r>
        <w:rPr>
          <w:spacing w:val="-2"/>
          <w:sz w:val="20"/>
        </w:rPr>
        <w:t xml:space="preserve"> </w:t>
      </w:r>
      <w:r>
        <w:rPr>
          <w:sz w:val="20"/>
        </w:rPr>
        <w:t>fiscalizar,</w:t>
      </w:r>
      <w:r>
        <w:rPr>
          <w:spacing w:val="-1"/>
          <w:sz w:val="20"/>
        </w:rPr>
        <w:t xml:space="preserve"> </w:t>
      </w:r>
      <w:r>
        <w:rPr>
          <w:sz w:val="20"/>
        </w:rPr>
        <w:t>en su caso, el ejercicio de los recursos públicos federales;</w:t>
      </w:r>
    </w:p>
    <w:p w:rsidR="001F619F" w:rsidRDefault="001F619F">
      <w:pPr>
        <w:pStyle w:val="Textoindependiente"/>
        <w:spacing w:before="11"/>
        <w:rPr>
          <w:sz w:val="19"/>
        </w:rPr>
      </w:pPr>
    </w:p>
    <w:p w:rsidR="001F619F" w:rsidRDefault="00086D62">
      <w:pPr>
        <w:pStyle w:val="Prrafodelista"/>
        <w:numPr>
          <w:ilvl w:val="0"/>
          <w:numId w:val="51"/>
        </w:numPr>
        <w:tabs>
          <w:tab w:val="left" w:pos="393"/>
        </w:tabs>
        <w:ind w:right="113" w:firstLine="0"/>
        <w:jc w:val="both"/>
        <w:rPr>
          <w:sz w:val="20"/>
        </w:rPr>
      </w:pPr>
      <w:r>
        <w:rPr>
          <w:sz w:val="20"/>
        </w:rPr>
        <w:t>Coordinar con la Auditor</w:t>
      </w:r>
      <w:r>
        <w:rPr>
          <w:sz w:val="20"/>
        </w:rPr>
        <w:t>ía Superior de la Federación la entrega de la documentación que ésta requiera sobre los resultados de la fiscalización y/o revisión, y en caso de detectar que los recursos</w:t>
      </w:r>
      <w:r>
        <w:rPr>
          <w:spacing w:val="40"/>
          <w:sz w:val="20"/>
        </w:rPr>
        <w:t xml:space="preserve"> </w:t>
      </w:r>
      <w:r>
        <w:rPr>
          <w:sz w:val="20"/>
        </w:rPr>
        <w:t>de</w:t>
      </w:r>
      <w:r>
        <w:rPr>
          <w:spacing w:val="-2"/>
          <w:sz w:val="20"/>
        </w:rPr>
        <w:t xml:space="preserve"> </w:t>
      </w:r>
      <w:r>
        <w:rPr>
          <w:sz w:val="20"/>
        </w:rPr>
        <w:t>los</w:t>
      </w:r>
      <w:r>
        <w:rPr>
          <w:spacing w:val="-2"/>
          <w:sz w:val="20"/>
        </w:rPr>
        <w:t xml:space="preserve"> </w:t>
      </w:r>
      <w:r>
        <w:rPr>
          <w:sz w:val="20"/>
        </w:rPr>
        <w:t>fondos</w:t>
      </w:r>
      <w:r>
        <w:rPr>
          <w:spacing w:val="-2"/>
          <w:sz w:val="20"/>
        </w:rPr>
        <w:t xml:space="preserve"> </w:t>
      </w:r>
      <w:r>
        <w:rPr>
          <w:sz w:val="20"/>
        </w:rPr>
        <w:t>no</w:t>
      </w:r>
      <w:r>
        <w:rPr>
          <w:spacing w:val="-3"/>
          <w:sz w:val="20"/>
        </w:rPr>
        <w:t xml:space="preserve"> </w:t>
      </w:r>
      <w:r>
        <w:rPr>
          <w:sz w:val="20"/>
        </w:rPr>
        <w:t>se</w:t>
      </w:r>
      <w:r>
        <w:rPr>
          <w:spacing w:val="-3"/>
          <w:sz w:val="20"/>
        </w:rPr>
        <w:t xml:space="preserve"> </w:t>
      </w:r>
      <w:r>
        <w:rPr>
          <w:sz w:val="20"/>
        </w:rPr>
        <w:t>han</w:t>
      </w:r>
      <w:r>
        <w:rPr>
          <w:spacing w:val="-1"/>
          <w:sz w:val="20"/>
        </w:rPr>
        <w:t xml:space="preserve"> </w:t>
      </w:r>
      <w:r>
        <w:rPr>
          <w:sz w:val="20"/>
        </w:rPr>
        <w:t>destinado</w:t>
      </w:r>
      <w:r>
        <w:rPr>
          <w:spacing w:val="-1"/>
          <w:sz w:val="20"/>
        </w:rPr>
        <w:t xml:space="preserve"> </w:t>
      </w:r>
      <w:r>
        <w:rPr>
          <w:sz w:val="20"/>
        </w:rPr>
        <w:t>a</w:t>
      </w:r>
      <w:r>
        <w:rPr>
          <w:spacing w:val="-2"/>
          <w:sz w:val="20"/>
        </w:rPr>
        <w:t xml:space="preserve"> </w:t>
      </w:r>
      <w:r>
        <w:rPr>
          <w:sz w:val="20"/>
        </w:rPr>
        <w:t>los</w:t>
      </w:r>
      <w:r>
        <w:rPr>
          <w:spacing w:val="-2"/>
          <w:sz w:val="20"/>
        </w:rPr>
        <w:t xml:space="preserve"> </w:t>
      </w:r>
      <w:r>
        <w:rPr>
          <w:sz w:val="20"/>
        </w:rPr>
        <w:t>fines</w:t>
      </w:r>
      <w:r>
        <w:rPr>
          <w:spacing w:val="-3"/>
          <w:sz w:val="20"/>
        </w:rPr>
        <w:t xml:space="preserve"> </w:t>
      </w:r>
      <w:r>
        <w:rPr>
          <w:sz w:val="20"/>
        </w:rPr>
        <w:t>establecidos</w:t>
      </w:r>
      <w:r>
        <w:rPr>
          <w:spacing w:val="-2"/>
          <w:sz w:val="20"/>
        </w:rPr>
        <w:t xml:space="preserve"> </w:t>
      </w:r>
      <w:r>
        <w:rPr>
          <w:sz w:val="20"/>
        </w:rPr>
        <w:t>en</w:t>
      </w:r>
      <w:r>
        <w:rPr>
          <w:spacing w:val="-2"/>
          <w:sz w:val="20"/>
        </w:rPr>
        <w:t xml:space="preserve"> </w:t>
      </w:r>
      <w:r>
        <w:rPr>
          <w:sz w:val="20"/>
        </w:rPr>
        <w:t>la</w:t>
      </w:r>
      <w:r>
        <w:rPr>
          <w:spacing w:val="-2"/>
          <w:sz w:val="20"/>
        </w:rPr>
        <w:t xml:space="preserve"> </w:t>
      </w:r>
      <w:r>
        <w:rPr>
          <w:sz w:val="20"/>
        </w:rPr>
        <w:t>Ley</w:t>
      </w:r>
      <w:r>
        <w:rPr>
          <w:spacing w:val="-1"/>
          <w:sz w:val="20"/>
        </w:rPr>
        <w:t xml:space="preserve"> </w:t>
      </w:r>
      <w:r>
        <w:rPr>
          <w:sz w:val="20"/>
        </w:rPr>
        <w:t>de Coordinación</w:t>
      </w:r>
      <w:r>
        <w:rPr>
          <w:spacing w:val="-1"/>
          <w:sz w:val="20"/>
        </w:rPr>
        <w:t xml:space="preserve"> </w:t>
      </w:r>
      <w:r>
        <w:rPr>
          <w:sz w:val="20"/>
        </w:rPr>
        <w:t>Fiscal,</w:t>
      </w:r>
      <w:r>
        <w:rPr>
          <w:spacing w:val="-1"/>
          <w:sz w:val="20"/>
        </w:rPr>
        <w:t xml:space="preserve"> </w:t>
      </w:r>
      <w:r>
        <w:rPr>
          <w:sz w:val="20"/>
        </w:rPr>
        <w:t>lo</w:t>
      </w:r>
      <w:r>
        <w:rPr>
          <w:spacing w:val="-1"/>
          <w:sz w:val="20"/>
        </w:rPr>
        <w:t xml:space="preserve"> </w:t>
      </w:r>
      <w:r>
        <w:rPr>
          <w:sz w:val="20"/>
        </w:rPr>
        <w:t>hará</w:t>
      </w:r>
      <w:r>
        <w:rPr>
          <w:spacing w:val="-2"/>
          <w:sz w:val="20"/>
        </w:rPr>
        <w:t xml:space="preserve"> </w:t>
      </w:r>
      <w:r>
        <w:rPr>
          <w:sz w:val="20"/>
        </w:rPr>
        <w:t>de su conocimiento inmediato;</w:t>
      </w:r>
    </w:p>
    <w:p w:rsidR="001F619F" w:rsidRDefault="001F619F">
      <w:pPr>
        <w:pStyle w:val="Textoindependiente"/>
      </w:pPr>
    </w:p>
    <w:p w:rsidR="001F619F" w:rsidRDefault="00086D62">
      <w:pPr>
        <w:pStyle w:val="Prrafodelista"/>
        <w:numPr>
          <w:ilvl w:val="0"/>
          <w:numId w:val="51"/>
        </w:numPr>
        <w:tabs>
          <w:tab w:val="left" w:pos="472"/>
        </w:tabs>
        <w:ind w:right="112" w:firstLine="0"/>
        <w:jc w:val="both"/>
        <w:rPr>
          <w:sz w:val="20"/>
        </w:rPr>
      </w:pPr>
      <w:r>
        <w:rPr>
          <w:sz w:val="20"/>
        </w:rPr>
        <w:t>Solicitar la información financiera, incluyendo los registros contables, presupuestarios, programáticos y económicos, así como los reportes institucionales y de los sistemas de contabilidad gubernamental que las entidades fiscalizables están obligadas a op</w:t>
      </w:r>
      <w:r>
        <w:rPr>
          <w:sz w:val="20"/>
        </w:rPr>
        <w:t>erar;</w:t>
      </w:r>
    </w:p>
    <w:p w:rsidR="001F619F" w:rsidRDefault="001F619F">
      <w:pPr>
        <w:pStyle w:val="Textoindependiente"/>
        <w:spacing w:before="11"/>
        <w:rPr>
          <w:sz w:val="19"/>
        </w:rPr>
      </w:pPr>
    </w:p>
    <w:p w:rsidR="001F619F" w:rsidRDefault="00086D62">
      <w:pPr>
        <w:pStyle w:val="Prrafodelista"/>
        <w:numPr>
          <w:ilvl w:val="0"/>
          <w:numId w:val="51"/>
        </w:numPr>
        <w:tabs>
          <w:tab w:val="left" w:pos="459"/>
        </w:tabs>
        <w:ind w:right="115" w:firstLine="0"/>
        <w:jc w:val="both"/>
        <w:rPr>
          <w:sz w:val="20"/>
        </w:rPr>
      </w:pPr>
      <w:r>
        <w:rPr>
          <w:sz w:val="20"/>
        </w:rPr>
        <w:t>Vigilar, en su caso, la calidad de la información que proporcionen las entidades fiscalizables respecto al ejercicio y</w:t>
      </w:r>
      <w:r>
        <w:rPr>
          <w:spacing w:val="-3"/>
          <w:sz w:val="20"/>
        </w:rPr>
        <w:t xml:space="preserve"> </w:t>
      </w:r>
      <w:r>
        <w:rPr>
          <w:sz w:val="20"/>
        </w:rPr>
        <w:t>destino de</w:t>
      </w:r>
      <w:r>
        <w:rPr>
          <w:spacing w:val="-1"/>
          <w:sz w:val="20"/>
        </w:rPr>
        <w:t xml:space="preserve"> </w:t>
      </w:r>
      <w:r>
        <w:rPr>
          <w:sz w:val="20"/>
        </w:rPr>
        <w:t>los</w:t>
      </w:r>
      <w:r>
        <w:rPr>
          <w:spacing w:val="-1"/>
          <w:sz w:val="20"/>
        </w:rPr>
        <w:t xml:space="preserve"> </w:t>
      </w:r>
      <w:r>
        <w:rPr>
          <w:sz w:val="20"/>
        </w:rPr>
        <w:t>recursos</w:t>
      </w:r>
      <w:r>
        <w:rPr>
          <w:spacing w:val="-1"/>
          <w:sz w:val="20"/>
        </w:rPr>
        <w:t xml:space="preserve"> </w:t>
      </w:r>
      <w:r>
        <w:rPr>
          <w:sz w:val="20"/>
        </w:rPr>
        <w:t>públicos</w:t>
      </w:r>
      <w:r>
        <w:rPr>
          <w:spacing w:val="-1"/>
          <w:sz w:val="20"/>
        </w:rPr>
        <w:t xml:space="preserve"> </w:t>
      </w:r>
      <w:r>
        <w:rPr>
          <w:sz w:val="20"/>
        </w:rPr>
        <w:t>federales</w:t>
      </w:r>
      <w:r>
        <w:rPr>
          <w:spacing w:val="-1"/>
          <w:sz w:val="20"/>
        </w:rPr>
        <w:t xml:space="preserve"> </w:t>
      </w:r>
      <w:r>
        <w:rPr>
          <w:sz w:val="20"/>
        </w:rPr>
        <w:t>que</w:t>
      </w:r>
      <w:r>
        <w:rPr>
          <w:spacing w:val="-1"/>
          <w:sz w:val="20"/>
        </w:rPr>
        <w:t xml:space="preserve"> </w:t>
      </w:r>
      <w:r>
        <w:rPr>
          <w:sz w:val="20"/>
        </w:rPr>
        <w:t>por</w:t>
      </w:r>
      <w:r>
        <w:rPr>
          <w:spacing w:val="-2"/>
          <w:sz w:val="20"/>
        </w:rPr>
        <w:t xml:space="preserve"> </w:t>
      </w:r>
      <w:r>
        <w:rPr>
          <w:sz w:val="20"/>
        </w:rPr>
        <w:t>cualquier concepto les</w:t>
      </w:r>
      <w:r>
        <w:rPr>
          <w:spacing w:val="-1"/>
          <w:sz w:val="20"/>
        </w:rPr>
        <w:t xml:space="preserve"> </w:t>
      </w:r>
      <w:r>
        <w:rPr>
          <w:sz w:val="20"/>
        </w:rPr>
        <w:t>hayan sido ministrados;</w:t>
      </w:r>
    </w:p>
    <w:p w:rsidR="001F619F" w:rsidRDefault="001F619F">
      <w:pPr>
        <w:pStyle w:val="Textoindependiente"/>
        <w:spacing w:before="2"/>
      </w:pPr>
    </w:p>
    <w:p w:rsidR="001F619F" w:rsidRDefault="00086D62">
      <w:pPr>
        <w:pStyle w:val="Prrafodelista"/>
        <w:numPr>
          <w:ilvl w:val="0"/>
          <w:numId w:val="51"/>
        </w:numPr>
        <w:tabs>
          <w:tab w:val="left" w:pos="378"/>
        </w:tabs>
        <w:ind w:right="111" w:firstLine="0"/>
        <w:jc w:val="both"/>
        <w:rPr>
          <w:sz w:val="20"/>
        </w:rPr>
      </w:pPr>
      <w:r>
        <w:rPr>
          <w:sz w:val="20"/>
        </w:rPr>
        <w:t>Comprobar la existencia, proced</w:t>
      </w:r>
      <w:r>
        <w:rPr>
          <w:sz w:val="20"/>
        </w:rPr>
        <w:t xml:space="preserve">encia y registro de los activos y pasivos de las entidades fiscalizadas, de los fideicomisos, fondos y mandatos o cualquier otra figura análoga, para verificar la razonabilidad de las cifras mostradas en los estados financieros consolidados y particulares </w:t>
      </w:r>
      <w:r>
        <w:rPr>
          <w:sz w:val="20"/>
        </w:rPr>
        <w:t>de la Cuenta Pública;</w:t>
      </w:r>
    </w:p>
    <w:p w:rsidR="001F619F" w:rsidRDefault="001F619F">
      <w:pPr>
        <w:pStyle w:val="Textoindependiente"/>
      </w:pPr>
    </w:p>
    <w:p w:rsidR="001F619F" w:rsidRDefault="00086D62">
      <w:pPr>
        <w:pStyle w:val="Prrafodelista"/>
        <w:numPr>
          <w:ilvl w:val="0"/>
          <w:numId w:val="51"/>
        </w:numPr>
        <w:tabs>
          <w:tab w:val="left" w:pos="459"/>
        </w:tabs>
        <w:ind w:right="113" w:firstLine="0"/>
        <w:jc w:val="both"/>
        <w:rPr>
          <w:sz w:val="20"/>
        </w:rPr>
      </w:pPr>
      <w:r>
        <w:rPr>
          <w:sz w:val="20"/>
        </w:rPr>
        <w:t>Fiscalizar,</w:t>
      </w:r>
      <w:r>
        <w:rPr>
          <w:spacing w:val="-1"/>
          <w:sz w:val="20"/>
        </w:rPr>
        <w:t xml:space="preserve"> </w:t>
      </w:r>
      <w:r>
        <w:rPr>
          <w:sz w:val="20"/>
        </w:rPr>
        <w:t>auditar,</w:t>
      </w:r>
      <w:r>
        <w:rPr>
          <w:spacing w:val="-1"/>
          <w:sz w:val="20"/>
        </w:rPr>
        <w:t xml:space="preserve"> </w:t>
      </w:r>
      <w:r>
        <w:rPr>
          <w:sz w:val="20"/>
        </w:rPr>
        <w:t>revisar</w:t>
      </w:r>
      <w:r>
        <w:rPr>
          <w:spacing w:val="-1"/>
          <w:sz w:val="20"/>
        </w:rPr>
        <w:t xml:space="preserve"> </w:t>
      </w:r>
      <w:r>
        <w:rPr>
          <w:sz w:val="20"/>
        </w:rPr>
        <w:t>y</w:t>
      </w:r>
      <w:r>
        <w:rPr>
          <w:spacing w:val="-1"/>
          <w:sz w:val="20"/>
        </w:rPr>
        <w:t xml:space="preserve"> </w:t>
      </w:r>
      <w:r>
        <w:rPr>
          <w:sz w:val="20"/>
        </w:rPr>
        <w:t>substanciar</w:t>
      </w:r>
      <w:r>
        <w:rPr>
          <w:spacing w:val="-1"/>
          <w:sz w:val="20"/>
        </w:rPr>
        <w:t xml:space="preserve"> </w:t>
      </w:r>
      <w:r>
        <w:rPr>
          <w:sz w:val="20"/>
        </w:rPr>
        <w:t>las</w:t>
      </w:r>
      <w:r>
        <w:rPr>
          <w:spacing w:val="-2"/>
          <w:sz w:val="20"/>
        </w:rPr>
        <w:t xml:space="preserve"> </w:t>
      </w:r>
      <w:r>
        <w:rPr>
          <w:sz w:val="20"/>
        </w:rPr>
        <w:t>cuentas y</w:t>
      </w:r>
      <w:r>
        <w:rPr>
          <w:spacing w:val="-1"/>
          <w:sz w:val="20"/>
        </w:rPr>
        <w:t xml:space="preserve"> </w:t>
      </w:r>
      <w:r>
        <w:rPr>
          <w:sz w:val="20"/>
        </w:rPr>
        <w:t>actos</w:t>
      </w:r>
      <w:r>
        <w:rPr>
          <w:spacing w:val="-2"/>
          <w:sz w:val="20"/>
        </w:rPr>
        <w:t xml:space="preserve"> </w:t>
      </w:r>
      <w:r>
        <w:rPr>
          <w:sz w:val="20"/>
        </w:rPr>
        <w:t>relativos</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aplicación</w:t>
      </w:r>
      <w:r>
        <w:rPr>
          <w:spacing w:val="-1"/>
          <w:sz w:val="20"/>
        </w:rPr>
        <w:t xml:space="preserve"> </w:t>
      </w:r>
      <w:r>
        <w:rPr>
          <w:sz w:val="20"/>
        </w:rPr>
        <w:t>de</w:t>
      </w:r>
      <w:r>
        <w:rPr>
          <w:spacing w:val="-2"/>
          <w:sz w:val="20"/>
        </w:rPr>
        <w:t xml:space="preserve"> </w:t>
      </w:r>
      <w:r>
        <w:rPr>
          <w:sz w:val="20"/>
        </w:rPr>
        <w:t>los</w:t>
      </w:r>
      <w:r>
        <w:rPr>
          <w:spacing w:val="-2"/>
          <w:sz w:val="20"/>
        </w:rPr>
        <w:t xml:space="preserve"> </w:t>
      </w:r>
      <w:r>
        <w:rPr>
          <w:sz w:val="20"/>
        </w:rPr>
        <w:t>fondos públicos del Estado y de los municipios, en cumplimiento del mecanismo de seguimiento de las medidas de seguridad, prevención y justicia, para prevenir y erradicar la violencia contra las niñas, adolescentes y mujeres, de conformidad con la Ley de A</w:t>
      </w:r>
      <w:r>
        <w:rPr>
          <w:sz w:val="20"/>
        </w:rPr>
        <w:t>cceso de las Mujeres a una Vida Libre de Violencia del Estado de México;</w:t>
      </w:r>
    </w:p>
    <w:p w:rsidR="001F619F" w:rsidRDefault="001F619F">
      <w:pPr>
        <w:pStyle w:val="Textoindependiente"/>
      </w:pPr>
    </w:p>
    <w:p w:rsidR="001F619F" w:rsidRDefault="00086D62">
      <w:pPr>
        <w:pStyle w:val="Prrafodelista"/>
        <w:numPr>
          <w:ilvl w:val="0"/>
          <w:numId w:val="51"/>
        </w:numPr>
        <w:tabs>
          <w:tab w:val="left" w:pos="539"/>
        </w:tabs>
        <w:spacing w:before="1"/>
        <w:ind w:right="112" w:firstLine="0"/>
        <w:jc w:val="both"/>
        <w:rPr>
          <w:sz w:val="20"/>
        </w:rPr>
      </w:pPr>
      <w:r>
        <w:rPr>
          <w:sz w:val="20"/>
        </w:rPr>
        <w:t>Revisar y fiscalizar a la persona física o jurídica colectiva, pública o privada, que reciba directa o indirectamente recursos públicos del Estado, municipios, o en su caso de la Fed</w:t>
      </w:r>
      <w:r>
        <w:rPr>
          <w:sz w:val="20"/>
        </w:rPr>
        <w:t>eración, a través de</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fondos, fideicomisos</w:t>
      </w:r>
      <w:r>
        <w:rPr>
          <w:spacing w:val="28"/>
        </w:rPr>
        <w:t xml:space="preserve"> </w:t>
      </w:r>
      <w:r>
        <w:t>u</w:t>
      </w:r>
      <w:r>
        <w:rPr>
          <w:spacing w:val="28"/>
        </w:rPr>
        <w:t xml:space="preserve"> </w:t>
      </w:r>
      <w:r>
        <w:t>otra</w:t>
      </w:r>
      <w:r>
        <w:rPr>
          <w:spacing w:val="28"/>
        </w:rPr>
        <w:t xml:space="preserve"> </w:t>
      </w:r>
      <w:r>
        <w:t>figura</w:t>
      </w:r>
      <w:r>
        <w:rPr>
          <w:spacing w:val="28"/>
        </w:rPr>
        <w:t xml:space="preserve"> </w:t>
      </w:r>
      <w:r>
        <w:t>análoga</w:t>
      </w:r>
      <w:r>
        <w:rPr>
          <w:spacing w:val="29"/>
        </w:rPr>
        <w:t xml:space="preserve"> </w:t>
      </w:r>
      <w:r>
        <w:t>que</w:t>
      </w:r>
      <w:r>
        <w:rPr>
          <w:spacing w:val="28"/>
        </w:rPr>
        <w:t xml:space="preserve"> </w:t>
      </w:r>
      <w:r>
        <w:t>haya</w:t>
      </w:r>
      <w:r>
        <w:rPr>
          <w:spacing w:val="28"/>
        </w:rPr>
        <w:t xml:space="preserve"> </w:t>
      </w:r>
      <w:r>
        <w:t>captado,</w:t>
      </w:r>
      <w:r>
        <w:rPr>
          <w:spacing w:val="30"/>
        </w:rPr>
        <w:t xml:space="preserve"> </w:t>
      </w:r>
      <w:r>
        <w:t>recaudado,</w:t>
      </w:r>
      <w:r>
        <w:rPr>
          <w:spacing w:val="30"/>
        </w:rPr>
        <w:t xml:space="preserve"> </w:t>
      </w:r>
      <w:r>
        <w:t>administrado,</w:t>
      </w:r>
      <w:r>
        <w:rPr>
          <w:spacing w:val="30"/>
        </w:rPr>
        <w:t xml:space="preserve"> </w:t>
      </w:r>
      <w:r>
        <w:t>manejado, ejercido o cobrado recursos públicos;</w:t>
      </w:r>
    </w:p>
    <w:p w:rsidR="001F619F" w:rsidRDefault="001F619F">
      <w:pPr>
        <w:pStyle w:val="Textoindependiente"/>
        <w:spacing w:before="10"/>
        <w:rPr>
          <w:sz w:val="19"/>
        </w:rPr>
      </w:pPr>
    </w:p>
    <w:p w:rsidR="001F619F" w:rsidRDefault="00086D62">
      <w:pPr>
        <w:pStyle w:val="Prrafodelista"/>
        <w:numPr>
          <w:ilvl w:val="0"/>
          <w:numId w:val="51"/>
        </w:numPr>
        <w:tabs>
          <w:tab w:val="left" w:pos="618"/>
        </w:tabs>
        <w:spacing w:before="1"/>
        <w:ind w:right="115" w:firstLine="0"/>
        <w:jc w:val="both"/>
        <w:rPr>
          <w:sz w:val="20"/>
        </w:rPr>
      </w:pPr>
      <w:r>
        <w:rPr>
          <w:sz w:val="20"/>
        </w:rPr>
        <w:t>Verificar obras, bienes adquiridos y servicios contratados por las entidades fiscalizables, con la finalidad de comprobar si los recursos de las inversiones y los gastos autorizados se ejercieron en los términos de las disposiciones aplicables;</w:t>
      </w:r>
    </w:p>
    <w:p w:rsidR="001F619F" w:rsidRDefault="00086D62">
      <w:pPr>
        <w:pStyle w:val="Prrafodelista"/>
        <w:numPr>
          <w:ilvl w:val="0"/>
          <w:numId w:val="51"/>
        </w:numPr>
        <w:tabs>
          <w:tab w:val="left" w:pos="471"/>
        </w:tabs>
        <w:spacing w:before="1"/>
        <w:ind w:right="111" w:firstLine="0"/>
        <w:jc w:val="both"/>
        <w:rPr>
          <w:sz w:val="20"/>
        </w:rPr>
      </w:pPr>
      <w:r>
        <w:rPr>
          <w:sz w:val="20"/>
        </w:rPr>
        <w:t xml:space="preserve">Fiscalizar </w:t>
      </w:r>
      <w:r>
        <w:rPr>
          <w:sz w:val="20"/>
        </w:rPr>
        <w:t>a terceros que hubieran contratado con las entidades fiscalizables obra pública, bienes o servicios mediante cualquier título legal y a cualquier entidad o persona física o jurídico colectiva, pública o privada, o aquellos que hayan sido subcontratados por</w:t>
      </w:r>
      <w:r>
        <w:rPr>
          <w:sz w:val="20"/>
        </w:rPr>
        <w:t xml:space="preserve"> terceros, la información relacionada con la documentación justificativa y comprobatoria del ejercicio de recursos públicos;</w:t>
      </w:r>
    </w:p>
    <w:p w:rsidR="001F619F" w:rsidRDefault="001F619F">
      <w:pPr>
        <w:pStyle w:val="Textoindependiente"/>
      </w:pPr>
    </w:p>
    <w:p w:rsidR="001F619F" w:rsidRDefault="00086D62">
      <w:pPr>
        <w:pStyle w:val="Prrafodelista"/>
        <w:numPr>
          <w:ilvl w:val="0"/>
          <w:numId w:val="51"/>
        </w:numPr>
        <w:tabs>
          <w:tab w:val="left" w:pos="390"/>
        </w:tabs>
        <w:ind w:left="390" w:hanging="278"/>
        <w:jc w:val="both"/>
        <w:rPr>
          <w:sz w:val="20"/>
        </w:rPr>
      </w:pPr>
      <w:r>
        <w:rPr>
          <w:sz w:val="20"/>
        </w:rPr>
        <w:t>Vigilar</w:t>
      </w:r>
      <w:r>
        <w:rPr>
          <w:spacing w:val="-6"/>
          <w:sz w:val="20"/>
        </w:rPr>
        <w:t xml:space="preserve"> </w:t>
      </w:r>
      <w:r>
        <w:rPr>
          <w:sz w:val="20"/>
        </w:rPr>
        <w:t>los</w:t>
      </w:r>
      <w:r>
        <w:rPr>
          <w:spacing w:val="-7"/>
          <w:sz w:val="20"/>
        </w:rPr>
        <w:t xml:space="preserve"> </w:t>
      </w:r>
      <w:r>
        <w:rPr>
          <w:sz w:val="20"/>
        </w:rPr>
        <w:t>procesos</w:t>
      </w:r>
      <w:r>
        <w:rPr>
          <w:spacing w:val="-6"/>
          <w:sz w:val="20"/>
        </w:rPr>
        <w:t xml:space="preserve"> </w:t>
      </w:r>
      <w:r>
        <w:rPr>
          <w:sz w:val="20"/>
        </w:rPr>
        <w:t>de</w:t>
      </w:r>
      <w:r>
        <w:rPr>
          <w:spacing w:val="-7"/>
          <w:sz w:val="20"/>
        </w:rPr>
        <w:t xml:space="preserve"> </w:t>
      </w:r>
      <w:r>
        <w:rPr>
          <w:sz w:val="20"/>
        </w:rPr>
        <w:t>contratación</w:t>
      </w:r>
      <w:r>
        <w:rPr>
          <w:spacing w:val="-6"/>
          <w:sz w:val="20"/>
        </w:rPr>
        <w:t xml:space="preserve"> </w:t>
      </w:r>
      <w:r>
        <w:rPr>
          <w:sz w:val="20"/>
        </w:rPr>
        <w:t>y</w:t>
      </w:r>
      <w:r>
        <w:rPr>
          <w:spacing w:val="-6"/>
          <w:sz w:val="20"/>
        </w:rPr>
        <w:t xml:space="preserve"> </w:t>
      </w:r>
      <w:r>
        <w:rPr>
          <w:sz w:val="20"/>
        </w:rPr>
        <w:t>ejecución</w:t>
      </w:r>
      <w:r>
        <w:rPr>
          <w:spacing w:val="-6"/>
          <w:sz w:val="20"/>
        </w:rPr>
        <w:t xml:space="preserve"> </w:t>
      </w:r>
      <w:r>
        <w:rPr>
          <w:sz w:val="20"/>
        </w:rPr>
        <w:t>de</w:t>
      </w:r>
      <w:r>
        <w:rPr>
          <w:spacing w:val="-7"/>
          <w:sz w:val="20"/>
        </w:rPr>
        <w:t xml:space="preserve"> </w:t>
      </w:r>
      <w:r>
        <w:rPr>
          <w:sz w:val="20"/>
        </w:rPr>
        <w:t>los</w:t>
      </w:r>
      <w:r>
        <w:rPr>
          <w:spacing w:val="-6"/>
          <w:sz w:val="20"/>
        </w:rPr>
        <w:t xml:space="preserve"> </w:t>
      </w:r>
      <w:r>
        <w:rPr>
          <w:sz w:val="20"/>
        </w:rPr>
        <w:t>proyectos</w:t>
      </w:r>
      <w:r>
        <w:rPr>
          <w:spacing w:val="-7"/>
          <w:sz w:val="20"/>
        </w:rPr>
        <w:t xml:space="preserve"> </w:t>
      </w:r>
      <w:r>
        <w:rPr>
          <w:sz w:val="20"/>
        </w:rPr>
        <w:t>de</w:t>
      </w:r>
      <w:r>
        <w:rPr>
          <w:spacing w:val="-7"/>
          <w:sz w:val="20"/>
        </w:rPr>
        <w:t xml:space="preserve"> </w:t>
      </w:r>
      <w:r>
        <w:rPr>
          <w:sz w:val="20"/>
        </w:rPr>
        <w:t>asociación</w:t>
      </w:r>
      <w:r>
        <w:rPr>
          <w:spacing w:val="-5"/>
          <w:sz w:val="20"/>
        </w:rPr>
        <w:t xml:space="preserve"> </w:t>
      </w:r>
      <w:r>
        <w:rPr>
          <w:sz w:val="20"/>
        </w:rPr>
        <w:t>público</w:t>
      </w:r>
      <w:r>
        <w:rPr>
          <w:spacing w:val="-6"/>
          <w:sz w:val="20"/>
        </w:rPr>
        <w:t xml:space="preserve"> </w:t>
      </w:r>
      <w:r>
        <w:rPr>
          <w:spacing w:val="-2"/>
          <w:sz w:val="20"/>
        </w:rPr>
        <w:t>privada;</w:t>
      </w:r>
    </w:p>
    <w:p w:rsidR="001F619F" w:rsidRDefault="001F619F">
      <w:pPr>
        <w:pStyle w:val="Textoindependiente"/>
      </w:pPr>
    </w:p>
    <w:p w:rsidR="001F619F" w:rsidRDefault="00086D62">
      <w:pPr>
        <w:pStyle w:val="Prrafodelista"/>
        <w:numPr>
          <w:ilvl w:val="0"/>
          <w:numId w:val="51"/>
        </w:numPr>
        <w:tabs>
          <w:tab w:val="left" w:pos="471"/>
        </w:tabs>
        <w:spacing w:before="1"/>
        <w:ind w:left="471" w:hanging="359"/>
        <w:jc w:val="both"/>
        <w:rPr>
          <w:sz w:val="20"/>
        </w:rPr>
      </w:pPr>
      <w:r>
        <w:rPr>
          <w:sz w:val="20"/>
        </w:rPr>
        <w:t>Revisar</w:t>
      </w:r>
      <w:r>
        <w:rPr>
          <w:spacing w:val="-6"/>
          <w:sz w:val="20"/>
        </w:rPr>
        <w:t xml:space="preserve"> </w:t>
      </w:r>
      <w:r>
        <w:rPr>
          <w:sz w:val="20"/>
        </w:rPr>
        <w:t>y</w:t>
      </w:r>
      <w:r>
        <w:rPr>
          <w:spacing w:val="-6"/>
          <w:sz w:val="20"/>
        </w:rPr>
        <w:t xml:space="preserve"> </w:t>
      </w:r>
      <w:r>
        <w:rPr>
          <w:sz w:val="20"/>
        </w:rPr>
        <w:t>fiscalizar</w:t>
      </w:r>
      <w:r>
        <w:rPr>
          <w:spacing w:val="-5"/>
          <w:sz w:val="20"/>
        </w:rPr>
        <w:t xml:space="preserve"> </w:t>
      </w:r>
      <w:r>
        <w:rPr>
          <w:sz w:val="20"/>
        </w:rPr>
        <w:t>la</w:t>
      </w:r>
      <w:r>
        <w:rPr>
          <w:spacing w:val="-7"/>
          <w:sz w:val="20"/>
        </w:rPr>
        <w:t xml:space="preserve"> </w:t>
      </w:r>
      <w:r>
        <w:rPr>
          <w:sz w:val="20"/>
        </w:rPr>
        <w:t>evolució</w:t>
      </w:r>
      <w:r>
        <w:rPr>
          <w:sz w:val="20"/>
        </w:rPr>
        <w:t>n</w:t>
      </w:r>
      <w:r>
        <w:rPr>
          <w:spacing w:val="-5"/>
          <w:sz w:val="20"/>
        </w:rPr>
        <w:t xml:space="preserve"> </w:t>
      </w:r>
      <w:r>
        <w:rPr>
          <w:sz w:val="20"/>
        </w:rPr>
        <w:t>de</w:t>
      </w:r>
      <w:r>
        <w:rPr>
          <w:spacing w:val="-6"/>
          <w:sz w:val="20"/>
        </w:rPr>
        <w:t xml:space="preserve"> </w:t>
      </w:r>
      <w:r>
        <w:rPr>
          <w:sz w:val="20"/>
        </w:rPr>
        <w:t>la</w:t>
      </w:r>
      <w:r>
        <w:rPr>
          <w:spacing w:val="-6"/>
          <w:sz w:val="20"/>
        </w:rPr>
        <w:t xml:space="preserve"> </w:t>
      </w:r>
      <w:r>
        <w:rPr>
          <w:sz w:val="20"/>
        </w:rPr>
        <w:t>deuda</w:t>
      </w:r>
      <w:r>
        <w:rPr>
          <w:spacing w:val="-7"/>
          <w:sz w:val="20"/>
        </w:rPr>
        <w:t xml:space="preserve"> </w:t>
      </w:r>
      <w:r>
        <w:rPr>
          <w:spacing w:val="-2"/>
          <w:sz w:val="20"/>
        </w:rPr>
        <w:t>pública;</w:t>
      </w:r>
    </w:p>
    <w:p w:rsidR="001F619F" w:rsidRDefault="001F619F">
      <w:pPr>
        <w:pStyle w:val="Textoindependiente"/>
        <w:spacing w:before="10"/>
        <w:rPr>
          <w:sz w:val="19"/>
        </w:rPr>
      </w:pPr>
    </w:p>
    <w:p w:rsidR="001F619F" w:rsidRDefault="00086D62">
      <w:pPr>
        <w:pStyle w:val="Prrafodelista"/>
        <w:numPr>
          <w:ilvl w:val="0"/>
          <w:numId w:val="51"/>
        </w:numPr>
        <w:tabs>
          <w:tab w:val="left" w:pos="550"/>
        </w:tabs>
        <w:ind w:right="117" w:firstLine="0"/>
        <w:jc w:val="both"/>
        <w:rPr>
          <w:sz w:val="20"/>
        </w:rPr>
      </w:pPr>
      <w:r>
        <w:rPr>
          <w:sz w:val="20"/>
        </w:rPr>
        <w:t>Fiscalizar el destino y ejercicio de los recursos correspondientes a la deuda pública contratada por las entidades fiscalizables;</w:t>
      </w:r>
    </w:p>
    <w:p w:rsidR="001F619F" w:rsidRDefault="001F619F">
      <w:pPr>
        <w:pStyle w:val="Textoindependiente"/>
        <w:spacing w:before="2"/>
      </w:pPr>
    </w:p>
    <w:p w:rsidR="001F619F" w:rsidRDefault="00086D62">
      <w:pPr>
        <w:pStyle w:val="Prrafodelista"/>
        <w:numPr>
          <w:ilvl w:val="0"/>
          <w:numId w:val="51"/>
        </w:numPr>
        <w:tabs>
          <w:tab w:val="left" w:pos="629"/>
        </w:tabs>
        <w:ind w:right="108" w:firstLine="0"/>
        <w:jc w:val="both"/>
        <w:rPr>
          <w:sz w:val="20"/>
        </w:rPr>
      </w:pPr>
      <w:r>
        <w:rPr>
          <w:sz w:val="20"/>
        </w:rPr>
        <w:t>Efectuar, en el ejercicio</w:t>
      </w:r>
      <w:r>
        <w:rPr>
          <w:spacing w:val="-2"/>
          <w:sz w:val="20"/>
        </w:rPr>
        <w:t xml:space="preserve"> </w:t>
      </w:r>
      <w:r>
        <w:rPr>
          <w:sz w:val="20"/>
        </w:rPr>
        <w:t>de</w:t>
      </w:r>
      <w:r>
        <w:rPr>
          <w:spacing w:val="-1"/>
          <w:sz w:val="20"/>
        </w:rPr>
        <w:t xml:space="preserve"> </w:t>
      </w:r>
      <w:r>
        <w:rPr>
          <w:sz w:val="20"/>
        </w:rPr>
        <w:t>sus</w:t>
      </w:r>
      <w:r>
        <w:rPr>
          <w:spacing w:val="-1"/>
          <w:sz w:val="20"/>
        </w:rPr>
        <w:t xml:space="preserve"> </w:t>
      </w:r>
      <w:r>
        <w:rPr>
          <w:sz w:val="20"/>
        </w:rPr>
        <w:t>atribuciones, visitas</w:t>
      </w:r>
      <w:r>
        <w:rPr>
          <w:spacing w:val="-1"/>
          <w:sz w:val="20"/>
        </w:rPr>
        <w:t xml:space="preserve"> </w:t>
      </w:r>
      <w:r>
        <w:rPr>
          <w:sz w:val="20"/>
        </w:rPr>
        <w:t>de</w:t>
      </w:r>
      <w:r>
        <w:rPr>
          <w:spacing w:val="-1"/>
          <w:sz w:val="20"/>
        </w:rPr>
        <w:t xml:space="preserve"> </w:t>
      </w:r>
      <w:r>
        <w:rPr>
          <w:sz w:val="20"/>
        </w:rPr>
        <w:t>verificación para</w:t>
      </w:r>
      <w:r>
        <w:rPr>
          <w:spacing w:val="-3"/>
          <w:sz w:val="20"/>
        </w:rPr>
        <w:t xml:space="preserve"> </w:t>
      </w:r>
      <w:r>
        <w:rPr>
          <w:sz w:val="20"/>
        </w:rPr>
        <w:t>requerir la</w:t>
      </w:r>
      <w:r>
        <w:rPr>
          <w:spacing w:val="-1"/>
          <w:sz w:val="20"/>
        </w:rPr>
        <w:t xml:space="preserve"> </w:t>
      </w:r>
      <w:r>
        <w:rPr>
          <w:sz w:val="20"/>
        </w:rPr>
        <w:t>exhibición</w:t>
      </w:r>
      <w:r>
        <w:rPr>
          <w:spacing w:val="-2"/>
          <w:sz w:val="20"/>
        </w:rPr>
        <w:t xml:space="preserve"> </w:t>
      </w:r>
      <w:r>
        <w:rPr>
          <w:sz w:val="20"/>
        </w:rPr>
        <w:t>de los libros, papeles, contratos, convenios, nombramientos, dispositivos magnéticos, electrónicos o digitales de almacenamiento de información, documentos y archivos, sujetándose a las leyes respectivas, así como realizar entrevistas y reuniones con parti</w:t>
      </w:r>
      <w:r>
        <w:rPr>
          <w:sz w:val="20"/>
        </w:rPr>
        <w:t>culares o con los servidores públicos de las entidades fiscalizables, necesarias para conocer directamente el ejercicio de sus funciones;</w:t>
      </w:r>
    </w:p>
    <w:p w:rsidR="001F619F" w:rsidRDefault="001F619F">
      <w:pPr>
        <w:pStyle w:val="Textoindependiente"/>
      </w:pPr>
    </w:p>
    <w:p w:rsidR="001F619F" w:rsidRDefault="00086D62">
      <w:pPr>
        <w:pStyle w:val="Prrafodelista"/>
        <w:numPr>
          <w:ilvl w:val="0"/>
          <w:numId w:val="51"/>
        </w:numPr>
        <w:tabs>
          <w:tab w:val="left" w:pos="615"/>
        </w:tabs>
        <w:ind w:right="111" w:firstLine="0"/>
        <w:jc w:val="both"/>
        <w:rPr>
          <w:sz w:val="20"/>
        </w:rPr>
      </w:pPr>
      <w:r>
        <w:rPr>
          <w:sz w:val="20"/>
        </w:rPr>
        <w:t>Establecer, en el ejercicio de sus atribuciones, coordinación con los órganos internos de control de las entidades fi</w:t>
      </w:r>
      <w:r>
        <w:rPr>
          <w:sz w:val="20"/>
        </w:rPr>
        <w:t>scalizables para determinar conjuntamente actos de prevención de faltas administrativas y hechos de corrupción relativos al cumplimiento de la integración, revisión y fiscalización de la información relativa a la cuenta pública;</w:t>
      </w:r>
    </w:p>
    <w:p w:rsidR="001F619F" w:rsidRDefault="001F619F">
      <w:pPr>
        <w:pStyle w:val="Textoindependiente"/>
      </w:pPr>
    </w:p>
    <w:p w:rsidR="001F619F" w:rsidRDefault="00086D62">
      <w:pPr>
        <w:pStyle w:val="Prrafodelista"/>
        <w:numPr>
          <w:ilvl w:val="0"/>
          <w:numId w:val="51"/>
        </w:numPr>
        <w:tabs>
          <w:tab w:val="left" w:pos="533"/>
        </w:tabs>
        <w:ind w:right="113" w:firstLine="0"/>
        <w:jc w:val="both"/>
        <w:rPr>
          <w:sz w:val="20"/>
        </w:rPr>
      </w:pPr>
      <w:r>
        <w:rPr>
          <w:sz w:val="20"/>
        </w:rPr>
        <w:t>Presentar, desde su compet</w:t>
      </w:r>
      <w:r>
        <w:rPr>
          <w:sz w:val="20"/>
        </w:rPr>
        <w:t>encia, proyectos de recomendaciones integrales en materia de revisión, fiscalización y control de recursos públicos; así como de prevención, control y disuasión de faltas administrativas y hechos de corrupción, por lo que hace a las causas que los generan;</w:t>
      </w:r>
    </w:p>
    <w:p w:rsidR="001F619F" w:rsidRDefault="001F619F">
      <w:pPr>
        <w:pStyle w:val="Textoindependiente"/>
        <w:spacing w:before="11"/>
        <w:rPr>
          <w:sz w:val="19"/>
        </w:rPr>
      </w:pPr>
    </w:p>
    <w:p w:rsidR="001F619F" w:rsidRDefault="00086D62">
      <w:pPr>
        <w:pStyle w:val="Prrafodelista"/>
        <w:numPr>
          <w:ilvl w:val="0"/>
          <w:numId w:val="51"/>
        </w:numPr>
        <w:tabs>
          <w:tab w:val="left" w:pos="615"/>
        </w:tabs>
        <w:ind w:right="112" w:firstLine="0"/>
        <w:jc w:val="both"/>
        <w:rPr>
          <w:sz w:val="20"/>
        </w:rPr>
      </w:pPr>
      <w:r>
        <w:rPr>
          <w:sz w:val="20"/>
        </w:rPr>
        <w:t xml:space="preserve">Proponer mecanismos para que las entidades fiscalizadas fortalezcan sus sistemas de control </w:t>
      </w:r>
      <w:r>
        <w:rPr>
          <w:spacing w:val="-2"/>
          <w:sz w:val="20"/>
        </w:rPr>
        <w:t>interno;</w:t>
      </w:r>
    </w:p>
    <w:p w:rsidR="001F619F" w:rsidRDefault="001F619F">
      <w:pPr>
        <w:pStyle w:val="Textoindependiente"/>
        <w:spacing w:before="11"/>
        <w:rPr>
          <w:sz w:val="19"/>
        </w:rPr>
      </w:pPr>
    </w:p>
    <w:p w:rsidR="001F619F" w:rsidRDefault="00086D62">
      <w:pPr>
        <w:pStyle w:val="Prrafodelista"/>
        <w:numPr>
          <w:ilvl w:val="0"/>
          <w:numId w:val="51"/>
        </w:numPr>
        <w:tabs>
          <w:tab w:val="left" w:pos="694"/>
        </w:tabs>
        <w:ind w:right="112" w:firstLine="0"/>
        <w:jc w:val="both"/>
        <w:rPr>
          <w:sz w:val="20"/>
        </w:rPr>
      </w:pPr>
      <w:r>
        <w:rPr>
          <w:sz w:val="20"/>
        </w:rPr>
        <w:t>Promover que las entidades fiscalizables apliquen los lineamientos de control interno, administración de riesgos institucionales y de prevención, disuas</w:t>
      </w:r>
      <w:r>
        <w:rPr>
          <w:sz w:val="20"/>
        </w:rPr>
        <w:t xml:space="preserve">ión y detección de actos de </w:t>
      </w:r>
      <w:r>
        <w:rPr>
          <w:spacing w:val="-2"/>
          <w:sz w:val="20"/>
        </w:rPr>
        <w:t>corrupción;</w:t>
      </w:r>
    </w:p>
    <w:p w:rsidR="001F619F" w:rsidRDefault="001F619F">
      <w:pPr>
        <w:pStyle w:val="Textoindependiente"/>
        <w:spacing w:before="1"/>
      </w:pPr>
    </w:p>
    <w:p w:rsidR="001F619F" w:rsidRDefault="00086D62">
      <w:pPr>
        <w:pStyle w:val="Prrafodelista"/>
        <w:numPr>
          <w:ilvl w:val="0"/>
          <w:numId w:val="51"/>
        </w:numPr>
        <w:tabs>
          <w:tab w:val="left" w:pos="773"/>
        </w:tabs>
        <w:spacing w:before="1"/>
        <w:ind w:right="118" w:firstLine="0"/>
        <w:jc w:val="both"/>
        <w:rPr>
          <w:sz w:val="20"/>
        </w:rPr>
      </w:pPr>
      <w:r>
        <w:rPr>
          <w:sz w:val="20"/>
        </w:rPr>
        <w:t xml:space="preserve">Verificar el cumplimiento de las acciones y recomendaciones derivadas de la revisión y </w:t>
      </w:r>
      <w:r>
        <w:rPr>
          <w:spacing w:val="-2"/>
          <w:sz w:val="20"/>
        </w:rPr>
        <w:t>fiscalización;</w:t>
      </w:r>
    </w:p>
    <w:p w:rsidR="001F619F" w:rsidRDefault="001F619F">
      <w:pPr>
        <w:pStyle w:val="Textoindependiente"/>
        <w:spacing w:before="11"/>
        <w:rPr>
          <w:sz w:val="19"/>
        </w:rPr>
      </w:pPr>
    </w:p>
    <w:p w:rsidR="001F619F" w:rsidRDefault="00086D62">
      <w:pPr>
        <w:pStyle w:val="Prrafodelista"/>
        <w:numPr>
          <w:ilvl w:val="0"/>
          <w:numId w:val="51"/>
        </w:numPr>
        <w:tabs>
          <w:tab w:val="left" w:pos="627"/>
        </w:tabs>
        <w:ind w:right="116" w:firstLine="0"/>
        <w:jc w:val="both"/>
        <w:rPr>
          <w:sz w:val="20"/>
        </w:rPr>
      </w:pPr>
      <w:r>
        <w:rPr>
          <w:sz w:val="20"/>
        </w:rPr>
        <w:t>Vigilar que se dé vista a los órganos internos de control cuando se detecten posibles faltas administrativas no graves, para que continúen la investigación respectiva y, en su caso, promuevan las acciones que procedan;</w:t>
      </w:r>
    </w:p>
    <w:p w:rsidR="001F619F" w:rsidRDefault="001F619F">
      <w:pPr>
        <w:pStyle w:val="Textoindependiente"/>
        <w:spacing w:before="11"/>
        <w:rPr>
          <w:sz w:val="19"/>
        </w:rPr>
      </w:pPr>
    </w:p>
    <w:p w:rsidR="001F619F" w:rsidRDefault="00086D62">
      <w:pPr>
        <w:pStyle w:val="Prrafodelista"/>
        <w:numPr>
          <w:ilvl w:val="0"/>
          <w:numId w:val="51"/>
        </w:numPr>
        <w:tabs>
          <w:tab w:val="left" w:pos="545"/>
        </w:tabs>
        <w:ind w:right="124" w:firstLine="0"/>
        <w:jc w:val="both"/>
        <w:rPr>
          <w:sz w:val="20"/>
        </w:rPr>
      </w:pPr>
      <w:r>
        <w:rPr>
          <w:sz w:val="20"/>
        </w:rPr>
        <w:t>Requerir a los órganos internos de c</w:t>
      </w:r>
      <w:r>
        <w:rPr>
          <w:sz w:val="20"/>
        </w:rPr>
        <w:t xml:space="preserve">ontrol la relación de procedimientos administrativos en </w:t>
      </w:r>
      <w:r>
        <w:rPr>
          <w:spacing w:val="-2"/>
          <w:sz w:val="20"/>
        </w:rPr>
        <w:t>trámite;</w:t>
      </w:r>
    </w:p>
    <w:p w:rsidR="001F619F" w:rsidRDefault="001F619F">
      <w:pPr>
        <w:pStyle w:val="Textoindependiente"/>
        <w:spacing w:before="1"/>
      </w:pPr>
    </w:p>
    <w:p w:rsidR="001F619F" w:rsidRDefault="00086D62">
      <w:pPr>
        <w:pStyle w:val="Prrafodelista"/>
        <w:numPr>
          <w:ilvl w:val="0"/>
          <w:numId w:val="51"/>
        </w:numPr>
        <w:tabs>
          <w:tab w:val="left" w:pos="627"/>
        </w:tabs>
        <w:ind w:right="112" w:firstLine="0"/>
        <w:jc w:val="both"/>
        <w:rPr>
          <w:sz w:val="20"/>
        </w:rPr>
      </w:pPr>
      <w:r>
        <w:rPr>
          <w:sz w:val="20"/>
        </w:rPr>
        <w:t>Investigar, en el ámbito de su competencia, los actos u omisiones que impliquen alguna irregularidad, presunta conducta ilícita o comisión de faltas administrativas graves,</w:t>
      </w:r>
      <w:r>
        <w:rPr>
          <w:spacing w:val="24"/>
          <w:sz w:val="20"/>
        </w:rPr>
        <w:t xml:space="preserve"> </w:t>
      </w:r>
      <w:r>
        <w:rPr>
          <w:sz w:val="20"/>
        </w:rPr>
        <w:t>en los términos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2"/>
      </w:pPr>
      <w:r>
        <w:lastRenderedPageBreak/>
        <w:t>establecidos en la Ley General de Contabilidad Gubernamental, la Ley Fiscalización, la Ley General y la Ley de Responsabilidades;</w:t>
      </w:r>
    </w:p>
    <w:p w:rsidR="001F619F" w:rsidRDefault="001F619F">
      <w:pPr>
        <w:pStyle w:val="Textoindependiente"/>
        <w:spacing w:before="10"/>
        <w:rPr>
          <w:sz w:val="19"/>
        </w:rPr>
      </w:pPr>
    </w:p>
    <w:p w:rsidR="001F619F" w:rsidRDefault="00086D62">
      <w:pPr>
        <w:pStyle w:val="Prrafodelista"/>
        <w:numPr>
          <w:ilvl w:val="0"/>
          <w:numId w:val="51"/>
        </w:numPr>
        <w:tabs>
          <w:tab w:val="left" w:pos="706"/>
        </w:tabs>
        <w:spacing w:before="1"/>
        <w:ind w:left="706" w:hanging="594"/>
        <w:jc w:val="both"/>
        <w:rPr>
          <w:sz w:val="20"/>
        </w:rPr>
      </w:pPr>
      <w:r>
        <w:rPr>
          <w:sz w:val="20"/>
        </w:rPr>
        <w:t>Recibir</w:t>
      </w:r>
      <w:r>
        <w:rPr>
          <w:spacing w:val="-5"/>
          <w:sz w:val="20"/>
        </w:rPr>
        <w:t xml:space="preserve"> </w:t>
      </w:r>
      <w:r>
        <w:rPr>
          <w:sz w:val="20"/>
        </w:rPr>
        <w:t>las</w:t>
      </w:r>
      <w:r>
        <w:rPr>
          <w:spacing w:val="-6"/>
          <w:sz w:val="20"/>
        </w:rPr>
        <w:t xml:space="preserve"> </w:t>
      </w:r>
      <w:r>
        <w:rPr>
          <w:sz w:val="20"/>
        </w:rPr>
        <w:t>vistas</w:t>
      </w:r>
      <w:r>
        <w:rPr>
          <w:spacing w:val="-7"/>
          <w:sz w:val="20"/>
        </w:rPr>
        <w:t xml:space="preserve"> </w:t>
      </w:r>
      <w:r>
        <w:rPr>
          <w:sz w:val="20"/>
        </w:rPr>
        <w:t>emitidas</w:t>
      </w:r>
      <w:r>
        <w:rPr>
          <w:spacing w:val="-5"/>
          <w:sz w:val="20"/>
        </w:rPr>
        <w:t xml:space="preserve"> </w:t>
      </w:r>
      <w:r>
        <w:rPr>
          <w:sz w:val="20"/>
        </w:rPr>
        <w:t>por</w:t>
      </w:r>
      <w:r>
        <w:rPr>
          <w:spacing w:val="-4"/>
          <w:sz w:val="20"/>
        </w:rPr>
        <w:t xml:space="preserve"> </w:t>
      </w:r>
      <w:r>
        <w:rPr>
          <w:sz w:val="20"/>
        </w:rPr>
        <w:t>la</w:t>
      </w:r>
      <w:r>
        <w:rPr>
          <w:spacing w:val="-6"/>
          <w:sz w:val="20"/>
        </w:rPr>
        <w:t xml:space="preserve"> </w:t>
      </w:r>
      <w:r>
        <w:rPr>
          <w:sz w:val="20"/>
        </w:rPr>
        <w:t>Secretaría</w:t>
      </w:r>
      <w:r>
        <w:rPr>
          <w:spacing w:val="-5"/>
          <w:sz w:val="20"/>
        </w:rPr>
        <w:t xml:space="preserve"> </w:t>
      </w:r>
      <w:r>
        <w:rPr>
          <w:sz w:val="20"/>
        </w:rPr>
        <w:t>de</w:t>
      </w:r>
      <w:r>
        <w:rPr>
          <w:spacing w:val="-5"/>
          <w:sz w:val="20"/>
        </w:rPr>
        <w:t xml:space="preserve"> </w:t>
      </w:r>
      <w:r>
        <w:rPr>
          <w:sz w:val="20"/>
        </w:rPr>
        <w:t>la</w:t>
      </w:r>
      <w:r>
        <w:rPr>
          <w:spacing w:val="-8"/>
          <w:sz w:val="20"/>
        </w:rPr>
        <w:t xml:space="preserve"> </w:t>
      </w:r>
      <w:r>
        <w:rPr>
          <w:sz w:val="20"/>
        </w:rPr>
        <w:t>Contraloría</w:t>
      </w:r>
      <w:r>
        <w:rPr>
          <w:spacing w:val="-5"/>
          <w:sz w:val="20"/>
        </w:rPr>
        <w:t xml:space="preserve"> </w:t>
      </w:r>
      <w:r>
        <w:rPr>
          <w:sz w:val="20"/>
        </w:rPr>
        <w:t>o</w:t>
      </w:r>
      <w:r>
        <w:rPr>
          <w:spacing w:val="-5"/>
          <w:sz w:val="20"/>
        </w:rPr>
        <w:t xml:space="preserve"> </w:t>
      </w:r>
      <w:r>
        <w:rPr>
          <w:sz w:val="20"/>
        </w:rPr>
        <w:t>los</w:t>
      </w:r>
      <w:r>
        <w:rPr>
          <w:spacing w:val="-5"/>
          <w:sz w:val="20"/>
        </w:rPr>
        <w:t xml:space="preserve"> </w:t>
      </w:r>
      <w:r>
        <w:rPr>
          <w:sz w:val="20"/>
        </w:rPr>
        <w:t>órganos</w:t>
      </w:r>
      <w:r>
        <w:rPr>
          <w:spacing w:val="-5"/>
          <w:sz w:val="20"/>
        </w:rPr>
        <w:t xml:space="preserve"> </w:t>
      </w:r>
      <w:r>
        <w:rPr>
          <w:sz w:val="20"/>
        </w:rPr>
        <w:t>internos</w:t>
      </w:r>
      <w:r>
        <w:rPr>
          <w:spacing w:val="-6"/>
          <w:sz w:val="20"/>
        </w:rPr>
        <w:t xml:space="preserve"> </w:t>
      </w:r>
      <w:r>
        <w:rPr>
          <w:sz w:val="20"/>
        </w:rPr>
        <w:t>de</w:t>
      </w:r>
      <w:r>
        <w:rPr>
          <w:spacing w:val="-5"/>
          <w:sz w:val="20"/>
        </w:rPr>
        <w:t xml:space="preserve"> </w:t>
      </w:r>
      <w:r>
        <w:rPr>
          <w:spacing w:val="-2"/>
          <w:sz w:val="20"/>
        </w:rPr>
        <w:t>control;</w:t>
      </w:r>
    </w:p>
    <w:p w:rsidR="001F619F" w:rsidRDefault="001F619F">
      <w:pPr>
        <w:pStyle w:val="Textoindependiente"/>
      </w:pPr>
    </w:p>
    <w:p w:rsidR="001F619F" w:rsidRDefault="00086D62">
      <w:pPr>
        <w:pStyle w:val="Prrafodelista"/>
        <w:numPr>
          <w:ilvl w:val="0"/>
          <w:numId w:val="51"/>
        </w:numPr>
        <w:tabs>
          <w:tab w:val="left" w:pos="785"/>
        </w:tabs>
        <w:spacing w:before="1"/>
        <w:ind w:right="111" w:firstLine="0"/>
        <w:jc w:val="both"/>
        <w:rPr>
          <w:sz w:val="20"/>
        </w:rPr>
      </w:pPr>
      <w:r>
        <w:rPr>
          <w:sz w:val="20"/>
        </w:rPr>
        <w:t xml:space="preserve">Iniciar la investigación correspondiente derivada de las vistas emitidas por la Secretaría de la Contraloría o los órganos internos de control, en donde se detecte que, del incremento patrimonial injustificable, existan indicios suficientes para acreditar </w:t>
      </w:r>
      <w:r>
        <w:rPr>
          <w:sz w:val="20"/>
        </w:rPr>
        <w:t>una falta administrativa grave;</w:t>
      </w:r>
    </w:p>
    <w:p w:rsidR="001F619F" w:rsidRDefault="001F619F">
      <w:pPr>
        <w:pStyle w:val="Textoindependiente"/>
        <w:spacing w:before="10"/>
        <w:rPr>
          <w:sz w:val="19"/>
        </w:rPr>
      </w:pPr>
    </w:p>
    <w:p w:rsidR="001F619F" w:rsidRDefault="00086D62">
      <w:pPr>
        <w:pStyle w:val="Prrafodelista"/>
        <w:numPr>
          <w:ilvl w:val="0"/>
          <w:numId w:val="51"/>
        </w:numPr>
        <w:tabs>
          <w:tab w:val="left" w:pos="771"/>
        </w:tabs>
        <w:spacing w:before="1"/>
        <w:ind w:right="113" w:firstLine="0"/>
        <w:jc w:val="both"/>
        <w:rPr>
          <w:sz w:val="20"/>
        </w:rPr>
      </w:pPr>
      <w:r>
        <w:rPr>
          <w:sz w:val="20"/>
        </w:rPr>
        <w:t xml:space="preserve">Recibir las denuncias que deriven del ejercicio de recursos públicos presuntamente aplicados de forma indebida a actos vinculados con los procesos electorales, en términos de la Ley de </w:t>
      </w:r>
      <w:r>
        <w:rPr>
          <w:spacing w:val="-2"/>
          <w:sz w:val="20"/>
        </w:rPr>
        <w:t>Responsabilidades;</w:t>
      </w:r>
    </w:p>
    <w:p w:rsidR="001F619F" w:rsidRDefault="001F619F">
      <w:pPr>
        <w:pStyle w:val="Textoindependiente"/>
        <w:spacing w:before="1"/>
      </w:pPr>
    </w:p>
    <w:p w:rsidR="001F619F" w:rsidRDefault="00086D62">
      <w:pPr>
        <w:pStyle w:val="Prrafodelista"/>
        <w:numPr>
          <w:ilvl w:val="0"/>
          <w:numId w:val="51"/>
        </w:numPr>
        <w:tabs>
          <w:tab w:val="left" w:pos="688"/>
        </w:tabs>
        <w:ind w:right="119" w:firstLine="0"/>
        <w:jc w:val="both"/>
        <w:rPr>
          <w:sz w:val="20"/>
        </w:rPr>
      </w:pPr>
      <w:r>
        <w:rPr>
          <w:sz w:val="20"/>
        </w:rPr>
        <w:t>Solicitar la comparecencia de las personas que se c</w:t>
      </w:r>
      <w:r>
        <w:rPr>
          <w:sz w:val="20"/>
        </w:rPr>
        <w:t>onsidere necesarias, en el ejercicio de las atribuciones del Órgano Superior;</w:t>
      </w:r>
    </w:p>
    <w:p w:rsidR="001F619F" w:rsidRDefault="001F619F">
      <w:pPr>
        <w:pStyle w:val="Textoindependiente"/>
      </w:pPr>
    </w:p>
    <w:p w:rsidR="001F619F" w:rsidRDefault="00086D62">
      <w:pPr>
        <w:pStyle w:val="Prrafodelista"/>
        <w:numPr>
          <w:ilvl w:val="0"/>
          <w:numId w:val="51"/>
        </w:numPr>
        <w:tabs>
          <w:tab w:val="left" w:pos="771"/>
        </w:tabs>
        <w:ind w:right="110" w:firstLine="0"/>
        <w:jc w:val="both"/>
        <w:rPr>
          <w:sz w:val="20"/>
        </w:rPr>
      </w:pPr>
      <w:r>
        <w:rPr>
          <w:sz w:val="20"/>
        </w:rPr>
        <w:t>Coordinar y proponer las modificaciones a los principios, normas, procedimientos, métodos y sistemas de registro y contabilidad; las disposiciones para el archivo, guarda y cust</w:t>
      </w:r>
      <w:r>
        <w:rPr>
          <w:sz w:val="20"/>
        </w:rPr>
        <w:t>odia de los libros</w:t>
      </w:r>
      <w:r>
        <w:rPr>
          <w:spacing w:val="40"/>
          <w:sz w:val="20"/>
        </w:rPr>
        <w:t xml:space="preserve"> </w:t>
      </w:r>
      <w:r>
        <w:rPr>
          <w:sz w:val="20"/>
        </w:rPr>
        <w:t>y documentos justificativos y comprobatorios del ingreso, gasto y deuda pública, en los términos establecidos en materia de archivos;</w:t>
      </w:r>
    </w:p>
    <w:p w:rsidR="001F619F" w:rsidRDefault="001F619F">
      <w:pPr>
        <w:pStyle w:val="Textoindependiente"/>
        <w:spacing w:before="11"/>
        <w:rPr>
          <w:sz w:val="19"/>
        </w:rPr>
      </w:pPr>
    </w:p>
    <w:p w:rsidR="001F619F" w:rsidRDefault="00086D62">
      <w:pPr>
        <w:pStyle w:val="Prrafodelista"/>
        <w:numPr>
          <w:ilvl w:val="0"/>
          <w:numId w:val="51"/>
        </w:numPr>
        <w:tabs>
          <w:tab w:val="left" w:pos="850"/>
        </w:tabs>
        <w:ind w:left="850" w:hanging="738"/>
        <w:jc w:val="both"/>
        <w:rPr>
          <w:sz w:val="20"/>
        </w:rPr>
      </w:pPr>
      <w:r>
        <w:rPr>
          <w:sz w:val="20"/>
        </w:rPr>
        <w:t>Implementar</w:t>
      </w:r>
      <w:r>
        <w:rPr>
          <w:spacing w:val="-5"/>
          <w:sz w:val="20"/>
        </w:rPr>
        <w:t xml:space="preserve"> </w:t>
      </w:r>
      <w:r>
        <w:rPr>
          <w:sz w:val="20"/>
        </w:rPr>
        <w:t>con</w:t>
      </w:r>
      <w:r>
        <w:rPr>
          <w:spacing w:val="-5"/>
          <w:sz w:val="20"/>
        </w:rPr>
        <w:t xml:space="preserve"> </w:t>
      </w:r>
      <w:r>
        <w:rPr>
          <w:sz w:val="20"/>
        </w:rPr>
        <w:t>el</w:t>
      </w:r>
      <w:r>
        <w:rPr>
          <w:spacing w:val="-5"/>
          <w:sz w:val="20"/>
        </w:rPr>
        <w:t xml:space="preserve"> </w:t>
      </w:r>
      <w:r>
        <w:rPr>
          <w:sz w:val="20"/>
        </w:rPr>
        <w:t>carácter</w:t>
      </w:r>
      <w:r>
        <w:rPr>
          <w:spacing w:val="-5"/>
          <w:sz w:val="20"/>
        </w:rPr>
        <w:t xml:space="preserve"> </w:t>
      </w:r>
      <w:r>
        <w:rPr>
          <w:sz w:val="20"/>
        </w:rPr>
        <w:t>de</w:t>
      </w:r>
      <w:r>
        <w:rPr>
          <w:spacing w:val="-5"/>
          <w:sz w:val="20"/>
        </w:rPr>
        <w:t xml:space="preserve"> </w:t>
      </w:r>
      <w:r>
        <w:rPr>
          <w:sz w:val="20"/>
        </w:rPr>
        <w:t>obligatorio</w:t>
      </w:r>
      <w:r>
        <w:rPr>
          <w:spacing w:val="-7"/>
          <w:sz w:val="20"/>
        </w:rPr>
        <w:t xml:space="preserve"> </w:t>
      </w:r>
      <w:r>
        <w:rPr>
          <w:sz w:val="20"/>
        </w:rPr>
        <w:t>las</w:t>
      </w:r>
      <w:r>
        <w:rPr>
          <w:spacing w:val="-6"/>
          <w:sz w:val="20"/>
        </w:rPr>
        <w:t xml:space="preserve"> </w:t>
      </w:r>
      <w:r>
        <w:rPr>
          <w:sz w:val="20"/>
        </w:rPr>
        <w:t>decisiones</w:t>
      </w:r>
      <w:r>
        <w:rPr>
          <w:spacing w:val="-6"/>
          <w:sz w:val="20"/>
        </w:rPr>
        <w:t xml:space="preserve"> </w:t>
      </w:r>
      <w:r>
        <w:rPr>
          <w:sz w:val="20"/>
        </w:rPr>
        <w:t>que</w:t>
      </w:r>
      <w:r>
        <w:rPr>
          <w:spacing w:val="-5"/>
          <w:sz w:val="20"/>
        </w:rPr>
        <w:t xml:space="preserve"> </w:t>
      </w:r>
      <w:r>
        <w:rPr>
          <w:sz w:val="20"/>
        </w:rPr>
        <w:t>tomen</w:t>
      </w:r>
      <w:r>
        <w:rPr>
          <w:spacing w:val="-6"/>
          <w:sz w:val="20"/>
        </w:rPr>
        <w:t xml:space="preserve"> </w:t>
      </w:r>
      <w:r>
        <w:rPr>
          <w:sz w:val="20"/>
        </w:rPr>
        <w:t>el</w:t>
      </w:r>
      <w:r>
        <w:rPr>
          <w:spacing w:val="-5"/>
          <w:sz w:val="20"/>
        </w:rPr>
        <w:t xml:space="preserve"> </w:t>
      </w:r>
      <w:r>
        <w:rPr>
          <w:sz w:val="20"/>
        </w:rPr>
        <w:t>CONAC</w:t>
      </w:r>
      <w:r>
        <w:rPr>
          <w:spacing w:val="-7"/>
          <w:sz w:val="20"/>
        </w:rPr>
        <w:t xml:space="preserve"> </w:t>
      </w:r>
      <w:r>
        <w:rPr>
          <w:sz w:val="20"/>
        </w:rPr>
        <w:t>y</w:t>
      </w:r>
      <w:r>
        <w:rPr>
          <w:spacing w:val="-5"/>
          <w:sz w:val="20"/>
        </w:rPr>
        <w:t xml:space="preserve"> </w:t>
      </w:r>
      <w:r>
        <w:rPr>
          <w:sz w:val="20"/>
        </w:rPr>
        <w:t>el</w:t>
      </w:r>
      <w:r>
        <w:rPr>
          <w:spacing w:val="-6"/>
          <w:sz w:val="20"/>
        </w:rPr>
        <w:t xml:space="preserve"> </w:t>
      </w:r>
      <w:r>
        <w:rPr>
          <w:spacing w:val="-2"/>
          <w:sz w:val="20"/>
        </w:rPr>
        <w:t>CACEM;</w:t>
      </w:r>
    </w:p>
    <w:p w:rsidR="001F619F" w:rsidRDefault="001F619F">
      <w:pPr>
        <w:pStyle w:val="Textoindependiente"/>
        <w:spacing w:before="1"/>
      </w:pPr>
    </w:p>
    <w:p w:rsidR="001F619F" w:rsidRDefault="00086D62">
      <w:pPr>
        <w:pStyle w:val="Prrafodelista"/>
        <w:numPr>
          <w:ilvl w:val="0"/>
          <w:numId w:val="51"/>
        </w:numPr>
        <w:tabs>
          <w:tab w:val="left" w:pos="928"/>
        </w:tabs>
        <w:ind w:left="928" w:hanging="816"/>
        <w:jc w:val="both"/>
        <w:rPr>
          <w:sz w:val="20"/>
        </w:rPr>
      </w:pPr>
      <w:r>
        <w:rPr>
          <w:sz w:val="20"/>
        </w:rPr>
        <w:t>Participar</w:t>
      </w:r>
      <w:r>
        <w:rPr>
          <w:spacing w:val="-7"/>
          <w:sz w:val="20"/>
        </w:rPr>
        <w:t xml:space="preserve"> </w:t>
      </w:r>
      <w:r>
        <w:rPr>
          <w:sz w:val="20"/>
        </w:rPr>
        <w:t>e</w:t>
      </w:r>
      <w:r>
        <w:rPr>
          <w:sz w:val="20"/>
        </w:rPr>
        <w:t>n</w:t>
      </w:r>
      <w:r>
        <w:rPr>
          <w:spacing w:val="-7"/>
          <w:sz w:val="20"/>
        </w:rPr>
        <w:t xml:space="preserve"> </w:t>
      </w:r>
      <w:r>
        <w:rPr>
          <w:sz w:val="20"/>
        </w:rPr>
        <w:t>la</w:t>
      </w:r>
      <w:r>
        <w:rPr>
          <w:spacing w:val="-8"/>
          <w:sz w:val="20"/>
        </w:rPr>
        <w:t xml:space="preserve"> </w:t>
      </w:r>
      <w:r>
        <w:rPr>
          <w:sz w:val="20"/>
        </w:rPr>
        <w:t>elaboración</w:t>
      </w:r>
      <w:r>
        <w:rPr>
          <w:spacing w:val="-6"/>
          <w:sz w:val="20"/>
        </w:rPr>
        <w:t xml:space="preserve"> </w:t>
      </w:r>
      <w:r>
        <w:rPr>
          <w:sz w:val="20"/>
        </w:rPr>
        <w:t>del</w:t>
      </w:r>
      <w:r>
        <w:rPr>
          <w:spacing w:val="-8"/>
          <w:sz w:val="20"/>
        </w:rPr>
        <w:t xml:space="preserve"> </w:t>
      </w:r>
      <w:r>
        <w:rPr>
          <w:sz w:val="20"/>
        </w:rPr>
        <w:t>Manual</w:t>
      </w:r>
      <w:r>
        <w:rPr>
          <w:spacing w:val="-7"/>
          <w:sz w:val="20"/>
        </w:rPr>
        <w:t xml:space="preserve"> </w:t>
      </w:r>
      <w:r>
        <w:rPr>
          <w:sz w:val="20"/>
        </w:rPr>
        <w:t>Único</w:t>
      </w:r>
      <w:r>
        <w:rPr>
          <w:spacing w:val="-7"/>
          <w:sz w:val="20"/>
        </w:rPr>
        <w:t xml:space="preserve"> </w:t>
      </w:r>
      <w:r>
        <w:rPr>
          <w:sz w:val="20"/>
        </w:rPr>
        <w:t>de</w:t>
      </w:r>
      <w:r>
        <w:rPr>
          <w:spacing w:val="-7"/>
          <w:sz w:val="20"/>
        </w:rPr>
        <w:t xml:space="preserve"> </w:t>
      </w:r>
      <w:r>
        <w:rPr>
          <w:sz w:val="20"/>
        </w:rPr>
        <w:t>Contabilidad</w:t>
      </w:r>
      <w:r>
        <w:rPr>
          <w:spacing w:val="-1"/>
          <w:sz w:val="20"/>
        </w:rPr>
        <w:t xml:space="preserve"> </w:t>
      </w:r>
      <w:r>
        <w:rPr>
          <w:spacing w:val="-2"/>
          <w:sz w:val="20"/>
        </w:rPr>
        <w:t>Gubernamental;</w:t>
      </w:r>
    </w:p>
    <w:p w:rsidR="001F619F" w:rsidRDefault="001F619F">
      <w:pPr>
        <w:pStyle w:val="Textoindependiente"/>
        <w:spacing w:before="10"/>
        <w:rPr>
          <w:sz w:val="19"/>
        </w:rPr>
      </w:pPr>
    </w:p>
    <w:p w:rsidR="001F619F" w:rsidRDefault="00086D62">
      <w:pPr>
        <w:pStyle w:val="Prrafodelista"/>
        <w:numPr>
          <w:ilvl w:val="0"/>
          <w:numId w:val="51"/>
        </w:numPr>
        <w:tabs>
          <w:tab w:val="left" w:pos="783"/>
        </w:tabs>
        <w:ind w:right="114" w:firstLine="0"/>
        <w:jc w:val="both"/>
        <w:rPr>
          <w:sz w:val="20"/>
        </w:rPr>
      </w:pPr>
      <w:r>
        <w:rPr>
          <w:sz w:val="20"/>
        </w:rPr>
        <w:t>Proponer a la Legislatura del Estado de México las reformas, adiciones o derogaciones que requiera su marco jurídico de actuación;</w:t>
      </w:r>
    </w:p>
    <w:p w:rsidR="001F619F" w:rsidRDefault="001F619F">
      <w:pPr>
        <w:pStyle w:val="Textoindependiente"/>
        <w:spacing w:before="2"/>
      </w:pPr>
    </w:p>
    <w:p w:rsidR="001F619F" w:rsidRDefault="00086D62">
      <w:pPr>
        <w:pStyle w:val="Prrafodelista"/>
        <w:numPr>
          <w:ilvl w:val="0"/>
          <w:numId w:val="51"/>
        </w:numPr>
        <w:tabs>
          <w:tab w:val="left" w:pos="700"/>
        </w:tabs>
        <w:ind w:right="112" w:firstLine="0"/>
        <w:jc w:val="both"/>
        <w:rPr>
          <w:sz w:val="20"/>
        </w:rPr>
      </w:pPr>
      <w:r>
        <w:rPr>
          <w:sz w:val="20"/>
        </w:rPr>
        <w:t>Participar en los comités coordinadores de los Sistemas Nacional y Estatal Anticorrupción; el Comité Rector del Sistema Naci</w:t>
      </w:r>
      <w:r>
        <w:rPr>
          <w:sz w:val="20"/>
        </w:rPr>
        <w:t>onal de Fiscalización; CACEM; el Consejo Estatal de Archivos y Administración de Documentos, y demás órganos colegiados de los que forme parte;</w:t>
      </w:r>
    </w:p>
    <w:p w:rsidR="001F619F" w:rsidRDefault="001F619F">
      <w:pPr>
        <w:pStyle w:val="Textoindependiente"/>
        <w:spacing w:before="11"/>
        <w:rPr>
          <w:sz w:val="19"/>
        </w:rPr>
      </w:pPr>
    </w:p>
    <w:p w:rsidR="001F619F" w:rsidRDefault="00086D62">
      <w:pPr>
        <w:pStyle w:val="Prrafodelista"/>
        <w:numPr>
          <w:ilvl w:val="0"/>
          <w:numId w:val="51"/>
        </w:numPr>
        <w:tabs>
          <w:tab w:val="left" w:pos="782"/>
        </w:tabs>
        <w:ind w:right="112" w:firstLine="0"/>
        <w:jc w:val="both"/>
        <w:rPr>
          <w:sz w:val="20"/>
        </w:rPr>
      </w:pPr>
      <w:r>
        <w:rPr>
          <w:sz w:val="20"/>
        </w:rPr>
        <w:t>Integrar y remitir a la Secretaría Técnica del Sistema Estatal Anticorrupción la información para el Informe An</w:t>
      </w:r>
      <w:r>
        <w:rPr>
          <w:sz w:val="20"/>
        </w:rPr>
        <w:t>ual que rinde el Comité Coordinador;</w:t>
      </w:r>
    </w:p>
    <w:p w:rsidR="001F619F" w:rsidRDefault="001F619F">
      <w:pPr>
        <w:pStyle w:val="Textoindependiente"/>
        <w:spacing w:before="1"/>
      </w:pPr>
    </w:p>
    <w:p w:rsidR="001F619F" w:rsidRDefault="00086D62">
      <w:pPr>
        <w:pStyle w:val="Prrafodelista"/>
        <w:numPr>
          <w:ilvl w:val="0"/>
          <w:numId w:val="51"/>
        </w:numPr>
        <w:tabs>
          <w:tab w:val="left" w:pos="861"/>
        </w:tabs>
        <w:spacing w:before="1"/>
        <w:ind w:right="112" w:firstLine="0"/>
        <w:jc w:val="both"/>
        <w:rPr>
          <w:sz w:val="20"/>
        </w:rPr>
      </w:pPr>
      <w:r>
        <w:rPr>
          <w:sz w:val="20"/>
        </w:rPr>
        <w:t>Suministrar los datos requeridos para la actualización del sistema de información y comunicación de los Sistemas Nacional y Estatal Anticorrupción y de Fiscalización y de las Plataformas Digitales Nacional y Estatal;</w:t>
      </w:r>
    </w:p>
    <w:p w:rsidR="001F619F" w:rsidRDefault="001F619F">
      <w:pPr>
        <w:pStyle w:val="Textoindependiente"/>
        <w:spacing w:before="10"/>
        <w:rPr>
          <w:sz w:val="19"/>
        </w:rPr>
      </w:pPr>
    </w:p>
    <w:p w:rsidR="001F619F" w:rsidRDefault="00086D62">
      <w:pPr>
        <w:pStyle w:val="Prrafodelista"/>
        <w:numPr>
          <w:ilvl w:val="0"/>
          <w:numId w:val="51"/>
        </w:numPr>
        <w:tabs>
          <w:tab w:val="left" w:pos="940"/>
        </w:tabs>
        <w:spacing w:before="1"/>
        <w:ind w:right="120" w:firstLine="0"/>
        <w:jc w:val="both"/>
        <w:rPr>
          <w:sz w:val="20"/>
        </w:rPr>
      </w:pPr>
      <w:r>
        <w:rPr>
          <w:sz w:val="20"/>
        </w:rPr>
        <w:t>Vigilar que los servidores públicos, así como los profesionistas independientes y auditores externos que contrate el mismo, observen las normas jurídicas en materia de transparencia y protección de datos personales;</w:t>
      </w:r>
    </w:p>
    <w:p w:rsidR="001F619F" w:rsidRDefault="001F619F">
      <w:pPr>
        <w:pStyle w:val="Textoindependiente"/>
        <w:spacing w:before="11"/>
        <w:rPr>
          <w:sz w:val="19"/>
        </w:rPr>
      </w:pPr>
    </w:p>
    <w:p w:rsidR="001F619F" w:rsidRDefault="00086D62">
      <w:pPr>
        <w:pStyle w:val="Prrafodelista"/>
        <w:numPr>
          <w:ilvl w:val="0"/>
          <w:numId w:val="51"/>
        </w:numPr>
        <w:tabs>
          <w:tab w:val="left" w:pos="926"/>
        </w:tabs>
        <w:ind w:right="115" w:firstLine="0"/>
        <w:jc w:val="both"/>
        <w:rPr>
          <w:sz w:val="20"/>
        </w:rPr>
      </w:pPr>
      <w:r>
        <w:rPr>
          <w:sz w:val="20"/>
        </w:rPr>
        <w:t>Participar en el levantamiento del act</w:t>
      </w:r>
      <w:r>
        <w:rPr>
          <w:sz w:val="20"/>
        </w:rPr>
        <w:t xml:space="preserve">a circunstanciada de la entrega-recepción que realicen quienes presidan el Sistema Municipal para el Desarrollo Integral de la Familia a los Presidentes </w:t>
      </w:r>
      <w:r>
        <w:rPr>
          <w:spacing w:val="-2"/>
          <w:sz w:val="20"/>
        </w:rPr>
        <w:t>Municipales;</w:t>
      </w:r>
    </w:p>
    <w:p w:rsidR="001F619F" w:rsidRDefault="001F619F">
      <w:pPr>
        <w:pStyle w:val="Textoindependiente"/>
        <w:spacing w:before="11"/>
        <w:rPr>
          <w:sz w:val="19"/>
        </w:rPr>
      </w:pPr>
    </w:p>
    <w:p w:rsidR="001F619F" w:rsidRDefault="00086D62">
      <w:pPr>
        <w:pStyle w:val="Prrafodelista"/>
        <w:numPr>
          <w:ilvl w:val="0"/>
          <w:numId w:val="51"/>
        </w:numPr>
        <w:tabs>
          <w:tab w:val="left" w:pos="844"/>
        </w:tabs>
        <w:ind w:right="119" w:firstLine="0"/>
        <w:jc w:val="both"/>
        <w:rPr>
          <w:sz w:val="20"/>
        </w:rPr>
      </w:pPr>
      <w:r>
        <w:rPr>
          <w:sz w:val="20"/>
        </w:rPr>
        <w:t>Diseñar, elaborar y coordinar la ejecución de programas de profesionalización, capacitación y actualización de los servidores públicos del Órgano Superior;</w:t>
      </w:r>
    </w:p>
    <w:p w:rsidR="001F619F" w:rsidRDefault="001F619F">
      <w:pPr>
        <w:pStyle w:val="Textoindependiente"/>
        <w:spacing w:before="1"/>
      </w:pPr>
    </w:p>
    <w:p w:rsidR="001F619F" w:rsidRDefault="00086D62">
      <w:pPr>
        <w:pStyle w:val="Prrafodelista"/>
        <w:numPr>
          <w:ilvl w:val="0"/>
          <w:numId w:val="51"/>
        </w:numPr>
        <w:tabs>
          <w:tab w:val="left" w:pos="926"/>
        </w:tabs>
        <w:spacing w:before="1"/>
        <w:ind w:left="926" w:hanging="814"/>
        <w:jc w:val="both"/>
        <w:rPr>
          <w:sz w:val="20"/>
        </w:rPr>
      </w:pPr>
      <w:r>
        <w:rPr>
          <w:sz w:val="20"/>
        </w:rPr>
        <w:t>Programar</w:t>
      </w:r>
      <w:r>
        <w:rPr>
          <w:spacing w:val="-7"/>
          <w:sz w:val="20"/>
        </w:rPr>
        <w:t xml:space="preserve"> </w:t>
      </w:r>
      <w:r>
        <w:rPr>
          <w:sz w:val="20"/>
        </w:rPr>
        <w:t>y</w:t>
      </w:r>
      <w:r>
        <w:rPr>
          <w:spacing w:val="-8"/>
          <w:sz w:val="20"/>
        </w:rPr>
        <w:t xml:space="preserve"> </w:t>
      </w:r>
      <w:r>
        <w:rPr>
          <w:sz w:val="20"/>
        </w:rPr>
        <w:t>coordinar</w:t>
      </w:r>
      <w:r>
        <w:rPr>
          <w:spacing w:val="-8"/>
          <w:sz w:val="20"/>
        </w:rPr>
        <w:t xml:space="preserve"> </w:t>
      </w:r>
      <w:r>
        <w:rPr>
          <w:sz w:val="20"/>
        </w:rPr>
        <w:t>la</w:t>
      </w:r>
      <w:r>
        <w:rPr>
          <w:spacing w:val="-8"/>
          <w:sz w:val="20"/>
        </w:rPr>
        <w:t xml:space="preserve"> </w:t>
      </w:r>
      <w:r>
        <w:rPr>
          <w:sz w:val="20"/>
        </w:rPr>
        <w:t>asistencia</w:t>
      </w:r>
      <w:r>
        <w:rPr>
          <w:spacing w:val="-7"/>
          <w:sz w:val="20"/>
        </w:rPr>
        <w:t xml:space="preserve"> </w:t>
      </w:r>
      <w:r>
        <w:rPr>
          <w:sz w:val="20"/>
        </w:rPr>
        <w:t>técnica</w:t>
      </w:r>
      <w:r>
        <w:rPr>
          <w:spacing w:val="-8"/>
          <w:sz w:val="20"/>
        </w:rPr>
        <w:t xml:space="preserve"> </w:t>
      </w:r>
      <w:r>
        <w:rPr>
          <w:sz w:val="20"/>
        </w:rPr>
        <w:t>y</w:t>
      </w:r>
      <w:r>
        <w:rPr>
          <w:spacing w:val="-8"/>
          <w:sz w:val="20"/>
        </w:rPr>
        <w:t xml:space="preserve"> </w:t>
      </w:r>
      <w:r>
        <w:rPr>
          <w:sz w:val="20"/>
        </w:rPr>
        <w:t>capacitación</w:t>
      </w:r>
      <w:r>
        <w:rPr>
          <w:spacing w:val="-7"/>
          <w:sz w:val="20"/>
        </w:rPr>
        <w:t xml:space="preserve"> </w:t>
      </w:r>
      <w:r>
        <w:rPr>
          <w:sz w:val="20"/>
        </w:rPr>
        <w:t>a</w:t>
      </w:r>
      <w:r>
        <w:rPr>
          <w:spacing w:val="-7"/>
          <w:sz w:val="20"/>
        </w:rPr>
        <w:t xml:space="preserve"> </w:t>
      </w:r>
      <w:r>
        <w:rPr>
          <w:sz w:val="20"/>
        </w:rPr>
        <w:t>las</w:t>
      </w:r>
      <w:r>
        <w:rPr>
          <w:spacing w:val="-9"/>
          <w:sz w:val="20"/>
        </w:rPr>
        <w:t xml:space="preserve"> </w:t>
      </w:r>
      <w:r>
        <w:rPr>
          <w:sz w:val="20"/>
        </w:rPr>
        <w:t>entidades</w:t>
      </w:r>
      <w:r>
        <w:rPr>
          <w:spacing w:val="-6"/>
          <w:sz w:val="20"/>
        </w:rPr>
        <w:t xml:space="preserve"> </w:t>
      </w:r>
      <w:r>
        <w:rPr>
          <w:sz w:val="20"/>
        </w:rPr>
        <w:t>fiscalizables,</w:t>
      </w:r>
      <w:r>
        <w:rPr>
          <w:spacing w:val="-7"/>
          <w:sz w:val="20"/>
        </w:rPr>
        <w:t xml:space="preserve"> </w:t>
      </w:r>
      <w:r>
        <w:rPr>
          <w:spacing w:val="-10"/>
          <w:sz w:val="20"/>
        </w:rPr>
        <w:t>y</w:t>
      </w:r>
    </w:p>
    <w:p w:rsidR="001F619F" w:rsidRDefault="001F619F">
      <w:pPr>
        <w:pStyle w:val="Textoindependiente"/>
        <w:spacing w:before="10"/>
        <w:rPr>
          <w:sz w:val="19"/>
        </w:rPr>
      </w:pPr>
    </w:p>
    <w:p w:rsidR="001F619F" w:rsidRDefault="00086D62">
      <w:pPr>
        <w:pStyle w:val="Prrafodelista"/>
        <w:numPr>
          <w:ilvl w:val="0"/>
          <w:numId w:val="51"/>
        </w:numPr>
        <w:tabs>
          <w:tab w:val="left" w:pos="1005"/>
        </w:tabs>
        <w:ind w:left="1005" w:hanging="893"/>
        <w:jc w:val="both"/>
        <w:rPr>
          <w:sz w:val="20"/>
        </w:rPr>
      </w:pPr>
      <w:r>
        <w:rPr>
          <w:sz w:val="20"/>
        </w:rPr>
        <w:t>Las</w:t>
      </w:r>
      <w:r>
        <w:rPr>
          <w:spacing w:val="52"/>
          <w:sz w:val="20"/>
        </w:rPr>
        <w:t xml:space="preserve"> </w:t>
      </w:r>
      <w:r>
        <w:rPr>
          <w:sz w:val="20"/>
        </w:rPr>
        <w:t>de</w:t>
      </w:r>
      <w:r>
        <w:rPr>
          <w:sz w:val="20"/>
        </w:rPr>
        <w:t>más</w:t>
      </w:r>
      <w:r>
        <w:rPr>
          <w:spacing w:val="52"/>
          <w:sz w:val="20"/>
        </w:rPr>
        <w:t xml:space="preserve"> </w:t>
      </w:r>
      <w:r>
        <w:rPr>
          <w:sz w:val="20"/>
        </w:rPr>
        <w:t>que</w:t>
      </w:r>
      <w:r>
        <w:rPr>
          <w:spacing w:val="52"/>
          <w:sz w:val="20"/>
        </w:rPr>
        <w:t xml:space="preserve"> </w:t>
      </w:r>
      <w:r>
        <w:rPr>
          <w:sz w:val="20"/>
        </w:rPr>
        <w:t>le</w:t>
      </w:r>
      <w:r>
        <w:rPr>
          <w:spacing w:val="52"/>
          <w:sz w:val="20"/>
        </w:rPr>
        <w:t xml:space="preserve"> </w:t>
      </w:r>
      <w:r>
        <w:rPr>
          <w:sz w:val="20"/>
        </w:rPr>
        <w:t>confieran</w:t>
      </w:r>
      <w:r>
        <w:rPr>
          <w:spacing w:val="52"/>
          <w:sz w:val="20"/>
        </w:rPr>
        <w:t xml:space="preserve"> </w:t>
      </w:r>
      <w:r>
        <w:rPr>
          <w:sz w:val="20"/>
        </w:rPr>
        <w:t>otros</w:t>
      </w:r>
      <w:r>
        <w:rPr>
          <w:spacing w:val="55"/>
          <w:sz w:val="20"/>
        </w:rPr>
        <w:t xml:space="preserve"> </w:t>
      </w:r>
      <w:r>
        <w:rPr>
          <w:sz w:val="20"/>
        </w:rPr>
        <w:t>ordenamientos</w:t>
      </w:r>
      <w:r>
        <w:rPr>
          <w:spacing w:val="52"/>
          <w:sz w:val="20"/>
        </w:rPr>
        <w:t xml:space="preserve"> </w:t>
      </w:r>
      <w:r>
        <w:rPr>
          <w:sz w:val="20"/>
        </w:rPr>
        <w:t>legales,</w:t>
      </w:r>
      <w:r>
        <w:rPr>
          <w:spacing w:val="53"/>
          <w:sz w:val="20"/>
        </w:rPr>
        <w:t xml:space="preserve"> </w:t>
      </w:r>
      <w:r>
        <w:rPr>
          <w:sz w:val="20"/>
        </w:rPr>
        <w:t>manuales</w:t>
      </w:r>
      <w:r>
        <w:rPr>
          <w:spacing w:val="52"/>
          <w:sz w:val="20"/>
        </w:rPr>
        <w:t xml:space="preserve"> </w:t>
      </w:r>
      <w:r>
        <w:rPr>
          <w:sz w:val="20"/>
        </w:rPr>
        <w:t>y</w:t>
      </w:r>
      <w:r>
        <w:rPr>
          <w:spacing w:val="53"/>
          <w:sz w:val="20"/>
        </w:rPr>
        <w:t xml:space="preserve"> </w:t>
      </w:r>
      <w:r>
        <w:rPr>
          <w:sz w:val="20"/>
        </w:rPr>
        <w:t>las</w:t>
      </w:r>
      <w:r>
        <w:rPr>
          <w:spacing w:val="52"/>
          <w:sz w:val="20"/>
        </w:rPr>
        <w:t xml:space="preserve"> </w:t>
      </w:r>
      <w:r>
        <w:rPr>
          <w:spacing w:val="-2"/>
          <w:sz w:val="20"/>
        </w:rPr>
        <w:t>disposiciones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jurídicas</w:t>
      </w:r>
      <w:r>
        <w:rPr>
          <w:spacing w:val="-11"/>
        </w:rPr>
        <w:t xml:space="preserve"> </w:t>
      </w:r>
      <w:r>
        <w:rPr>
          <w:spacing w:val="-2"/>
        </w:rPr>
        <w:t>aplicables.</w:t>
      </w:r>
    </w:p>
    <w:p w:rsidR="001F619F" w:rsidRDefault="001F619F">
      <w:pPr>
        <w:pStyle w:val="Textoindependiente"/>
        <w:spacing w:before="1"/>
      </w:pPr>
    </w:p>
    <w:p w:rsidR="001F619F" w:rsidRDefault="00086D62">
      <w:pPr>
        <w:spacing w:line="234" w:lineRule="exact"/>
        <w:ind w:left="138" w:right="138"/>
        <w:jc w:val="center"/>
        <w:rPr>
          <w:b/>
          <w:sz w:val="20"/>
        </w:rPr>
      </w:pPr>
      <w:r>
        <w:rPr>
          <w:b/>
          <w:sz w:val="20"/>
        </w:rPr>
        <w:t>TÍTULO</w:t>
      </w:r>
      <w:r>
        <w:rPr>
          <w:b/>
          <w:spacing w:val="-9"/>
          <w:sz w:val="20"/>
        </w:rPr>
        <w:t xml:space="preserve"> </w:t>
      </w:r>
      <w:r>
        <w:rPr>
          <w:b/>
          <w:spacing w:val="-2"/>
          <w:sz w:val="20"/>
        </w:rPr>
        <w:t>SEGUNDO</w:t>
      </w:r>
    </w:p>
    <w:p w:rsidR="001F619F" w:rsidRDefault="00086D62">
      <w:pPr>
        <w:ind w:left="138" w:right="141"/>
        <w:jc w:val="center"/>
        <w:rPr>
          <w:b/>
          <w:sz w:val="20"/>
        </w:rPr>
      </w:pPr>
      <w:r>
        <w:rPr>
          <w:b/>
          <w:sz w:val="20"/>
        </w:rPr>
        <w:t>DE</w:t>
      </w:r>
      <w:r>
        <w:rPr>
          <w:b/>
          <w:spacing w:val="-5"/>
          <w:sz w:val="20"/>
        </w:rPr>
        <w:t xml:space="preserve"> </w:t>
      </w:r>
      <w:r>
        <w:rPr>
          <w:b/>
          <w:sz w:val="20"/>
        </w:rPr>
        <w:t>LAS</w:t>
      </w:r>
      <w:r>
        <w:rPr>
          <w:b/>
          <w:spacing w:val="-4"/>
          <w:sz w:val="20"/>
        </w:rPr>
        <w:t xml:space="preserve"> </w:t>
      </w:r>
      <w:r>
        <w:rPr>
          <w:b/>
          <w:sz w:val="20"/>
        </w:rPr>
        <w:t>ATRIBUCIONES</w:t>
      </w:r>
      <w:r>
        <w:rPr>
          <w:b/>
          <w:spacing w:val="-5"/>
          <w:sz w:val="20"/>
        </w:rPr>
        <w:t xml:space="preserve"> </w:t>
      </w:r>
      <w:r>
        <w:rPr>
          <w:b/>
          <w:sz w:val="20"/>
        </w:rPr>
        <w:t>DEL</w:t>
      </w:r>
      <w:r>
        <w:rPr>
          <w:b/>
          <w:spacing w:val="-5"/>
          <w:sz w:val="20"/>
        </w:rPr>
        <w:t xml:space="preserve"> </w:t>
      </w:r>
      <w:r>
        <w:rPr>
          <w:b/>
          <w:sz w:val="20"/>
        </w:rPr>
        <w:t>AUDITOR</w:t>
      </w:r>
      <w:r>
        <w:rPr>
          <w:b/>
          <w:spacing w:val="-4"/>
          <w:sz w:val="20"/>
        </w:rPr>
        <w:t xml:space="preserve"> </w:t>
      </w:r>
      <w:r>
        <w:rPr>
          <w:b/>
          <w:sz w:val="20"/>
        </w:rPr>
        <w:t>SUPERIOR,</w:t>
      </w:r>
      <w:r>
        <w:rPr>
          <w:b/>
          <w:spacing w:val="-4"/>
          <w:sz w:val="20"/>
        </w:rPr>
        <w:t xml:space="preserve"> </w:t>
      </w:r>
      <w:r>
        <w:rPr>
          <w:b/>
          <w:sz w:val="20"/>
        </w:rPr>
        <w:t>SECRETARÍA</w:t>
      </w:r>
      <w:r>
        <w:rPr>
          <w:b/>
          <w:spacing w:val="-4"/>
          <w:sz w:val="20"/>
        </w:rPr>
        <w:t xml:space="preserve"> </w:t>
      </w:r>
      <w:r>
        <w:rPr>
          <w:b/>
          <w:sz w:val="20"/>
        </w:rPr>
        <w:t>TÉCNICA,</w:t>
      </w:r>
      <w:r>
        <w:rPr>
          <w:b/>
          <w:spacing w:val="-6"/>
          <w:sz w:val="20"/>
        </w:rPr>
        <w:t xml:space="preserve"> </w:t>
      </w:r>
      <w:r>
        <w:rPr>
          <w:b/>
          <w:sz w:val="20"/>
        </w:rPr>
        <w:t>LA</w:t>
      </w:r>
      <w:r>
        <w:rPr>
          <w:b/>
          <w:spacing w:val="-3"/>
          <w:sz w:val="20"/>
        </w:rPr>
        <w:t xml:space="preserve"> </w:t>
      </w:r>
      <w:r>
        <w:rPr>
          <w:b/>
          <w:sz w:val="20"/>
        </w:rPr>
        <w:t>UNIDAD</w:t>
      </w:r>
      <w:r>
        <w:rPr>
          <w:b/>
          <w:spacing w:val="-3"/>
          <w:sz w:val="20"/>
        </w:rPr>
        <w:t xml:space="preserve"> </w:t>
      </w:r>
      <w:r>
        <w:rPr>
          <w:b/>
          <w:sz w:val="20"/>
        </w:rPr>
        <w:t>DE PLANEACIÓN Y SEGUIMIENTO INSTITUCIONAL, LA UNIDAD DE TECNOLOGÍAS DE LA INFORMACIÓN Y COMUNICACIÓN Y LA UNIDAD DE ADMINISTRACIÓN</w:t>
      </w:r>
    </w:p>
    <w:p w:rsidR="001F619F" w:rsidRDefault="001F619F">
      <w:pPr>
        <w:pStyle w:val="Textoindependiente"/>
        <w:rPr>
          <w:b/>
        </w:rPr>
      </w:pPr>
    </w:p>
    <w:p w:rsidR="001F619F" w:rsidRDefault="00086D62">
      <w:pPr>
        <w:spacing w:before="1" w:line="234" w:lineRule="exact"/>
        <w:ind w:left="138" w:right="138"/>
        <w:jc w:val="center"/>
        <w:rPr>
          <w:b/>
          <w:sz w:val="20"/>
        </w:rPr>
      </w:pPr>
      <w:r>
        <w:rPr>
          <w:b/>
          <w:sz w:val="20"/>
        </w:rPr>
        <w:t>CAPÍTULO</w:t>
      </w:r>
      <w:r>
        <w:rPr>
          <w:b/>
          <w:spacing w:val="-13"/>
          <w:sz w:val="20"/>
        </w:rPr>
        <w:t xml:space="preserve"> </w:t>
      </w:r>
      <w:r>
        <w:rPr>
          <w:b/>
          <w:spacing w:val="-10"/>
          <w:sz w:val="20"/>
        </w:rPr>
        <w:t>I</w:t>
      </w:r>
    </w:p>
    <w:p w:rsidR="001F619F" w:rsidRDefault="00086D62">
      <w:pPr>
        <w:spacing w:line="234" w:lineRule="exact"/>
        <w:ind w:left="2094" w:right="2098"/>
        <w:jc w:val="center"/>
        <w:rPr>
          <w:b/>
          <w:sz w:val="20"/>
        </w:rPr>
      </w:pPr>
      <w:r>
        <w:rPr>
          <w:b/>
          <w:sz w:val="20"/>
        </w:rPr>
        <w:t>DE</w:t>
      </w:r>
      <w:r>
        <w:rPr>
          <w:b/>
          <w:spacing w:val="-8"/>
          <w:sz w:val="20"/>
        </w:rPr>
        <w:t xml:space="preserve"> </w:t>
      </w:r>
      <w:r>
        <w:rPr>
          <w:b/>
          <w:sz w:val="20"/>
        </w:rPr>
        <w:t>LAS</w:t>
      </w:r>
      <w:r>
        <w:rPr>
          <w:b/>
          <w:spacing w:val="-6"/>
          <w:sz w:val="20"/>
        </w:rPr>
        <w:t xml:space="preserve"> </w:t>
      </w:r>
      <w:r>
        <w:rPr>
          <w:b/>
          <w:sz w:val="20"/>
        </w:rPr>
        <w:t>ATRIBUCIONES</w:t>
      </w:r>
      <w:r>
        <w:rPr>
          <w:b/>
          <w:spacing w:val="-8"/>
          <w:sz w:val="20"/>
        </w:rPr>
        <w:t xml:space="preserve"> </w:t>
      </w:r>
      <w:r>
        <w:rPr>
          <w:b/>
          <w:sz w:val="20"/>
        </w:rPr>
        <w:t>DEL</w:t>
      </w:r>
      <w:r>
        <w:rPr>
          <w:b/>
          <w:spacing w:val="-7"/>
          <w:sz w:val="20"/>
        </w:rPr>
        <w:t xml:space="preserve"> </w:t>
      </w:r>
      <w:r>
        <w:rPr>
          <w:b/>
          <w:sz w:val="20"/>
        </w:rPr>
        <w:t>AUDITOR</w:t>
      </w:r>
      <w:r>
        <w:rPr>
          <w:b/>
          <w:spacing w:val="-7"/>
          <w:sz w:val="20"/>
        </w:rPr>
        <w:t xml:space="preserve"> </w:t>
      </w:r>
      <w:r>
        <w:rPr>
          <w:b/>
          <w:spacing w:val="-2"/>
          <w:sz w:val="20"/>
        </w:rPr>
        <w:t>SUPERIOR</w:t>
      </w:r>
    </w:p>
    <w:p w:rsidR="001F619F" w:rsidRDefault="001F619F">
      <w:pPr>
        <w:pStyle w:val="Textoindependiente"/>
        <w:rPr>
          <w:b/>
        </w:rPr>
      </w:pPr>
    </w:p>
    <w:p w:rsidR="001F619F" w:rsidRDefault="00086D62">
      <w:pPr>
        <w:pStyle w:val="Textoindependiente"/>
        <w:spacing w:before="1"/>
        <w:ind w:left="112"/>
      </w:pPr>
      <w:r>
        <w:rPr>
          <w:b/>
        </w:rPr>
        <w:t>Artículo</w:t>
      </w:r>
      <w:r>
        <w:rPr>
          <w:b/>
          <w:spacing w:val="37"/>
        </w:rPr>
        <w:t xml:space="preserve"> </w:t>
      </w:r>
      <w:r>
        <w:rPr>
          <w:b/>
        </w:rPr>
        <w:t>7.</w:t>
      </w:r>
      <w:r>
        <w:rPr>
          <w:b/>
          <w:spacing w:val="37"/>
        </w:rPr>
        <w:t xml:space="preserve"> </w:t>
      </w:r>
      <w:r>
        <w:t>El</w:t>
      </w:r>
      <w:r>
        <w:rPr>
          <w:spacing w:val="36"/>
        </w:rPr>
        <w:t xml:space="preserve"> </w:t>
      </w:r>
      <w:r>
        <w:t>Auditor</w:t>
      </w:r>
      <w:r>
        <w:rPr>
          <w:spacing w:val="37"/>
        </w:rPr>
        <w:t xml:space="preserve"> </w:t>
      </w:r>
      <w:r>
        <w:t>Superior</w:t>
      </w:r>
      <w:r>
        <w:rPr>
          <w:spacing w:val="37"/>
        </w:rPr>
        <w:t xml:space="preserve"> </w:t>
      </w:r>
      <w:r>
        <w:t>tendrá,</w:t>
      </w:r>
      <w:r>
        <w:rPr>
          <w:spacing w:val="36"/>
        </w:rPr>
        <w:t xml:space="preserve"> </w:t>
      </w:r>
      <w:r>
        <w:t>además</w:t>
      </w:r>
      <w:r>
        <w:rPr>
          <w:spacing w:val="39"/>
        </w:rPr>
        <w:t xml:space="preserve"> </w:t>
      </w:r>
      <w:r>
        <w:t>de</w:t>
      </w:r>
      <w:r>
        <w:rPr>
          <w:spacing w:val="35"/>
        </w:rPr>
        <w:t xml:space="preserve"> </w:t>
      </w:r>
      <w:r>
        <w:t>las</w:t>
      </w:r>
      <w:r>
        <w:rPr>
          <w:spacing w:val="35"/>
        </w:rPr>
        <w:t xml:space="preserve"> </w:t>
      </w:r>
      <w:r>
        <w:t>señaladas</w:t>
      </w:r>
      <w:r>
        <w:rPr>
          <w:spacing w:val="35"/>
        </w:rPr>
        <w:t xml:space="preserve"> </w:t>
      </w:r>
      <w:r>
        <w:t>por</w:t>
      </w:r>
      <w:r>
        <w:rPr>
          <w:spacing w:val="34"/>
        </w:rPr>
        <w:t xml:space="preserve"> </w:t>
      </w:r>
      <w:r>
        <w:t>el</w:t>
      </w:r>
      <w:r>
        <w:rPr>
          <w:spacing w:val="35"/>
        </w:rPr>
        <w:t xml:space="preserve"> </w:t>
      </w:r>
      <w:r>
        <w:t>artículo</w:t>
      </w:r>
      <w:r>
        <w:rPr>
          <w:spacing w:val="37"/>
        </w:rPr>
        <w:t xml:space="preserve"> </w:t>
      </w:r>
      <w:r>
        <w:t>13</w:t>
      </w:r>
      <w:r>
        <w:rPr>
          <w:spacing w:val="37"/>
        </w:rPr>
        <w:t xml:space="preserve"> </w:t>
      </w:r>
      <w:r>
        <w:t>de</w:t>
      </w:r>
      <w:r>
        <w:rPr>
          <w:spacing w:val="35"/>
        </w:rPr>
        <w:t xml:space="preserve"> </w:t>
      </w:r>
      <w:r>
        <w:t>la</w:t>
      </w:r>
      <w:r>
        <w:rPr>
          <w:spacing w:val="36"/>
        </w:rPr>
        <w:t xml:space="preserve"> </w:t>
      </w:r>
      <w:r>
        <w:t>Ley</w:t>
      </w:r>
      <w:r>
        <w:rPr>
          <w:spacing w:val="36"/>
        </w:rPr>
        <w:t xml:space="preserve"> </w:t>
      </w:r>
      <w:r>
        <w:t>de Fiscalización, las atribuciones siguientes:</w:t>
      </w:r>
    </w:p>
    <w:p w:rsidR="001F619F" w:rsidRDefault="001F619F">
      <w:pPr>
        <w:pStyle w:val="Textoindependiente"/>
        <w:spacing w:before="1"/>
      </w:pPr>
    </w:p>
    <w:p w:rsidR="001F619F" w:rsidRDefault="00086D62">
      <w:pPr>
        <w:pStyle w:val="Prrafodelista"/>
        <w:numPr>
          <w:ilvl w:val="0"/>
          <w:numId w:val="50"/>
        </w:numPr>
        <w:tabs>
          <w:tab w:val="left" w:pos="315"/>
        </w:tabs>
        <w:ind w:right="114" w:firstLine="0"/>
        <w:jc w:val="both"/>
        <w:rPr>
          <w:sz w:val="20"/>
        </w:rPr>
      </w:pPr>
      <w:r>
        <w:rPr>
          <w:sz w:val="20"/>
        </w:rPr>
        <w:t>Delegar la representación legal del Órgano Superior a servidores públicos subalternos, en forma general o particular, mediante acuerdo, sin perjuicio de que la ejerza di</w:t>
      </w:r>
      <w:r>
        <w:rPr>
          <w:sz w:val="20"/>
        </w:rPr>
        <w:t xml:space="preserve">rectamente cuando lo estime </w:t>
      </w:r>
      <w:r>
        <w:rPr>
          <w:spacing w:val="-2"/>
          <w:sz w:val="20"/>
        </w:rPr>
        <w:t>pertinente;</w:t>
      </w:r>
    </w:p>
    <w:p w:rsidR="001F619F" w:rsidRDefault="001F619F">
      <w:pPr>
        <w:pStyle w:val="Textoindependiente"/>
      </w:pPr>
    </w:p>
    <w:p w:rsidR="001F619F" w:rsidRDefault="00086D62">
      <w:pPr>
        <w:pStyle w:val="Prrafodelista"/>
        <w:numPr>
          <w:ilvl w:val="0"/>
          <w:numId w:val="50"/>
        </w:numPr>
        <w:tabs>
          <w:tab w:val="left" w:pos="393"/>
        </w:tabs>
        <w:ind w:right="116" w:firstLine="0"/>
        <w:jc w:val="both"/>
        <w:rPr>
          <w:sz w:val="20"/>
        </w:rPr>
      </w:pPr>
      <w:r>
        <w:rPr>
          <w:sz w:val="20"/>
        </w:rPr>
        <w:t xml:space="preserve">Autorizar el Programa Anual de Auditorías y el Plan Anual de Metas, así como sus adecuaciones y </w:t>
      </w:r>
      <w:r>
        <w:rPr>
          <w:spacing w:val="-2"/>
          <w:sz w:val="20"/>
        </w:rPr>
        <w:t>modificaciones;</w:t>
      </w:r>
    </w:p>
    <w:p w:rsidR="001F619F" w:rsidRDefault="001F619F">
      <w:pPr>
        <w:pStyle w:val="Textoindependiente"/>
        <w:spacing w:before="10"/>
        <w:rPr>
          <w:sz w:val="19"/>
        </w:rPr>
      </w:pPr>
    </w:p>
    <w:p w:rsidR="001F619F" w:rsidRDefault="00086D62">
      <w:pPr>
        <w:pStyle w:val="Prrafodelista"/>
        <w:numPr>
          <w:ilvl w:val="0"/>
          <w:numId w:val="50"/>
        </w:numPr>
        <w:tabs>
          <w:tab w:val="left" w:pos="472"/>
        </w:tabs>
        <w:ind w:right="111" w:firstLine="0"/>
        <w:jc w:val="both"/>
        <w:rPr>
          <w:sz w:val="20"/>
        </w:rPr>
      </w:pPr>
      <w:r>
        <w:rPr>
          <w:sz w:val="20"/>
        </w:rPr>
        <w:t>Autorizar los lineamientos técnicos y criterios para los actos de fiscalización y su seguimiento, proc</w:t>
      </w:r>
      <w:r>
        <w:rPr>
          <w:sz w:val="20"/>
        </w:rPr>
        <w:t>edimientos, investigaciones, encuestas, métodos, sistemas y todas aquellas disposiciones de carácter general para la acción de control y evaluación necesarios para la fiscalización superior;</w:t>
      </w:r>
    </w:p>
    <w:p w:rsidR="001F619F" w:rsidRDefault="001F619F">
      <w:pPr>
        <w:pStyle w:val="Textoindependiente"/>
        <w:spacing w:before="2"/>
      </w:pPr>
    </w:p>
    <w:p w:rsidR="001F619F" w:rsidRDefault="00086D62">
      <w:pPr>
        <w:pStyle w:val="Prrafodelista"/>
        <w:numPr>
          <w:ilvl w:val="0"/>
          <w:numId w:val="50"/>
        </w:numPr>
        <w:tabs>
          <w:tab w:val="left" w:pos="459"/>
        </w:tabs>
        <w:ind w:right="110" w:firstLine="0"/>
        <w:jc w:val="both"/>
        <w:rPr>
          <w:sz w:val="20"/>
        </w:rPr>
      </w:pPr>
      <w:r>
        <w:rPr>
          <w:sz w:val="20"/>
        </w:rPr>
        <w:t>Emitir opinión a las entidades fiscalizables que así lo solicite</w:t>
      </w:r>
      <w:r>
        <w:rPr>
          <w:sz w:val="20"/>
        </w:rPr>
        <w:t>n, en la que se manifieste si éstas cumplen con la publicación de la información financiera de acuerdo con las disposiciones de la Ley General de Contabilidad Gubernamental, la Ley de Disciplina Financiera de las Entidades</w:t>
      </w:r>
      <w:r>
        <w:rPr>
          <w:spacing w:val="40"/>
          <w:sz w:val="20"/>
        </w:rPr>
        <w:t xml:space="preserve"> </w:t>
      </w:r>
      <w:r>
        <w:rPr>
          <w:sz w:val="20"/>
        </w:rPr>
        <w:t>Federativas y los Municipios, y l</w:t>
      </w:r>
      <w:r>
        <w:rPr>
          <w:sz w:val="20"/>
        </w:rPr>
        <w:t>as normas expedidas por el CONAC;</w:t>
      </w:r>
    </w:p>
    <w:p w:rsidR="001F619F" w:rsidRDefault="001F619F">
      <w:pPr>
        <w:pStyle w:val="Textoindependiente"/>
      </w:pPr>
    </w:p>
    <w:p w:rsidR="001F619F" w:rsidRDefault="00086D62">
      <w:pPr>
        <w:pStyle w:val="Prrafodelista"/>
        <w:numPr>
          <w:ilvl w:val="0"/>
          <w:numId w:val="50"/>
        </w:numPr>
        <w:tabs>
          <w:tab w:val="left" w:pos="378"/>
        </w:tabs>
        <w:ind w:right="115" w:firstLine="0"/>
        <w:jc w:val="both"/>
        <w:rPr>
          <w:sz w:val="20"/>
        </w:rPr>
      </w:pPr>
      <w:r>
        <w:rPr>
          <w:sz w:val="20"/>
        </w:rPr>
        <w:t>Emitir las normas para la entrega de las obligaciones periódicas de las entidades fiscalizables a</w:t>
      </w:r>
      <w:r>
        <w:rPr>
          <w:spacing w:val="40"/>
          <w:sz w:val="20"/>
        </w:rPr>
        <w:t xml:space="preserve"> </w:t>
      </w:r>
      <w:r>
        <w:rPr>
          <w:sz w:val="20"/>
        </w:rPr>
        <w:t>que se refiere la Ley de Fiscalización;</w:t>
      </w:r>
    </w:p>
    <w:p w:rsidR="001F619F" w:rsidRDefault="001F619F">
      <w:pPr>
        <w:pStyle w:val="Textoindependiente"/>
        <w:spacing w:before="11"/>
        <w:rPr>
          <w:sz w:val="19"/>
        </w:rPr>
      </w:pPr>
    </w:p>
    <w:p w:rsidR="001F619F" w:rsidRDefault="00086D62">
      <w:pPr>
        <w:pStyle w:val="Prrafodelista"/>
        <w:numPr>
          <w:ilvl w:val="0"/>
          <w:numId w:val="50"/>
        </w:numPr>
        <w:tabs>
          <w:tab w:val="left" w:pos="459"/>
        </w:tabs>
        <w:ind w:right="111" w:firstLine="0"/>
        <w:jc w:val="both"/>
        <w:rPr>
          <w:sz w:val="20"/>
        </w:rPr>
      </w:pPr>
      <w:r>
        <w:rPr>
          <w:sz w:val="20"/>
        </w:rPr>
        <w:t>Asignar a los auditores especiales, a los titulares de las unidades o a cualquier otra unidad administrativa del Órgano Superior la coordinación de programas específicos;</w:t>
      </w:r>
    </w:p>
    <w:p w:rsidR="001F619F" w:rsidRDefault="001F619F">
      <w:pPr>
        <w:pStyle w:val="Textoindependiente"/>
        <w:spacing w:before="1"/>
      </w:pPr>
    </w:p>
    <w:p w:rsidR="001F619F" w:rsidRDefault="00086D62">
      <w:pPr>
        <w:pStyle w:val="Prrafodelista"/>
        <w:numPr>
          <w:ilvl w:val="0"/>
          <w:numId w:val="50"/>
        </w:numPr>
        <w:tabs>
          <w:tab w:val="left" w:pos="539"/>
        </w:tabs>
        <w:ind w:right="113" w:firstLine="0"/>
        <w:jc w:val="both"/>
        <w:rPr>
          <w:sz w:val="20"/>
        </w:rPr>
      </w:pPr>
      <w:r>
        <w:rPr>
          <w:sz w:val="20"/>
        </w:rPr>
        <w:t>Designar a profesionistas independientes y auditores externos mediante la celebració</w:t>
      </w:r>
      <w:r>
        <w:rPr>
          <w:sz w:val="20"/>
        </w:rPr>
        <w:t xml:space="preserve">n de contratos de prestación de servicios a que se refiere la fracción XVIII de artículo 13 de la Ley de </w:t>
      </w:r>
      <w:r>
        <w:rPr>
          <w:spacing w:val="-2"/>
          <w:sz w:val="20"/>
        </w:rPr>
        <w:t>Fiscalización;</w:t>
      </w:r>
    </w:p>
    <w:p w:rsidR="001F619F" w:rsidRDefault="001F619F">
      <w:pPr>
        <w:pStyle w:val="Textoindependiente"/>
        <w:spacing w:before="11"/>
        <w:rPr>
          <w:sz w:val="19"/>
        </w:rPr>
      </w:pPr>
    </w:p>
    <w:p w:rsidR="001F619F" w:rsidRDefault="00086D62">
      <w:pPr>
        <w:pStyle w:val="Prrafodelista"/>
        <w:numPr>
          <w:ilvl w:val="0"/>
          <w:numId w:val="50"/>
        </w:numPr>
        <w:tabs>
          <w:tab w:val="left" w:pos="618"/>
        </w:tabs>
        <w:ind w:left="618" w:hanging="506"/>
        <w:jc w:val="both"/>
        <w:rPr>
          <w:sz w:val="20"/>
        </w:rPr>
      </w:pPr>
      <w:r>
        <w:rPr>
          <w:sz w:val="20"/>
        </w:rPr>
        <w:t>Coordinar</w:t>
      </w:r>
      <w:r>
        <w:rPr>
          <w:spacing w:val="-6"/>
          <w:sz w:val="20"/>
        </w:rPr>
        <w:t xml:space="preserve"> </w:t>
      </w:r>
      <w:r>
        <w:rPr>
          <w:sz w:val="20"/>
        </w:rPr>
        <w:t>y</w:t>
      </w:r>
      <w:r>
        <w:rPr>
          <w:spacing w:val="-6"/>
          <w:sz w:val="20"/>
        </w:rPr>
        <w:t xml:space="preserve"> </w:t>
      </w:r>
      <w:r>
        <w:rPr>
          <w:sz w:val="20"/>
        </w:rPr>
        <w:t>coadyuvar</w:t>
      </w:r>
      <w:r>
        <w:rPr>
          <w:spacing w:val="-6"/>
          <w:sz w:val="20"/>
        </w:rPr>
        <w:t xml:space="preserve"> </w:t>
      </w:r>
      <w:r>
        <w:rPr>
          <w:sz w:val="20"/>
        </w:rPr>
        <w:t>al</w:t>
      </w:r>
      <w:r>
        <w:rPr>
          <w:spacing w:val="-6"/>
          <w:sz w:val="20"/>
        </w:rPr>
        <w:t xml:space="preserve"> </w:t>
      </w:r>
      <w:r>
        <w:rPr>
          <w:sz w:val="20"/>
        </w:rPr>
        <w:t>cumplimiento</w:t>
      </w:r>
      <w:r>
        <w:rPr>
          <w:spacing w:val="-6"/>
          <w:sz w:val="20"/>
        </w:rPr>
        <w:t xml:space="preserve"> </w:t>
      </w:r>
      <w:r>
        <w:rPr>
          <w:sz w:val="20"/>
        </w:rPr>
        <w:t>de</w:t>
      </w:r>
      <w:r>
        <w:rPr>
          <w:spacing w:val="-6"/>
          <w:sz w:val="20"/>
        </w:rPr>
        <w:t xml:space="preserve"> </w:t>
      </w:r>
      <w:r>
        <w:rPr>
          <w:sz w:val="20"/>
        </w:rPr>
        <w:t>la</w:t>
      </w:r>
      <w:r>
        <w:rPr>
          <w:spacing w:val="-7"/>
          <w:sz w:val="20"/>
        </w:rPr>
        <w:t xml:space="preserve"> </w:t>
      </w:r>
      <w:r>
        <w:rPr>
          <w:sz w:val="20"/>
        </w:rPr>
        <w:t>Política</w:t>
      </w:r>
      <w:r>
        <w:rPr>
          <w:spacing w:val="-7"/>
          <w:sz w:val="20"/>
        </w:rPr>
        <w:t xml:space="preserve"> </w:t>
      </w:r>
      <w:r>
        <w:rPr>
          <w:sz w:val="20"/>
        </w:rPr>
        <w:t>de</w:t>
      </w:r>
      <w:r>
        <w:rPr>
          <w:spacing w:val="-7"/>
          <w:sz w:val="20"/>
        </w:rPr>
        <w:t xml:space="preserve"> </w:t>
      </w:r>
      <w:r>
        <w:rPr>
          <w:sz w:val="20"/>
        </w:rPr>
        <w:t>Integridad</w:t>
      </w:r>
      <w:r>
        <w:rPr>
          <w:spacing w:val="-5"/>
          <w:sz w:val="20"/>
        </w:rPr>
        <w:t xml:space="preserve"> </w:t>
      </w:r>
      <w:r>
        <w:rPr>
          <w:sz w:val="20"/>
        </w:rPr>
        <w:t>del</w:t>
      </w:r>
      <w:r>
        <w:rPr>
          <w:spacing w:val="-7"/>
          <w:sz w:val="20"/>
        </w:rPr>
        <w:t xml:space="preserve"> </w:t>
      </w:r>
      <w:r>
        <w:rPr>
          <w:sz w:val="20"/>
        </w:rPr>
        <w:t>Órgano</w:t>
      </w:r>
      <w:r>
        <w:rPr>
          <w:spacing w:val="-5"/>
          <w:sz w:val="20"/>
        </w:rPr>
        <w:t xml:space="preserve"> </w:t>
      </w:r>
      <w:r>
        <w:rPr>
          <w:spacing w:val="-2"/>
          <w:sz w:val="20"/>
        </w:rPr>
        <w:t>Superior;</w:t>
      </w:r>
    </w:p>
    <w:p w:rsidR="001F619F" w:rsidRDefault="001F619F">
      <w:pPr>
        <w:pStyle w:val="Textoindependiente"/>
        <w:spacing w:before="10"/>
        <w:rPr>
          <w:sz w:val="19"/>
        </w:rPr>
      </w:pPr>
    </w:p>
    <w:p w:rsidR="001F619F" w:rsidRDefault="00086D62">
      <w:pPr>
        <w:pStyle w:val="Prrafodelista"/>
        <w:numPr>
          <w:ilvl w:val="0"/>
          <w:numId w:val="50"/>
        </w:numPr>
        <w:tabs>
          <w:tab w:val="left" w:pos="471"/>
        </w:tabs>
        <w:spacing w:before="1"/>
        <w:ind w:right="119" w:firstLine="0"/>
        <w:jc w:val="both"/>
        <w:rPr>
          <w:sz w:val="20"/>
        </w:rPr>
      </w:pPr>
      <w:r>
        <w:rPr>
          <w:sz w:val="20"/>
        </w:rPr>
        <w:t>Recurrir las determinaciones del Tribunal y de la Fiscalía, a través de la unidad administrativa correspondiente, en términos de las normas jurídicas aplicables;</w:t>
      </w:r>
    </w:p>
    <w:p w:rsidR="001F619F" w:rsidRDefault="001F619F">
      <w:pPr>
        <w:pStyle w:val="Textoindependiente"/>
        <w:spacing w:before="1"/>
      </w:pPr>
    </w:p>
    <w:p w:rsidR="001F619F" w:rsidRDefault="00086D62">
      <w:pPr>
        <w:pStyle w:val="Prrafodelista"/>
        <w:numPr>
          <w:ilvl w:val="0"/>
          <w:numId w:val="50"/>
        </w:numPr>
        <w:tabs>
          <w:tab w:val="left" w:pos="390"/>
        </w:tabs>
        <w:ind w:left="390" w:hanging="278"/>
        <w:jc w:val="both"/>
        <w:rPr>
          <w:sz w:val="20"/>
        </w:rPr>
      </w:pPr>
      <w:r>
        <w:rPr>
          <w:sz w:val="20"/>
        </w:rPr>
        <w:t>Presentar</w:t>
      </w:r>
      <w:r>
        <w:rPr>
          <w:spacing w:val="-5"/>
          <w:sz w:val="20"/>
        </w:rPr>
        <w:t xml:space="preserve"> </w:t>
      </w:r>
      <w:r>
        <w:rPr>
          <w:sz w:val="20"/>
        </w:rPr>
        <w:t>el</w:t>
      </w:r>
      <w:r>
        <w:rPr>
          <w:spacing w:val="-6"/>
          <w:sz w:val="20"/>
        </w:rPr>
        <w:t xml:space="preserve"> </w:t>
      </w:r>
      <w:r>
        <w:rPr>
          <w:sz w:val="20"/>
        </w:rPr>
        <w:t>recurso</w:t>
      </w:r>
      <w:r>
        <w:rPr>
          <w:spacing w:val="-5"/>
          <w:sz w:val="20"/>
        </w:rPr>
        <w:t xml:space="preserve"> </w:t>
      </w:r>
      <w:r>
        <w:rPr>
          <w:sz w:val="20"/>
        </w:rPr>
        <w:t>de</w:t>
      </w:r>
      <w:r>
        <w:rPr>
          <w:spacing w:val="-6"/>
          <w:sz w:val="20"/>
        </w:rPr>
        <w:t xml:space="preserve"> </w:t>
      </w:r>
      <w:r>
        <w:rPr>
          <w:sz w:val="20"/>
        </w:rPr>
        <w:t>revisión</w:t>
      </w:r>
      <w:r>
        <w:rPr>
          <w:spacing w:val="-2"/>
          <w:sz w:val="20"/>
        </w:rPr>
        <w:t xml:space="preserve"> </w:t>
      </w:r>
      <w:r>
        <w:rPr>
          <w:sz w:val="20"/>
        </w:rPr>
        <w:t>respecto</w:t>
      </w:r>
      <w:r>
        <w:rPr>
          <w:spacing w:val="-5"/>
          <w:sz w:val="20"/>
        </w:rPr>
        <w:t xml:space="preserve"> </w:t>
      </w:r>
      <w:r>
        <w:rPr>
          <w:sz w:val="20"/>
        </w:rPr>
        <w:t>de</w:t>
      </w:r>
      <w:r>
        <w:rPr>
          <w:spacing w:val="-5"/>
          <w:sz w:val="20"/>
        </w:rPr>
        <w:t xml:space="preserve"> </w:t>
      </w:r>
      <w:r>
        <w:rPr>
          <w:sz w:val="20"/>
        </w:rPr>
        <w:t>las</w:t>
      </w:r>
      <w:r>
        <w:rPr>
          <w:spacing w:val="-7"/>
          <w:sz w:val="20"/>
        </w:rPr>
        <w:t xml:space="preserve"> </w:t>
      </w:r>
      <w:r>
        <w:rPr>
          <w:sz w:val="20"/>
        </w:rPr>
        <w:t>resoluciones</w:t>
      </w:r>
      <w:r>
        <w:rPr>
          <w:spacing w:val="-6"/>
          <w:sz w:val="20"/>
        </w:rPr>
        <w:t xml:space="preserve"> </w:t>
      </w:r>
      <w:r>
        <w:rPr>
          <w:sz w:val="20"/>
        </w:rPr>
        <w:t>que</w:t>
      </w:r>
      <w:r>
        <w:rPr>
          <w:spacing w:val="-5"/>
          <w:sz w:val="20"/>
        </w:rPr>
        <w:t xml:space="preserve"> </w:t>
      </w:r>
      <w:r>
        <w:rPr>
          <w:sz w:val="20"/>
        </w:rPr>
        <w:t>emita</w:t>
      </w:r>
      <w:r>
        <w:rPr>
          <w:spacing w:val="-6"/>
          <w:sz w:val="20"/>
        </w:rPr>
        <w:t xml:space="preserve"> </w:t>
      </w:r>
      <w:r>
        <w:rPr>
          <w:sz w:val="20"/>
        </w:rPr>
        <w:t>el</w:t>
      </w:r>
      <w:r>
        <w:rPr>
          <w:spacing w:val="-6"/>
          <w:sz w:val="20"/>
        </w:rPr>
        <w:t xml:space="preserve"> </w:t>
      </w:r>
      <w:r>
        <w:rPr>
          <w:spacing w:val="-2"/>
          <w:sz w:val="20"/>
        </w:rPr>
        <w:t>Tribunal;</w:t>
      </w:r>
    </w:p>
    <w:p w:rsidR="001F619F" w:rsidRDefault="001F619F">
      <w:pPr>
        <w:pStyle w:val="Textoindependiente"/>
        <w:spacing w:before="1"/>
      </w:pPr>
    </w:p>
    <w:p w:rsidR="001F619F" w:rsidRDefault="00086D62">
      <w:pPr>
        <w:pStyle w:val="Prrafodelista"/>
        <w:numPr>
          <w:ilvl w:val="0"/>
          <w:numId w:val="50"/>
        </w:numPr>
        <w:tabs>
          <w:tab w:val="left" w:pos="471"/>
        </w:tabs>
        <w:ind w:right="117" w:firstLine="0"/>
        <w:jc w:val="both"/>
        <w:rPr>
          <w:sz w:val="20"/>
        </w:rPr>
      </w:pPr>
      <w:r>
        <w:rPr>
          <w:sz w:val="20"/>
        </w:rPr>
        <w:t>Conocer</w:t>
      </w:r>
      <w:r>
        <w:rPr>
          <w:sz w:val="20"/>
        </w:rPr>
        <w:t xml:space="preserve"> y resolver sobre el recurso de revisión que se imponga en contra de sus actos y resoluciones distintos a los que se rigen por la Ley General y la Ley de Responsabilidades;</w:t>
      </w:r>
    </w:p>
    <w:p w:rsidR="001F619F" w:rsidRDefault="001F619F">
      <w:pPr>
        <w:pStyle w:val="Textoindependiente"/>
        <w:spacing w:before="11"/>
        <w:rPr>
          <w:sz w:val="19"/>
        </w:rPr>
      </w:pPr>
    </w:p>
    <w:p w:rsidR="001F619F" w:rsidRDefault="00086D62">
      <w:pPr>
        <w:pStyle w:val="Prrafodelista"/>
        <w:numPr>
          <w:ilvl w:val="0"/>
          <w:numId w:val="50"/>
        </w:numPr>
        <w:tabs>
          <w:tab w:val="left" w:pos="550"/>
        </w:tabs>
        <w:ind w:right="120" w:firstLine="0"/>
        <w:jc w:val="both"/>
        <w:rPr>
          <w:sz w:val="20"/>
        </w:rPr>
      </w:pPr>
      <w:r>
        <w:rPr>
          <w:sz w:val="20"/>
        </w:rPr>
        <w:t xml:space="preserve">Autorizar la solventación de las observaciones formuladas a las entidades fiscalizadas, contenidas en los pliegos de observación y, en su caso, el acuerdo de conclusión y archivo del </w:t>
      </w:r>
      <w:r>
        <w:rPr>
          <w:spacing w:val="-2"/>
          <w:sz w:val="20"/>
        </w:rPr>
        <w:t>expediente;</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50"/>
        </w:numPr>
        <w:tabs>
          <w:tab w:val="left" w:pos="629"/>
        </w:tabs>
        <w:spacing w:before="187"/>
        <w:ind w:right="109" w:firstLine="0"/>
        <w:jc w:val="both"/>
        <w:rPr>
          <w:sz w:val="20"/>
        </w:rPr>
      </w:pPr>
      <w:r>
        <w:rPr>
          <w:sz w:val="20"/>
        </w:rPr>
        <w:lastRenderedPageBreak/>
        <w:t xml:space="preserve">Participar en los comités coordinadores de los </w:t>
      </w:r>
      <w:r>
        <w:rPr>
          <w:sz w:val="20"/>
        </w:rPr>
        <w:t>sistemas Nacional y Estatal Anticorrupción; el Comité Rector del Sistema Nacional de Fiscalización; el CACEM; el Consejo Estatal de Archivos y Administración de Documentos, y demás órganos colegiados de los que forme parte;</w:t>
      </w:r>
    </w:p>
    <w:p w:rsidR="001F619F" w:rsidRDefault="001F619F">
      <w:pPr>
        <w:pStyle w:val="Textoindependiente"/>
        <w:spacing w:before="11"/>
        <w:rPr>
          <w:sz w:val="19"/>
        </w:rPr>
      </w:pPr>
    </w:p>
    <w:p w:rsidR="001F619F" w:rsidRDefault="00086D62">
      <w:pPr>
        <w:pStyle w:val="Prrafodelista"/>
        <w:numPr>
          <w:ilvl w:val="0"/>
          <w:numId w:val="50"/>
        </w:numPr>
        <w:tabs>
          <w:tab w:val="left" w:pos="615"/>
        </w:tabs>
        <w:ind w:right="115" w:firstLine="0"/>
        <w:jc w:val="both"/>
        <w:rPr>
          <w:sz w:val="20"/>
        </w:rPr>
      </w:pPr>
      <w:r>
        <w:rPr>
          <w:sz w:val="20"/>
        </w:rPr>
        <w:t>Informar a la Junta de Coordina</w:t>
      </w:r>
      <w:r>
        <w:rPr>
          <w:sz w:val="20"/>
        </w:rPr>
        <w:t>ción Política el estado que guardan las denuncias y querellas penales presentadas por el Órgano Superior;</w:t>
      </w:r>
    </w:p>
    <w:p w:rsidR="001F619F" w:rsidRDefault="001F619F">
      <w:pPr>
        <w:pStyle w:val="Textoindependiente"/>
        <w:spacing w:before="1"/>
      </w:pPr>
    </w:p>
    <w:p w:rsidR="001F619F" w:rsidRDefault="00086D62">
      <w:pPr>
        <w:pStyle w:val="Prrafodelista"/>
        <w:numPr>
          <w:ilvl w:val="0"/>
          <w:numId w:val="50"/>
        </w:numPr>
        <w:tabs>
          <w:tab w:val="left" w:pos="533"/>
        </w:tabs>
        <w:ind w:left="533" w:hanging="421"/>
        <w:jc w:val="both"/>
        <w:rPr>
          <w:sz w:val="20"/>
        </w:rPr>
      </w:pPr>
      <w:r>
        <w:rPr>
          <w:sz w:val="20"/>
        </w:rPr>
        <w:t>Ser</w:t>
      </w:r>
      <w:r>
        <w:rPr>
          <w:spacing w:val="-4"/>
          <w:sz w:val="20"/>
        </w:rPr>
        <w:t xml:space="preserve"> </w:t>
      </w:r>
      <w:r>
        <w:rPr>
          <w:sz w:val="20"/>
        </w:rPr>
        <w:t>el</w:t>
      </w:r>
      <w:r>
        <w:rPr>
          <w:spacing w:val="-4"/>
          <w:sz w:val="20"/>
        </w:rPr>
        <w:t xml:space="preserve"> </w:t>
      </w:r>
      <w:r>
        <w:rPr>
          <w:sz w:val="20"/>
        </w:rPr>
        <w:t>enlace</w:t>
      </w:r>
      <w:r>
        <w:rPr>
          <w:spacing w:val="-5"/>
          <w:sz w:val="20"/>
        </w:rPr>
        <w:t xml:space="preserve"> </w:t>
      </w:r>
      <w:r>
        <w:rPr>
          <w:sz w:val="20"/>
        </w:rPr>
        <w:t>entre</w:t>
      </w:r>
      <w:r>
        <w:rPr>
          <w:spacing w:val="-4"/>
          <w:sz w:val="20"/>
        </w:rPr>
        <w:t xml:space="preserve"> </w:t>
      </w:r>
      <w:r>
        <w:rPr>
          <w:sz w:val="20"/>
        </w:rPr>
        <w:t>el</w:t>
      </w:r>
      <w:r>
        <w:rPr>
          <w:spacing w:val="-5"/>
          <w:sz w:val="20"/>
        </w:rPr>
        <w:t xml:space="preserve"> </w:t>
      </w:r>
      <w:r>
        <w:rPr>
          <w:sz w:val="20"/>
        </w:rPr>
        <w:t>Órgano</w:t>
      </w:r>
      <w:r>
        <w:rPr>
          <w:spacing w:val="-3"/>
          <w:sz w:val="20"/>
        </w:rPr>
        <w:t xml:space="preserve"> </w:t>
      </w:r>
      <w:r>
        <w:rPr>
          <w:sz w:val="20"/>
        </w:rPr>
        <w:t>Superior</w:t>
      </w:r>
      <w:r>
        <w:rPr>
          <w:spacing w:val="-3"/>
          <w:sz w:val="20"/>
        </w:rPr>
        <w:t xml:space="preserve"> </w:t>
      </w:r>
      <w:r>
        <w:rPr>
          <w:sz w:val="20"/>
        </w:rPr>
        <w:t>y</w:t>
      </w:r>
      <w:r>
        <w:rPr>
          <w:spacing w:val="-5"/>
          <w:sz w:val="20"/>
        </w:rPr>
        <w:t xml:space="preserve"> </w:t>
      </w:r>
      <w:r>
        <w:rPr>
          <w:sz w:val="20"/>
        </w:rPr>
        <w:t>la</w:t>
      </w:r>
      <w:r>
        <w:rPr>
          <w:spacing w:val="-5"/>
          <w:sz w:val="20"/>
        </w:rPr>
        <w:t xml:space="preserve"> </w:t>
      </w:r>
      <w:r>
        <w:rPr>
          <w:spacing w:val="-2"/>
          <w:sz w:val="20"/>
        </w:rPr>
        <w:t>Comisión;</w:t>
      </w:r>
    </w:p>
    <w:p w:rsidR="001F619F" w:rsidRDefault="001F619F">
      <w:pPr>
        <w:pStyle w:val="Textoindependiente"/>
        <w:spacing w:before="10"/>
        <w:rPr>
          <w:sz w:val="19"/>
        </w:rPr>
      </w:pPr>
    </w:p>
    <w:p w:rsidR="001F619F" w:rsidRDefault="00086D62">
      <w:pPr>
        <w:pStyle w:val="Prrafodelista"/>
        <w:numPr>
          <w:ilvl w:val="0"/>
          <w:numId w:val="50"/>
        </w:numPr>
        <w:tabs>
          <w:tab w:val="left" w:pos="615"/>
        </w:tabs>
        <w:spacing w:before="1"/>
        <w:ind w:right="114" w:firstLine="0"/>
        <w:jc w:val="both"/>
        <w:rPr>
          <w:sz w:val="20"/>
        </w:rPr>
      </w:pPr>
      <w:r>
        <w:rPr>
          <w:sz w:val="20"/>
        </w:rPr>
        <w:t>Solicitar</w:t>
      </w:r>
      <w:r>
        <w:rPr>
          <w:spacing w:val="-1"/>
          <w:sz w:val="20"/>
        </w:rPr>
        <w:t xml:space="preserve"> </w:t>
      </w:r>
      <w:r>
        <w:rPr>
          <w:sz w:val="20"/>
        </w:rPr>
        <w:t>al</w:t>
      </w:r>
      <w:r>
        <w:rPr>
          <w:spacing w:val="-1"/>
          <w:sz w:val="20"/>
        </w:rPr>
        <w:t xml:space="preserve"> </w:t>
      </w:r>
      <w:r>
        <w:rPr>
          <w:sz w:val="20"/>
        </w:rPr>
        <w:t>Secretario Ejecutivo</w:t>
      </w:r>
      <w:r>
        <w:rPr>
          <w:spacing w:val="-1"/>
          <w:sz w:val="20"/>
        </w:rPr>
        <w:t xml:space="preserve"> </w:t>
      </w:r>
      <w:r>
        <w:rPr>
          <w:sz w:val="20"/>
        </w:rPr>
        <w:t>del</w:t>
      </w:r>
      <w:r>
        <w:rPr>
          <w:spacing w:val="-1"/>
          <w:sz w:val="20"/>
        </w:rPr>
        <w:t xml:space="preserve"> </w:t>
      </w:r>
      <w:r>
        <w:rPr>
          <w:sz w:val="20"/>
        </w:rPr>
        <w:t>Consejo</w:t>
      </w:r>
      <w:r>
        <w:rPr>
          <w:spacing w:val="-1"/>
          <w:sz w:val="20"/>
        </w:rPr>
        <w:t xml:space="preserve"> </w:t>
      </w:r>
      <w:r>
        <w:rPr>
          <w:sz w:val="20"/>
        </w:rPr>
        <w:t>Nacional</w:t>
      </w:r>
      <w:r>
        <w:rPr>
          <w:spacing w:val="-1"/>
          <w:sz w:val="20"/>
        </w:rPr>
        <w:t xml:space="preserve"> </w:t>
      </w:r>
      <w:r>
        <w:rPr>
          <w:sz w:val="20"/>
        </w:rPr>
        <w:t>de</w:t>
      </w:r>
      <w:r>
        <w:rPr>
          <w:spacing w:val="-2"/>
          <w:sz w:val="20"/>
        </w:rPr>
        <w:t xml:space="preserve"> </w:t>
      </w:r>
      <w:r>
        <w:rPr>
          <w:sz w:val="20"/>
        </w:rPr>
        <w:t>Protección</w:t>
      </w:r>
      <w:r>
        <w:rPr>
          <w:spacing w:val="-1"/>
          <w:sz w:val="20"/>
        </w:rPr>
        <w:t xml:space="preserve"> </w:t>
      </w:r>
      <w:r>
        <w:rPr>
          <w:sz w:val="20"/>
        </w:rPr>
        <w:t>Civil, información</w:t>
      </w:r>
      <w:r>
        <w:rPr>
          <w:spacing w:val="-1"/>
          <w:sz w:val="20"/>
        </w:rPr>
        <w:t xml:space="preserve"> </w:t>
      </w:r>
      <w:r>
        <w:rPr>
          <w:sz w:val="20"/>
        </w:rPr>
        <w:t>en</w:t>
      </w:r>
      <w:r>
        <w:rPr>
          <w:spacing w:val="-1"/>
          <w:sz w:val="20"/>
        </w:rPr>
        <w:t xml:space="preserve"> </w:t>
      </w:r>
      <w:r>
        <w:rPr>
          <w:sz w:val="20"/>
        </w:rPr>
        <w:t>materia de protección civil;</w:t>
      </w:r>
    </w:p>
    <w:p w:rsidR="001F619F" w:rsidRDefault="001F619F">
      <w:pPr>
        <w:pStyle w:val="Textoindependiente"/>
        <w:spacing w:before="1"/>
      </w:pPr>
    </w:p>
    <w:p w:rsidR="001F619F" w:rsidRDefault="00086D62">
      <w:pPr>
        <w:pStyle w:val="Prrafodelista"/>
        <w:numPr>
          <w:ilvl w:val="0"/>
          <w:numId w:val="50"/>
        </w:numPr>
        <w:tabs>
          <w:tab w:val="left" w:pos="694"/>
        </w:tabs>
        <w:ind w:right="111" w:firstLine="0"/>
        <w:jc w:val="both"/>
        <w:rPr>
          <w:sz w:val="20"/>
        </w:rPr>
      </w:pPr>
      <w:r>
        <w:rPr>
          <w:sz w:val="20"/>
        </w:rPr>
        <w:t>Administrar los bienes y recursos del Órgano Superior; solicitar la adquisición, enajenación de bienes muebles y la prestación de servicios de la dependencia ante la instancia correspondiente;</w:t>
      </w:r>
    </w:p>
    <w:p w:rsidR="001F619F" w:rsidRDefault="001F619F">
      <w:pPr>
        <w:pStyle w:val="Textoindependiente"/>
        <w:spacing w:before="11"/>
        <w:rPr>
          <w:sz w:val="19"/>
        </w:rPr>
      </w:pPr>
    </w:p>
    <w:p w:rsidR="001F619F" w:rsidRDefault="00086D62">
      <w:pPr>
        <w:pStyle w:val="Prrafodelista"/>
        <w:numPr>
          <w:ilvl w:val="0"/>
          <w:numId w:val="50"/>
        </w:numPr>
        <w:tabs>
          <w:tab w:val="left" w:pos="773"/>
        </w:tabs>
        <w:ind w:right="116" w:firstLine="0"/>
        <w:jc w:val="both"/>
        <w:rPr>
          <w:sz w:val="20"/>
        </w:rPr>
      </w:pPr>
      <w:r>
        <w:rPr>
          <w:sz w:val="20"/>
        </w:rPr>
        <w:t>Instruir la evaluación de los procesos institucionales, a fin de formular recomendaciones para la mejora de los sistemas, procesos sustantivos y administrativos del Órgano Superior, y</w:t>
      </w:r>
    </w:p>
    <w:p w:rsidR="001F619F" w:rsidRDefault="001F619F">
      <w:pPr>
        <w:pStyle w:val="Textoindependiente"/>
        <w:spacing w:before="1"/>
      </w:pPr>
    </w:p>
    <w:p w:rsidR="001F619F" w:rsidRDefault="00086D62">
      <w:pPr>
        <w:pStyle w:val="Prrafodelista"/>
        <w:numPr>
          <w:ilvl w:val="0"/>
          <w:numId w:val="50"/>
        </w:numPr>
        <w:tabs>
          <w:tab w:val="left" w:pos="627"/>
        </w:tabs>
        <w:ind w:right="111" w:firstLine="0"/>
        <w:jc w:val="both"/>
        <w:rPr>
          <w:sz w:val="20"/>
        </w:rPr>
      </w:pPr>
      <w:r>
        <w:rPr>
          <w:sz w:val="20"/>
        </w:rPr>
        <w:t xml:space="preserve">Las demás que le confieran otros ordenamientos legales, manuales y las </w:t>
      </w:r>
      <w:r>
        <w:rPr>
          <w:sz w:val="20"/>
        </w:rPr>
        <w:t xml:space="preserve">disposiciones jurídicas </w:t>
      </w:r>
      <w:r>
        <w:rPr>
          <w:spacing w:val="-2"/>
          <w:sz w:val="20"/>
        </w:rPr>
        <w:t>aplicables.</w:t>
      </w:r>
    </w:p>
    <w:p w:rsidR="001F619F" w:rsidRDefault="001F619F">
      <w:pPr>
        <w:pStyle w:val="Textoindependiente"/>
        <w:spacing w:before="11"/>
        <w:rPr>
          <w:sz w:val="19"/>
        </w:rPr>
      </w:pPr>
    </w:p>
    <w:p w:rsidR="001F619F" w:rsidRDefault="00086D62">
      <w:pPr>
        <w:ind w:left="138" w:right="138"/>
        <w:jc w:val="center"/>
        <w:rPr>
          <w:b/>
          <w:sz w:val="20"/>
        </w:rPr>
      </w:pPr>
      <w:r>
        <w:rPr>
          <w:b/>
          <w:sz w:val="20"/>
        </w:rPr>
        <w:t>CAPÍTULO</w:t>
      </w:r>
      <w:r>
        <w:rPr>
          <w:b/>
          <w:spacing w:val="-13"/>
          <w:sz w:val="20"/>
        </w:rPr>
        <w:t xml:space="preserve"> </w:t>
      </w:r>
      <w:r>
        <w:rPr>
          <w:b/>
          <w:spacing w:val="-5"/>
          <w:sz w:val="20"/>
        </w:rPr>
        <w:t>II</w:t>
      </w:r>
    </w:p>
    <w:p w:rsidR="001F619F" w:rsidRDefault="00086D62">
      <w:pPr>
        <w:spacing w:before="1"/>
        <w:ind w:left="138" w:right="144"/>
        <w:jc w:val="center"/>
        <w:rPr>
          <w:b/>
          <w:sz w:val="20"/>
        </w:rPr>
      </w:pPr>
      <w:r>
        <w:rPr>
          <w:b/>
          <w:sz w:val="20"/>
        </w:rPr>
        <w:t>DE</w:t>
      </w:r>
      <w:r>
        <w:rPr>
          <w:b/>
          <w:spacing w:val="-9"/>
          <w:sz w:val="20"/>
        </w:rPr>
        <w:t xml:space="preserve"> </w:t>
      </w:r>
      <w:r>
        <w:rPr>
          <w:b/>
          <w:sz w:val="20"/>
        </w:rPr>
        <w:t>LAS</w:t>
      </w:r>
      <w:r>
        <w:rPr>
          <w:b/>
          <w:spacing w:val="-7"/>
          <w:sz w:val="20"/>
        </w:rPr>
        <w:t xml:space="preserve"> </w:t>
      </w:r>
      <w:r>
        <w:rPr>
          <w:b/>
          <w:sz w:val="20"/>
        </w:rPr>
        <w:t>ATRIBUCIONES</w:t>
      </w:r>
      <w:r>
        <w:rPr>
          <w:b/>
          <w:spacing w:val="-9"/>
          <w:sz w:val="20"/>
        </w:rPr>
        <w:t xml:space="preserve"> </w:t>
      </w:r>
      <w:r>
        <w:rPr>
          <w:b/>
          <w:sz w:val="20"/>
        </w:rPr>
        <w:t>DEL</w:t>
      </w:r>
      <w:r>
        <w:rPr>
          <w:b/>
          <w:spacing w:val="-8"/>
          <w:sz w:val="20"/>
        </w:rPr>
        <w:t xml:space="preserve"> </w:t>
      </w:r>
      <w:r>
        <w:rPr>
          <w:b/>
          <w:sz w:val="20"/>
        </w:rPr>
        <w:t>TITULAR</w:t>
      </w:r>
      <w:r>
        <w:rPr>
          <w:b/>
          <w:spacing w:val="-7"/>
          <w:sz w:val="20"/>
        </w:rPr>
        <w:t xml:space="preserve"> </w:t>
      </w:r>
      <w:r>
        <w:rPr>
          <w:b/>
          <w:sz w:val="20"/>
        </w:rPr>
        <w:t>DE</w:t>
      </w:r>
      <w:r>
        <w:rPr>
          <w:b/>
          <w:spacing w:val="-6"/>
          <w:sz w:val="20"/>
        </w:rPr>
        <w:t xml:space="preserve"> </w:t>
      </w:r>
      <w:r>
        <w:rPr>
          <w:b/>
          <w:sz w:val="20"/>
        </w:rPr>
        <w:t>LA</w:t>
      </w:r>
      <w:r>
        <w:rPr>
          <w:b/>
          <w:spacing w:val="-6"/>
          <w:sz w:val="20"/>
        </w:rPr>
        <w:t xml:space="preserve"> </w:t>
      </w:r>
      <w:r>
        <w:rPr>
          <w:b/>
          <w:sz w:val="20"/>
        </w:rPr>
        <w:t>SECRETARÍA</w:t>
      </w:r>
      <w:r>
        <w:rPr>
          <w:b/>
          <w:spacing w:val="-6"/>
          <w:sz w:val="20"/>
        </w:rPr>
        <w:t xml:space="preserve"> </w:t>
      </w:r>
      <w:r>
        <w:rPr>
          <w:b/>
          <w:spacing w:val="-2"/>
          <w:sz w:val="20"/>
        </w:rPr>
        <w:t>TÉCNICA</w:t>
      </w:r>
    </w:p>
    <w:p w:rsidR="001F619F" w:rsidRDefault="001F619F">
      <w:pPr>
        <w:pStyle w:val="Textoindependiente"/>
        <w:rPr>
          <w:b/>
        </w:rPr>
      </w:pPr>
    </w:p>
    <w:p w:rsidR="001F619F" w:rsidRDefault="00086D62">
      <w:pPr>
        <w:pStyle w:val="Textoindependiente"/>
        <w:ind w:left="112" w:right="110"/>
        <w:jc w:val="both"/>
      </w:pPr>
      <w:r>
        <w:rPr>
          <w:b/>
        </w:rPr>
        <w:t xml:space="preserve">Artículo 8. </w:t>
      </w:r>
      <w:r>
        <w:t>La Secretaría Técnica del Órgano Superior estará adscrita a la Oficina del Auditor Superior y, sin perjuicio de lo dispuesto en otros art</w:t>
      </w:r>
      <w:r>
        <w:t>ículos de este Reglamento, su Titular tendrá las atribuciones siguientes:</w:t>
      </w:r>
    </w:p>
    <w:p w:rsidR="001F619F" w:rsidRDefault="001F619F">
      <w:pPr>
        <w:pStyle w:val="Textoindependiente"/>
      </w:pPr>
    </w:p>
    <w:p w:rsidR="001F619F" w:rsidRDefault="00086D62">
      <w:pPr>
        <w:pStyle w:val="Prrafodelista"/>
        <w:numPr>
          <w:ilvl w:val="0"/>
          <w:numId w:val="49"/>
        </w:numPr>
        <w:tabs>
          <w:tab w:val="left" w:pos="315"/>
        </w:tabs>
        <w:ind w:right="117" w:firstLine="0"/>
        <w:jc w:val="both"/>
        <w:rPr>
          <w:sz w:val="20"/>
        </w:rPr>
      </w:pPr>
      <w:r>
        <w:rPr>
          <w:sz w:val="20"/>
        </w:rPr>
        <w:t>Dirigir las acciones de colaboración interinstitucional en materia de fiscalización superior que desarrolle el Órgano Superior, en los ámbitos internacional, federal, estatal y muni</w:t>
      </w:r>
      <w:r>
        <w:rPr>
          <w:sz w:val="20"/>
        </w:rPr>
        <w:t>cipal;</w:t>
      </w:r>
    </w:p>
    <w:p w:rsidR="001F619F" w:rsidRDefault="001F619F">
      <w:pPr>
        <w:pStyle w:val="Textoindependiente"/>
        <w:spacing w:before="11"/>
        <w:rPr>
          <w:sz w:val="19"/>
        </w:rPr>
      </w:pPr>
    </w:p>
    <w:p w:rsidR="001F619F" w:rsidRDefault="00086D62">
      <w:pPr>
        <w:pStyle w:val="Prrafodelista"/>
        <w:numPr>
          <w:ilvl w:val="0"/>
          <w:numId w:val="49"/>
        </w:numPr>
        <w:tabs>
          <w:tab w:val="left" w:pos="393"/>
        </w:tabs>
        <w:ind w:right="117" w:firstLine="0"/>
        <w:jc w:val="both"/>
        <w:rPr>
          <w:sz w:val="20"/>
        </w:rPr>
      </w:pPr>
      <w:r>
        <w:rPr>
          <w:sz w:val="20"/>
        </w:rPr>
        <w:t xml:space="preserve">Dirigir las acciones de colaboración institucional con las unidades administrativas del Órgano </w:t>
      </w:r>
      <w:r>
        <w:rPr>
          <w:spacing w:val="-2"/>
          <w:sz w:val="20"/>
        </w:rPr>
        <w:t>Superior;</w:t>
      </w:r>
    </w:p>
    <w:p w:rsidR="001F619F" w:rsidRDefault="001F619F">
      <w:pPr>
        <w:pStyle w:val="Textoindependiente"/>
        <w:spacing w:before="1"/>
      </w:pPr>
    </w:p>
    <w:p w:rsidR="001F619F" w:rsidRDefault="00086D62">
      <w:pPr>
        <w:pStyle w:val="Prrafodelista"/>
        <w:numPr>
          <w:ilvl w:val="0"/>
          <w:numId w:val="49"/>
        </w:numPr>
        <w:tabs>
          <w:tab w:val="left" w:pos="472"/>
        </w:tabs>
        <w:ind w:right="113" w:firstLine="0"/>
        <w:jc w:val="both"/>
        <w:rPr>
          <w:sz w:val="20"/>
        </w:rPr>
      </w:pPr>
      <w:r>
        <w:rPr>
          <w:sz w:val="20"/>
        </w:rPr>
        <w:t>Remitir a la Comisión o a la Auditoría Especial de Revisión de Información de las Entidades Fiscalizables, según corresponda, las propuestas y solicitudes ciudadanas para la práctica de actos de fiscalización, y llevar el registro de las mismas, que podrán</w:t>
      </w:r>
      <w:r>
        <w:rPr>
          <w:sz w:val="20"/>
        </w:rPr>
        <w:t xml:space="preserve"> ser consideradas por el Órgano Superior en el Programa Anual de Auditorías;</w:t>
      </w:r>
    </w:p>
    <w:p w:rsidR="001F619F" w:rsidRDefault="001F619F">
      <w:pPr>
        <w:pStyle w:val="Textoindependiente"/>
      </w:pPr>
    </w:p>
    <w:p w:rsidR="001F619F" w:rsidRDefault="00086D62">
      <w:pPr>
        <w:pStyle w:val="Prrafodelista"/>
        <w:numPr>
          <w:ilvl w:val="0"/>
          <w:numId w:val="49"/>
        </w:numPr>
        <w:tabs>
          <w:tab w:val="left" w:pos="459"/>
        </w:tabs>
        <w:ind w:right="108" w:firstLine="0"/>
        <w:jc w:val="both"/>
        <w:rPr>
          <w:sz w:val="20"/>
        </w:rPr>
      </w:pPr>
      <w:r>
        <w:rPr>
          <w:sz w:val="20"/>
        </w:rPr>
        <w:t>Dar seguimiento a los asuntos que acuerde el Auditor Superior, relacionados con las unidades administrativas del Órgano Superior;</w:t>
      </w:r>
    </w:p>
    <w:p w:rsidR="001F619F" w:rsidRDefault="001F619F">
      <w:pPr>
        <w:pStyle w:val="Textoindependiente"/>
        <w:spacing w:before="10"/>
        <w:rPr>
          <w:sz w:val="19"/>
        </w:rPr>
      </w:pPr>
    </w:p>
    <w:p w:rsidR="001F619F" w:rsidRDefault="00086D62">
      <w:pPr>
        <w:pStyle w:val="Prrafodelista"/>
        <w:numPr>
          <w:ilvl w:val="0"/>
          <w:numId w:val="49"/>
        </w:numPr>
        <w:tabs>
          <w:tab w:val="left" w:pos="378"/>
        </w:tabs>
        <w:spacing w:before="1"/>
        <w:ind w:right="118" w:firstLine="0"/>
        <w:jc w:val="both"/>
        <w:rPr>
          <w:sz w:val="20"/>
        </w:rPr>
      </w:pPr>
      <w:r>
        <w:rPr>
          <w:sz w:val="20"/>
        </w:rPr>
        <w:t>Controlar la recepción de la documentación que sea presentada ante el Órgano Superior para dar cuenta al Auditor Superior y remitirla al área que corresponda para su trámite o archivo;</w:t>
      </w:r>
    </w:p>
    <w:p w:rsidR="001F619F" w:rsidRDefault="001F619F">
      <w:pPr>
        <w:pStyle w:val="Textoindependiente"/>
        <w:spacing w:before="1"/>
      </w:pPr>
    </w:p>
    <w:p w:rsidR="001F619F" w:rsidRDefault="00086D62">
      <w:pPr>
        <w:pStyle w:val="Prrafodelista"/>
        <w:numPr>
          <w:ilvl w:val="0"/>
          <w:numId w:val="49"/>
        </w:numPr>
        <w:tabs>
          <w:tab w:val="left" w:pos="459"/>
        </w:tabs>
        <w:ind w:right="111" w:firstLine="0"/>
        <w:jc w:val="both"/>
        <w:rPr>
          <w:sz w:val="20"/>
        </w:rPr>
      </w:pPr>
      <w:r>
        <w:rPr>
          <w:sz w:val="20"/>
        </w:rPr>
        <w:t xml:space="preserve">Coordinar la implementación y publicación de estudios técnicos, en el </w:t>
      </w:r>
      <w:r>
        <w:rPr>
          <w:sz w:val="20"/>
        </w:rPr>
        <w:t>ámbito de competencia del Órgano Superior;</w:t>
      </w:r>
    </w:p>
    <w:p w:rsidR="001F619F" w:rsidRDefault="001F619F">
      <w:pPr>
        <w:pStyle w:val="Textoindependiente"/>
        <w:spacing w:before="11"/>
        <w:rPr>
          <w:sz w:val="19"/>
        </w:rPr>
      </w:pPr>
    </w:p>
    <w:p w:rsidR="001F619F" w:rsidRDefault="00086D62">
      <w:pPr>
        <w:pStyle w:val="Prrafodelista"/>
        <w:numPr>
          <w:ilvl w:val="0"/>
          <w:numId w:val="49"/>
        </w:numPr>
        <w:tabs>
          <w:tab w:val="left" w:pos="539"/>
        </w:tabs>
        <w:ind w:right="114" w:firstLine="0"/>
        <w:jc w:val="both"/>
        <w:rPr>
          <w:sz w:val="20"/>
        </w:rPr>
      </w:pPr>
      <w:r>
        <w:rPr>
          <w:sz w:val="20"/>
        </w:rPr>
        <w:t>Recibir y autorizar las propuestas de las unidades administrativas para la publicación de información</w:t>
      </w:r>
      <w:r>
        <w:rPr>
          <w:spacing w:val="-1"/>
          <w:sz w:val="20"/>
        </w:rPr>
        <w:t xml:space="preserve"> </w:t>
      </w:r>
      <w:r>
        <w:rPr>
          <w:sz w:val="20"/>
        </w:rPr>
        <w:t>y/o</w:t>
      </w:r>
      <w:r>
        <w:rPr>
          <w:spacing w:val="-3"/>
          <w:sz w:val="20"/>
        </w:rPr>
        <w:t xml:space="preserve"> </w:t>
      </w:r>
      <w:r>
        <w:rPr>
          <w:sz w:val="20"/>
        </w:rPr>
        <w:t>contenido</w:t>
      </w:r>
      <w:r>
        <w:rPr>
          <w:spacing w:val="-1"/>
          <w:sz w:val="20"/>
        </w:rPr>
        <w:t xml:space="preserve"> </w:t>
      </w:r>
      <w:r>
        <w:rPr>
          <w:sz w:val="20"/>
        </w:rPr>
        <w:t>en</w:t>
      </w:r>
      <w:r>
        <w:rPr>
          <w:spacing w:val="-4"/>
          <w:sz w:val="20"/>
        </w:rPr>
        <w:t xml:space="preserve"> </w:t>
      </w:r>
      <w:r>
        <w:rPr>
          <w:sz w:val="20"/>
        </w:rPr>
        <w:t>el</w:t>
      </w:r>
      <w:r>
        <w:rPr>
          <w:spacing w:val="-1"/>
          <w:sz w:val="20"/>
        </w:rPr>
        <w:t xml:space="preserve"> </w:t>
      </w:r>
      <w:r>
        <w:rPr>
          <w:sz w:val="20"/>
        </w:rPr>
        <w:t>sitio</w:t>
      </w:r>
      <w:r>
        <w:rPr>
          <w:spacing w:val="-3"/>
          <w:sz w:val="20"/>
        </w:rPr>
        <w:t xml:space="preserve"> </w:t>
      </w:r>
      <w:r>
        <w:rPr>
          <w:sz w:val="20"/>
        </w:rPr>
        <w:t>web</w:t>
      </w:r>
      <w:r>
        <w:rPr>
          <w:spacing w:val="-3"/>
          <w:sz w:val="20"/>
        </w:rPr>
        <w:t xml:space="preserve"> </w:t>
      </w:r>
      <w:r>
        <w:rPr>
          <w:sz w:val="20"/>
        </w:rPr>
        <w:t>del</w:t>
      </w:r>
      <w:r>
        <w:rPr>
          <w:spacing w:val="-1"/>
          <w:sz w:val="20"/>
        </w:rPr>
        <w:t xml:space="preserve"> </w:t>
      </w:r>
      <w:r>
        <w:rPr>
          <w:sz w:val="20"/>
        </w:rPr>
        <w:t>Órgano</w:t>
      </w:r>
      <w:r>
        <w:rPr>
          <w:spacing w:val="-1"/>
          <w:sz w:val="20"/>
        </w:rPr>
        <w:t xml:space="preserve"> </w:t>
      </w:r>
      <w:r>
        <w:rPr>
          <w:sz w:val="20"/>
        </w:rPr>
        <w:t>Superior y</w:t>
      </w:r>
      <w:r>
        <w:rPr>
          <w:spacing w:val="-4"/>
          <w:sz w:val="20"/>
        </w:rPr>
        <w:t xml:space="preserve"> </w:t>
      </w:r>
      <w:r>
        <w:rPr>
          <w:sz w:val="20"/>
        </w:rPr>
        <w:t>remitirlas</w:t>
      </w:r>
      <w:r>
        <w:rPr>
          <w:spacing w:val="-2"/>
          <w:sz w:val="20"/>
        </w:rPr>
        <w:t xml:space="preserve"> </w:t>
      </w:r>
      <w:r>
        <w:rPr>
          <w:sz w:val="20"/>
        </w:rPr>
        <w:t>a</w:t>
      </w:r>
      <w:r>
        <w:rPr>
          <w:spacing w:val="-2"/>
          <w:sz w:val="20"/>
        </w:rPr>
        <w:t xml:space="preserve"> </w:t>
      </w:r>
      <w:r>
        <w:rPr>
          <w:sz w:val="20"/>
        </w:rPr>
        <w:t>la Unidad</w:t>
      </w:r>
      <w:r>
        <w:rPr>
          <w:spacing w:val="-3"/>
          <w:sz w:val="20"/>
        </w:rPr>
        <w:t xml:space="preserve"> </w:t>
      </w:r>
      <w:r>
        <w:rPr>
          <w:sz w:val="20"/>
        </w:rPr>
        <w:t>de</w:t>
      </w:r>
      <w:r>
        <w:rPr>
          <w:spacing w:val="-4"/>
          <w:sz w:val="20"/>
        </w:rPr>
        <w:t xml:space="preserve"> </w:t>
      </w:r>
      <w:r>
        <w:rPr>
          <w:sz w:val="20"/>
        </w:rPr>
        <w:t xml:space="preserve">Tecnologías de la Información y </w:t>
      </w:r>
      <w:r>
        <w:rPr>
          <w:sz w:val="20"/>
        </w:rPr>
        <w:t>Comunicación;</w:t>
      </w:r>
    </w:p>
    <w:p w:rsidR="001F619F" w:rsidRDefault="001F619F">
      <w:pPr>
        <w:pStyle w:val="Textoindependiente"/>
        <w:spacing w:before="11"/>
        <w:rPr>
          <w:sz w:val="19"/>
        </w:rPr>
      </w:pPr>
    </w:p>
    <w:p w:rsidR="001F619F" w:rsidRDefault="00086D62">
      <w:pPr>
        <w:pStyle w:val="Prrafodelista"/>
        <w:numPr>
          <w:ilvl w:val="0"/>
          <w:numId w:val="49"/>
        </w:numPr>
        <w:tabs>
          <w:tab w:val="left" w:pos="618"/>
        </w:tabs>
        <w:ind w:left="618" w:hanging="506"/>
        <w:jc w:val="both"/>
        <w:rPr>
          <w:sz w:val="20"/>
        </w:rPr>
      </w:pPr>
      <w:r>
        <w:rPr>
          <w:sz w:val="20"/>
        </w:rPr>
        <w:t>Coordinar</w:t>
      </w:r>
      <w:r>
        <w:rPr>
          <w:spacing w:val="50"/>
          <w:sz w:val="20"/>
        </w:rPr>
        <w:t xml:space="preserve"> </w:t>
      </w:r>
      <w:r>
        <w:rPr>
          <w:sz w:val="20"/>
        </w:rPr>
        <w:t>y</w:t>
      </w:r>
      <w:r>
        <w:rPr>
          <w:spacing w:val="51"/>
          <w:sz w:val="20"/>
        </w:rPr>
        <w:t xml:space="preserve"> </w:t>
      </w:r>
      <w:r>
        <w:rPr>
          <w:sz w:val="20"/>
        </w:rPr>
        <w:t>autorizar</w:t>
      </w:r>
      <w:r>
        <w:rPr>
          <w:spacing w:val="51"/>
          <w:sz w:val="20"/>
        </w:rPr>
        <w:t xml:space="preserve"> </w:t>
      </w:r>
      <w:r>
        <w:rPr>
          <w:sz w:val="20"/>
        </w:rPr>
        <w:t>el</w:t>
      </w:r>
      <w:r>
        <w:rPr>
          <w:spacing w:val="51"/>
          <w:sz w:val="20"/>
        </w:rPr>
        <w:t xml:space="preserve"> </w:t>
      </w:r>
      <w:r>
        <w:rPr>
          <w:sz w:val="20"/>
        </w:rPr>
        <w:t>diseño</w:t>
      </w:r>
      <w:r>
        <w:rPr>
          <w:spacing w:val="52"/>
          <w:sz w:val="20"/>
        </w:rPr>
        <w:t xml:space="preserve"> </w:t>
      </w:r>
      <w:r>
        <w:rPr>
          <w:sz w:val="20"/>
        </w:rPr>
        <w:t>y</w:t>
      </w:r>
      <w:r>
        <w:rPr>
          <w:spacing w:val="51"/>
          <w:sz w:val="20"/>
        </w:rPr>
        <w:t xml:space="preserve"> </w:t>
      </w:r>
      <w:r>
        <w:rPr>
          <w:sz w:val="20"/>
        </w:rPr>
        <w:t>producción</w:t>
      </w:r>
      <w:r>
        <w:rPr>
          <w:spacing w:val="51"/>
          <w:sz w:val="20"/>
        </w:rPr>
        <w:t xml:space="preserve"> </w:t>
      </w:r>
      <w:r>
        <w:rPr>
          <w:sz w:val="20"/>
        </w:rPr>
        <w:t>de</w:t>
      </w:r>
      <w:r>
        <w:rPr>
          <w:spacing w:val="50"/>
          <w:sz w:val="20"/>
        </w:rPr>
        <w:t xml:space="preserve"> </w:t>
      </w:r>
      <w:r>
        <w:rPr>
          <w:sz w:val="20"/>
        </w:rPr>
        <w:t>materiales</w:t>
      </w:r>
      <w:r>
        <w:rPr>
          <w:spacing w:val="50"/>
          <w:sz w:val="20"/>
        </w:rPr>
        <w:t xml:space="preserve"> </w:t>
      </w:r>
      <w:r>
        <w:rPr>
          <w:sz w:val="20"/>
        </w:rPr>
        <w:t>de</w:t>
      </w:r>
      <w:r>
        <w:rPr>
          <w:spacing w:val="50"/>
          <w:sz w:val="20"/>
        </w:rPr>
        <w:t xml:space="preserve"> </w:t>
      </w:r>
      <w:r>
        <w:rPr>
          <w:sz w:val="20"/>
        </w:rPr>
        <w:t>difusión</w:t>
      </w:r>
      <w:r>
        <w:rPr>
          <w:spacing w:val="51"/>
          <w:sz w:val="20"/>
        </w:rPr>
        <w:t xml:space="preserve"> </w:t>
      </w:r>
      <w:r>
        <w:rPr>
          <w:sz w:val="20"/>
        </w:rPr>
        <w:t>impresos,</w:t>
      </w:r>
      <w:r>
        <w:rPr>
          <w:spacing w:val="51"/>
          <w:sz w:val="20"/>
        </w:rPr>
        <w:t xml:space="preserve"> </w:t>
      </w:r>
      <w:r>
        <w:rPr>
          <w:spacing w:val="-2"/>
          <w:sz w:val="20"/>
        </w:rPr>
        <w:t>digitales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jc w:val="both"/>
      </w:pPr>
      <w:r>
        <w:lastRenderedPageBreak/>
        <w:t>y</w:t>
      </w:r>
      <w:r>
        <w:rPr>
          <w:spacing w:val="-6"/>
        </w:rPr>
        <w:t xml:space="preserve"> </w:t>
      </w:r>
      <w:r>
        <w:t>audiovisuales</w:t>
      </w:r>
      <w:r>
        <w:rPr>
          <w:spacing w:val="-8"/>
        </w:rPr>
        <w:t xml:space="preserve"> </w:t>
      </w:r>
      <w:r>
        <w:t>respecto</w:t>
      </w:r>
      <w:r>
        <w:rPr>
          <w:spacing w:val="-5"/>
        </w:rPr>
        <w:t xml:space="preserve"> </w:t>
      </w:r>
      <w:r>
        <w:t>de</w:t>
      </w:r>
      <w:r>
        <w:rPr>
          <w:spacing w:val="-7"/>
        </w:rPr>
        <w:t xml:space="preserve"> </w:t>
      </w:r>
      <w:r>
        <w:t>las</w:t>
      </w:r>
      <w:r>
        <w:rPr>
          <w:spacing w:val="-7"/>
        </w:rPr>
        <w:t xml:space="preserve"> </w:t>
      </w:r>
      <w:r>
        <w:t>actividades</w:t>
      </w:r>
      <w:r>
        <w:rPr>
          <w:spacing w:val="-8"/>
        </w:rPr>
        <w:t xml:space="preserve"> </w:t>
      </w:r>
      <w:r>
        <w:t>del</w:t>
      </w:r>
      <w:r>
        <w:rPr>
          <w:spacing w:val="-6"/>
        </w:rPr>
        <w:t xml:space="preserve"> </w:t>
      </w:r>
      <w:r>
        <w:t>Órgano</w:t>
      </w:r>
      <w:r>
        <w:rPr>
          <w:spacing w:val="-6"/>
        </w:rPr>
        <w:t xml:space="preserve"> </w:t>
      </w:r>
      <w:r>
        <w:rPr>
          <w:spacing w:val="-2"/>
        </w:rPr>
        <w:t>Superior;</w:t>
      </w:r>
    </w:p>
    <w:p w:rsidR="001F619F" w:rsidRDefault="001F619F">
      <w:pPr>
        <w:pStyle w:val="Textoindependiente"/>
        <w:spacing w:before="1"/>
      </w:pPr>
    </w:p>
    <w:p w:rsidR="001F619F" w:rsidRDefault="00086D62">
      <w:pPr>
        <w:pStyle w:val="Prrafodelista"/>
        <w:numPr>
          <w:ilvl w:val="0"/>
          <w:numId w:val="49"/>
        </w:numPr>
        <w:tabs>
          <w:tab w:val="left" w:pos="471"/>
        </w:tabs>
        <w:ind w:right="110" w:firstLine="0"/>
        <w:jc w:val="both"/>
        <w:rPr>
          <w:sz w:val="20"/>
        </w:rPr>
      </w:pPr>
      <w:r>
        <w:rPr>
          <w:sz w:val="20"/>
        </w:rPr>
        <w:t>Establecer y dirigir las estrategias de comunicación social y difusión institucional del Órgano Superior, en coordinación con la Dirección General de Comunicación Social del Poder Legislativo, y</w:t>
      </w:r>
    </w:p>
    <w:p w:rsidR="001F619F" w:rsidRDefault="001F619F">
      <w:pPr>
        <w:pStyle w:val="Textoindependiente"/>
        <w:spacing w:before="10"/>
        <w:rPr>
          <w:sz w:val="19"/>
        </w:rPr>
      </w:pPr>
    </w:p>
    <w:p w:rsidR="001F619F" w:rsidRDefault="00086D62">
      <w:pPr>
        <w:pStyle w:val="Prrafodelista"/>
        <w:numPr>
          <w:ilvl w:val="0"/>
          <w:numId w:val="49"/>
        </w:numPr>
        <w:tabs>
          <w:tab w:val="left" w:pos="390"/>
        </w:tabs>
        <w:spacing w:before="1"/>
        <w:ind w:right="109" w:firstLine="0"/>
        <w:jc w:val="both"/>
        <w:rPr>
          <w:sz w:val="20"/>
        </w:rPr>
      </w:pPr>
      <w:r>
        <w:rPr>
          <w:sz w:val="20"/>
        </w:rPr>
        <w:t>Las demás que le confieran otros ordenamientos legales, manu</w:t>
      </w:r>
      <w:r>
        <w:rPr>
          <w:sz w:val="20"/>
        </w:rPr>
        <w:t>ales, las disposiciones jurídicas aplicables y las que le asigne el Auditor Superior.</w:t>
      </w:r>
    </w:p>
    <w:p w:rsidR="001F619F" w:rsidRDefault="001F619F">
      <w:pPr>
        <w:pStyle w:val="Textoindependiente"/>
        <w:spacing w:before="10"/>
        <w:rPr>
          <w:sz w:val="19"/>
        </w:rPr>
      </w:pPr>
    </w:p>
    <w:p w:rsidR="001F619F" w:rsidRDefault="00086D62">
      <w:pPr>
        <w:ind w:left="138" w:right="141"/>
        <w:jc w:val="center"/>
        <w:rPr>
          <w:b/>
          <w:sz w:val="20"/>
        </w:rPr>
      </w:pPr>
      <w:r>
        <w:rPr>
          <w:b/>
          <w:sz w:val="20"/>
        </w:rPr>
        <w:t>CAPÍTULO</w:t>
      </w:r>
      <w:r>
        <w:rPr>
          <w:b/>
          <w:spacing w:val="-13"/>
          <w:sz w:val="20"/>
        </w:rPr>
        <w:t xml:space="preserve"> </w:t>
      </w:r>
      <w:r>
        <w:rPr>
          <w:b/>
          <w:spacing w:val="-5"/>
          <w:sz w:val="20"/>
        </w:rPr>
        <w:t>III</w:t>
      </w:r>
    </w:p>
    <w:p w:rsidR="001F619F" w:rsidRDefault="00086D62">
      <w:pPr>
        <w:spacing w:before="1"/>
        <w:ind w:left="138" w:right="143"/>
        <w:jc w:val="center"/>
        <w:rPr>
          <w:b/>
          <w:sz w:val="20"/>
        </w:rPr>
      </w:pPr>
      <w:r>
        <w:rPr>
          <w:b/>
          <w:sz w:val="20"/>
        </w:rPr>
        <w:t>DE</w:t>
      </w:r>
      <w:r>
        <w:rPr>
          <w:b/>
          <w:spacing w:val="-9"/>
          <w:sz w:val="20"/>
        </w:rPr>
        <w:t xml:space="preserve"> </w:t>
      </w:r>
      <w:r>
        <w:rPr>
          <w:b/>
          <w:sz w:val="20"/>
        </w:rPr>
        <w:t>LAS</w:t>
      </w:r>
      <w:r>
        <w:rPr>
          <w:b/>
          <w:spacing w:val="-8"/>
          <w:sz w:val="20"/>
        </w:rPr>
        <w:t xml:space="preserve"> </w:t>
      </w:r>
      <w:r>
        <w:rPr>
          <w:b/>
          <w:sz w:val="20"/>
        </w:rPr>
        <w:t>ATRIBUCIONES</w:t>
      </w:r>
      <w:r>
        <w:rPr>
          <w:b/>
          <w:spacing w:val="-8"/>
          <w:sz w:val="20"/>
        </w:rPr>
        <w:t xml:space="preserve"> </w:t>
      </w:r>
      <w:r>
        <w:rPr>
          <w:b/>
          <w:sz w:val="20"/>
        </w:rPr>
        <w:t>DEL</w:t>
      </w:r>
      <w:r>
        <w:rPr>
          <w:b/>
          <w:spacing w:val="-9"/>
          <w:sz w:val="20"/>
        </w:rPr>
        <w:t xml:space="preserve"> </w:t>
      </w:r>
      <w:r>
        <w:rPr>
          <w:b/>
          <w:sz w:val="20"/>
        </w:rPr>
        <w:t>DEPARTAMENTO</w:t>
      </w:r>
      <w:r>
        <w:rPr>
          <w:b/>
          <w:spacing w:val="-9"/>
          <w:sz w:val="20"/>
        </w:rPr>
        <w:t xml:space="preserve"> </w:t>
      </w:r>
      <w:r>
        <w:rPr>
          <w:b/>
          <w:sz w:val="20"/>
        </w:rPr>
        <w:t>DE</w:t>
      </w:r>
      <w:r>
        <w:rPr>
          <w:b/>
          <w:spacing w:val="-8"/>
          <w:sz w:val="20"/>
        </w:rPr>
        <w:t xml:space="preserve"> </w:t>
      </w:r>
      <w:r>
        <w:rPr>
          <w:b/>
          <w:spacing w:val="-2"/>
          <w:sz w:val="20"/>
        </w:rPr>
        <w:t>ASESORES</w:t>
      </w:r>
    </w:p>
    <w:p w:rsidR="001F619F" w:rsidRDefault="001F619F">
      <w:pPr>
        <w:pStyle w:val="Textoindependiente"/>
        <w:rPr>
          <w:b/>
        </w:rPr>
      </w:pPr>
    </w:p>
    <w:p w:rsidR="001F619F" w:rsidRDefault="00086D62">
      <w:pPr>
        <w:pStyle w:val="Textoindependiente"/>
        <w:ind w:left="112" w:right="112"/>
        <w:jc w:val="both"/>
      </w:pPr>
      <w:r>
        <w:rPr>
          <w:b/>
        </w:rPr>
        <w:t xml:space="preserve">Artículo 9. </w:t>
      </w:r>
      <w:r>
        <w:t>El Departamento de Asesores estará adscrito a la Secretaría Técnica del Órgano Superior y, sin</w:t>
      </w:r>
      <w:r>
        <w:t xml:space="preserve"> perjuicio de lo dispuesto en otros artículos de este Reglamento, su Titular tendrá las atribuciones siguientes:</w:t>
      </w:r>
    </w:p>
    <w:p w:rsidR="001F619F" w:rsidRDefault="001F619F">
      <w:pPr>
        <w:pStyle w:val="Textoindependiente"/>
      </w:pPr>
    </w:p>
    <w:p w:rsidR="001F619F" w:rsidRDefault="00086D62">
      <w:pPr>
        <w:pStyle w:val="Prrafodelista"/>
        <w:numPr>
          <w:ilvl w:val="0"/>
          <w:numId w:val="48"/>
        </w:numPr>
        <w:tabs>
          <w:tab w:val="left" w:pos="315"/>
        </w:tabs>
        <w:ind w:right="121" w:firstLine="0"/>
        <w:jc w:val="both"/>
        <w:rPr>
          <w:sz w:val="20"/>
        </w:rPr>
      </w:pPr>
      <w:r>
        <w:rPr>
          <w:sz w:val="20"/>
        </w:rPr>
        <w:t>Asesorar y apoyar al Auditor Superior y a la Secretaría Técnica en los asuntos que se le encomienden, y formular estudios, análisis, opiniones</w:t>
      </w:r>
      <w:r>
        <w:rPr>
          <w:sz w:val="20"/>
        </w:rPr>
        <w:t xml:space="preserve"> y recomendaciones que les sean solicitados;</w:t>
      </w:r>
    </w:p>
    <w:p w:rsidR="001F619F" w:rsidRDefault="001F619F">
      <w:pPr>
        <w:pStyle w:val="Textoindependiente"/>
        <w:spacing w:before="2"/>
      </w:pPr>
    </w:p>
    <w:p w:rsidR="001F619F" w:rsidRDefault="00086D62">
      <w:pPr>
        <w:pStyle w:val="Prrafodelista"/>
        <w:numPr>
          <w:ilvl w:val="0"/>
          <w:numId w:val="48"/>
        </w:numPr>
        <w:tabs>
          <w:tab w:val="left" w:pos="393"/>
        </w:tabs>
        <w:ind w:right="112" w:firstLine="0"/>
        <w:jc w:val="both"/>
        <w:rPr>
          <w:sz w:val="20"/>
        </w:rPr>
      </w:pPr>
      <w:r>
        <w:rPr>
          <w:sz w:val="20"/>
        </w:rPr>
        <w:t>Revisar los documentos que remitan las unidades administrativas, debidamente rubricados, y que requieran la autorización del Auditor Superior;</w:t>
      </w:r>
    </w:p>
    <w:p w:rsidR="001F619F" w:rsidRDefault="001F619F">
      <w:pPr>
        <w:pStyle w:val="Textoindependiente"/>
        <w:spacing w:before="10"/>
        <w:rPr>
          <w:sz w:val="19"/>
        </w:rPr>
      </w:pPr>
    </w:p>
    <w:p w:rsidR="001F619F" w:rsidRDefault="00086D62">
      <w:pPr>
        <w:pStyle w:val="Prrafodelista"/>
        <w:numPr>
          <w:ilvl w:val="0"/>
          <w:numId w:val="48"/>
        </w:numPr>
        <w:tabs>
          <w:tab w:val="left" w:pos="472"/>
        </w:tabs>
        <w:ind w:right="111" w:firstLine="0"/>
        <w:jc w:val="both"/>
        <w:rPr>
          <w:sz w:val="20"/>
        </w:rPr>
      </w:pPr>
      <w:r>
        <w:rPr>
          <w:sz w:val="20"/>
        </w:rPr>
        <w:t>Preparar e integrar para el Auditor Superior los informes y documentación necesarios que sean requeridos por los</w:t>
      </w:r>
      <w:r>
        <w:rPr>
          <w:sz w:val="20"/>
        </w:rPr>
        <w:t xml:space="preserve"> comités coordinadores del Sistema Nacional y Estatal Anticorrupción, y por el Comité Rector del Sistema Nacional de Fiscalización; el CACEM; así como el Consejo Estatal de Archivos y Administración de Documentos y demás órganos colegiados de los que forme</w:t>
      </w:r>
      <w:r>
        <w:rPr>
          <w:sz w:val="20"/>
        </w:rPr>
        <w:t xml:space="preserve"> parte;</w:t>
      </w:r>
    </w:p>
    <w:p w:rsidR="001F619F" w:rsidRDefault="001F619F">
      <w:pPr>
        <w:pStyle w:val="Textoindependiente"/>
      </w:pPr>
    </w:p>
    <w:p w:rsidR="001F619F" w:rsidRDefault="00086D62">
      <w:pPr>
        <w:pStyle w:val="Prrafodelista"/>
        <w:numPr>
          <w:ilvl w:val="0"/>
          <w:numId w:val="48"/>
        </w:numPr>
        <w:tabs>
          <w:tab w:val="left" w:pos="459"/>
        </w:tabs>
        <w:ind w:right="120" w:firstLine="0"/>
        <w:jc w:val="both"/>
        <w:rPr>
          <w:sz w:val="20"/>
        </w:rPr>
      </w:pPr>
      <w:r>
        <w:rPr>
          <w:sz w:val="20"/>
        </w:rPr>
        <w:t>Sistematizar información y datos del Órgano Superior necesarios para el debido cumplimiento de sus atribuciones y funciones;</w:t>
      </w:r>
    </w:p>
    <w:p w:rsidR="001F619F" w:rsidRDefault="001F619F">
      <w:pPr>
        <w:pStyle w:val="Textoindependiente"/>
        <w:spacing w:before="2"/>
      </w:pPr>
    </w:p>
    <w:p w:rsidR="001F619F" w:rsidRDefault="00086D62">
      <w:pPr>
        <w:pStyle w:val="Prrafodelista"/>
        <w:numPr>
          <w:ilvl w:val="0"/>
          <w:numId w:val="48"/>
        </w:numPr>
        <w:tabs>
          <w:tab w:val="left" w:pos="378"/>
        </w:tabs>
        <w:ind w:right="126" w:firstLine="0"/>
        <w:jc w:val="both"/>
        <w:rPr>
          <w:sz w:val="20"/>
        </w:rPr>
      </w:pPr>
      <w:r>
        <w:rPr>
          <w:sz w:val="20"/>
        </w:rPr>
        <w:t xml:space="preserve">Proveer al Auditor Superior la información y datos necesarios para sus actividades y toma de </w:t>
      </w:r>
      <w:r>
        <w:rPr>
          <w:spacing w:val="-2"/>
          <w:sz w:val="20"/>
        </w:rPr>
        <w:t>decisiones;</w:t>
      </w:r>
    </w:p>
    <w:p w:rsidR="001F619F" w:rsidRDefault="001F619F">
      <w:pPr>
        <w:pStyle w:val="Textoindependiente"/>
        <w:spacing w:before="10"/>
        <w:rPr>
          <w:sz w:val="19"/>
        </w:rPr>
      </w:pPr>
    </w:p>
    <w:p w:rsidR="001F619F" w:rsidRDefault="00086D62">
      <w:pPr>
        <w:pStyle w:val="Prrafodelista"/>
        <w:numPr>
          <w:ilvl w:val="0"/>
          <w:numId w:val="48"/>
        </w:numPr>
        <w:tabs>
          <w:tab w:val="left" w:pos="459"/>
        </w:tabs>
        <w:ind w:left="459" w:hanging="347"/>
        <w:jc w:val="both"/>
        <w:rPr>
          <w:sz w:val="20"/>
        </w:rPr>
      </w:pPr>
      <w:r>
        <w:rPr>
          <w:sz w:val="20"/>
        </w:rPr>
        <w:t>Auxiliar</w:t>
      </w:r>
      <w:r>
        <w:rPr>
          <w:spacing w:val="-6"/>
          <w:sz w:val="20"/>
        </w:rPr>
        <w:t xml:space="preserve"> </w:t>
      </w:r>
      <w:r>
        <w:rPr>
          <w:sz w:val="20"/>
        </w:rPr>
        <w:t>a</w:t>
      </w:r>
      <w:r>
        <w:rPr>
          <w:spacing w:val="-7"/>
          <w:sz w:val="20"/>
        </w:rPr>
        <w:t xml:space="preserve"> </w:t>
      </w:r>
      <w:r>
        <w:rPr>
          <w:sz w:val="20"/>
        </w:rPr>
        <w:t>la</w:t>
      </w:r>
      <w:r>
        <w:rPr>
          <w:spacing w:val="-7"/>
          <w:sz w:val="20"/>
        </w:rPr>
        <w:t xml:space="preserve"> </w:t>
      </w:r>
      <w:r>
        <w:rPr>
          <w:sz w:val="20"/>
        </w:rPr>
        <w:t>Secretaría</w:t>
      </w:r>
      <w:r>
        <w:rPr>
          <w:spacing w:val="-7"/>
          <w:sz w:val="20"/>
        </w:rPr>
        <w:t xml:space="preserve"> </w:t>
      </w:r>
      <w:r>
        <w:rPr>
          <w:sz w:val="20"/>
        </w:rPr>
        <w:t>Técnica</w:t>
      </w:r>
      <w:r>
        <w:rPr>
          <w:spacing w:val="-8"/>
          <w:sz w:val="20"/>
        </w:rPr>
        <w:t xml:space="preserve"> </w:t>
      </w:r>
      <w:r>
        <w:rPr>
          <w:sz w:val="20"/>
        </w:rPr>
        <w:t>en</w:t>
      </w:r>
      <w:r>
        <w:rPr>
          <w:spacing w:val="-6"/>
          <w:sz w:val="20"/>
        </w:rPr>
        <w:t xml:space="preserve"> </w:t>
      </w:r>
      <w:r>
        <w:rPr>
          <w:sz w:val="20"/>
        </w:rPr>
        <w:t>las</w:t>
      </w:r>
      <w:r>
        <w:rPr>
          <w:spacing w:val="-7"/>
          <w:sz w:val="20"/>
        </w:rPr>
        <w:t xml:space="preserve"> </w:t>
      </w:r>
      <w:r>
        <w:rPr>
          <w:sz w:val="20"/>
        </w:rPr>
        <w:t>labores</w:t>
      </w:r>
      <w:r>
        <w:rPr>
          <w:spacing w:val="-8"/>
          <w:sz w:val="20"/>
        </w:rPr>
        <w:t xml:space="preserve"> </w:t>
      </w:r>
      <w:r>
        <w:rPr>
          <w:sz w:val="20"/>
        </w:rPr>
        <w:t>de</w:t>
      </w:r>
      <w:r>
        <w:rPr>
          <w:spacing w:val="-7"/>
          <w:sz w:val="20"/>
        </w:rPr>
        <w:t xml:space="preserve"> </w:t>
      </w:r>
      <w:r>
        <w:rPr>
          <w:sz w:val="20"/>
        </w:rPr>
        <w:t>vinculación</w:t>
      </w:r>
      <w:r>
        <w:rPr>
          <w:spacing w:val="-5"/>
          <w:sz w:val="20"/>
        </w:rPr>
        <w:t xml:space="preserve"> </w:t>
      </w:r>
      <w:r>
        <w:rPr>
          <w:sz w:val="20"/>
        </w:rPr>
        <w:t>institucional</w:t>
      </w:r>
      <w:r>
        <w:rPr>
          <w:spacing w:val="-4"/>
          <w:sz w:val="20"/>
        </w:rPr>
        <w:t xml:space="preserve"> </w:t>
      </w:r>
      <w:r>
        <w:rPr>
          <w:sz w:val="20"/>
        </w:rPr>
        <w:t>del</w:t>
      </w:r>
      <w:r>
        <w:rPr>
          <w:spacing w:val="-7"/>
          <w:sz w:val="20"/>
        </w:rPr>
        <w:t xml:space="preserve"> </w:t>
      </w:r>
      <w:r>
        <w:rPr>
          <w:sz w:val="20"/>
        </w:rPr>
        <w:t>Órgano</w:t>
      </w:r>
      <w:r>
        <w:rPr>
          <w:spacing w:val="-6"/>
          <w:sz w:val="20"/>
        </w:rPr>
        <w:t xml:space="preserve"> </w:t>
      </w:r>
      <w:r>
        <w:rPr>
          <w:sz w:val="20"/>
        </w:rPr>
        <w:t>Superior,</w:t>
      </w:r>
      <w:r>
        <w:rPr>
          <w:spacing w:val="-8"/>
          <w:sz w:val="20"/>
        </w:rPr>
        <w:t xml:space="preserve"> </w:t>
      </w:r>
      <w:r>
        <w:rPr>
          <w:spacing w:val="-10"/>
          <w:sz w:val="20"/>
        </w:rPr>
        <w:t>y</w:t>
      </w:r>
    </w:p>
    <w:p w:rsidR="001F619F" w:rsidRDefault="001F619F">
      <w:pPr>
        <w:pStyle w:val="Textoindependiente"/>
        <w:spacing w:before="1"/>
      </w:pPr>
    </w:p>
    <w:p w:rsidR="001F619F" w:rsidRDefault="00086D62">
      <w:pPr>
        <w:pStyle w:val="Prrafodelista"/>
        <w:numPr>
          <w:ilvl w:val="0"/>
          <w:numId w:val="48"/>
        </w:numPr>
        <w:tabs>
          <w:tab w:val="left" w:pos="539"/>
        </w:tabs>
        <w:ind w:right="117"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spacing w:before="11"/>
        <w:rPr>
          <w:sz w:val="19"/>
        </w:rPr>
      </w:pPr>
    </w:p>
    <w:p w:rsidR="001F619F" w:rsidRDefault="00086D62">
      <w:pPr>
        <w:ind w:left="2094" w:right="2098"/>
        <w:jc w:val="center"/>
        <w:rPr>
          <w:b/>
          <w:sz w:val="20"/>
        </w:rPr>
      </w:pPr>
      <w:r>
        <w:rPr>
          <w:b/>
          <w:sz w:val="20"/>
        </w:rPr>
        <w:t>CAPÍTULO</w:t>
      </w:r>
      <w:r>
        <w:rPr>
          <w:b/>
          <w:spacing w:val="-13"/>
          <w:sz w:val="20"/>
        </w:rPr>
        <w:t xml:space="preserve"> </w:t>
      </w:r>
      <w:r>
        <w:rPr>
          <w:b/>
          <w:spacing w:val="-5"/>
          <w:sz w:val="20"/>
        </w:rPr>
        <w:t>IV</w:t>
      </w:r>
    </w:p>
    <w:p w:rsidR="001F619F" w:rsidRDefault="00086D62">
      <w:pPr>
        <w:ind w:left="138" w:right="138"/>
        <w:jc w:val="center"/>
        <w:rPr>
          <w:b/>
          <w:sz w:val="20"/>
        </w:rPr>
      </w:pPr>
      <w:r>
        <w:rPr>
          <w:b/>
          <w:sz w:val="20"/>
        </w:rPr>
        <w:t>DE</w:t>
      </w:r>
      <w:r>
        <w:rPr>
          <w:b/>
          <w:spacing w:val="-9"/>
          <w:sz w:val="20"/>
        </w:rPr>
        <w:t xml:space="preserve"> </w:t>
      </w:r>
      <w:r>
        <w:rPr>
          <w:b/>
          <w:sz w:val="20"/>
        </w:rPr>
        <w:t>LAS</w:t>
      </w:r>
      <w:r>
        <w:rPr>
          <w:b/>
          <w:spacing w:val="-8"/>
          <w:sz w:val="20"/>
        </w:rPr>
        <w:t xml:space="preserve"> </w:t>
      </w:r>
      <w:r>
        <w:rPr>
          <w:b/>
          <w:sz w:val="20"/>
        </w:rPr>
        <w:t>ATRIBUCIONES</w:t>
      </w:r>
      <w:r>
        <w:rPr>
          <w:b/>
          <w:spacing w:val="-9"/>
          <w:sz w:val="20"/>
        </w:rPr>
        <w:t xml:space="preserve"> </w:t>
      </w:r>
      <w:r>
        <w:rPr>
          <w:b/>
          <w:sz w:val="20"/>
        </w:rPr>
        <w:t>DEL</w:t>
      </w:r>
      <w:r>
        <w:rPr>
          <w:b/>
          <w:spacing w:val="-9"/>
          <w:sz w:val="20"/>
        </w:rPr>
        <w:t xml:space="preserve"> </w:t>
      </w:r>
      <w:r>
        <w:rPr>
          <w:b/>
          <w:sz w:val="20"/>
        </w:rPr>
        <w:t>DEPARTAMENTO</w:t>
      </w:r>
      <w:r>
        <w:rPr>
          <w:b/>
          <w:spacing w:val="-10"/>
          <w:sz w:val="20"/>
        </w:rPr>
        <w:t xml:space="preserve"> </w:t>
      </w:r>
      <w:r>
        <w:rPr>
          <w:b/>
          <w:sz w:val="20"/>
        </w:rPr>
        <w:t>DE</w:t>
      </w:r>
      <w:r>
        <w:rPr>
          <w:b/>
          <w:spacing w:val="-3"/>
          <w:sz w:val="20"/>
        </w:rPr>
        <w:t xml:space="preserve"> </w:t>
      </w:r>
      <w:r>
        <w:rPr>
          <w:b/>
          <w:sz w:val="20"/>
        </w:rPr>
        <w:t>OFICIALÍA</w:t>
      </w:r>
      <w:r>
        <w:rPr>
          <w:b/>
          <w:spacing w:val="-9"/>
          <w:sz w:val="20"/>
        </w:rPr>
        <w:t xml:space="preserve"> </w:t>
      </w:r>
      <w:r>
        <w:rPr>
          <w:b/>
          <w:sz w:val="20"/>
        </w:rPr>
        <w:t>DE</w:t>
      </w:r>
      <w:r>
        <w:rPr>
          <w:b/>
          <w:spacing w:val="-8"/>
          <w:sz w:val="20"/>
        </w:rPr>
        <w:t xml:space="preserve"> </w:t>
      </w:r>
      <w:r>
        <w:rPr>
          <w:b/>
          <w:spacing w:val="-2"/>
          <w:sz w:val="20"/>
        </w:rPr>
        <w:t>PARTES</w:t>
      </w:r>
    </w:p>
    <w:p w:rsidR="001F619F" w:rsidRDefault="001F619F">
      <w:pPr>
        <w:pStyle w:val="Textoindependiente"/>
        <w:spacing w:before="1"/>
        <w:rPr>
          <w:b/>
        </w:rPr>
      </w:pPr>
    </w:p>
    <w:p w:rsidR="001F619F" w:rsidRDefault="00086D62">
      <w:pPr>
        <w:pStyle w:val="Textoindependiente"/>
        <w:ind w:left="112" w:right="113"/>
        <w:jc w:val="both"/>
      </w:pPr>
      <w:r>
        <w:rPr>
          <w:b/>
        </w:rPr>
        <w:t xml:space="preserve">Artículo 10. </w:t>
      </w:r>
      <w:r>
        <w:t>El Departamento de Oficialía de Partes estará adscrito a la Secretaría Técnica del Órgano Superior y, sin perjuicio de lo dispuesto en otros artículos de este Reglamento, su Titular tendrá las atribuciones siguientes:</w:t>
      </w:r>
    </w:p>
    <w:p w:rsidR="001F619F" w:rsidRDefault="001F619F">
      <w:pPr>
        <w:pStyle w:val="Textoindependiente"/>
      </w:pPr>
    </w:p>
    <w:p w:rsidR="001F619F" w:rsidRDefault="00086D62">
      <w:pPr>
        <w:pStyle w:val="Prrafodelista"/>
        <w:numPr>
          <w:ilvl w:val="0"/>
          <w:numId w:val="47"/>
        </w:numPr>
        <w:tabs>
          <w:tab w:val="left" w:pos="315"/>
        </w:tabs>
        <w:ind w:right="119" w:firstLine="0"/>
        <w:jc w:val="both"/>
        <w:rPr>
          <w:sz w:val="20"/>
        </w:rPr>
      </w:pPr>
      <w:r>
        <w:rPr>
          <w:sz w:val="20"/>
        </w:rPr>
        <w:t xml:space="preserve">Estar a cargo de la ventanilla única </w:t>
      </w:r>
      <w:r>
        <w:rPr>
          <w:sz w:val="20"/>
        </w:rPr>
        <w:t>de recepción, control, registro y distribución documental e información del Órgano Superior;</w:t>
      </w:r>
    </w:p>
    <w:p w:rsidR="001F619F" w:rsidRDefault="001F619F">
      <w:pPr>
        <w:pStyle w:val="Textoindependiente"/>
        <w:spacing w:before="11"/>
        <w:rPr>
          <w:sz w:val="19"/>
        </w:rPr>
      </w:pPr>
    </w:p>
    <w:p w:rsidR="001F619F" w:rsidRDefault="00086D62">
      <w:pPr>
        <w:pStyle w:val="Prrafodelista"/>
        <w:numPr>
          <w:ilvl w:val="0"/>
          <w:numId w:val="47"/>
        </w:numPr>
        <w:tabs>
          <w:tab w:val="left" w:pos="393"/>
        </w:tabs>
        <w:ind w:right="111" w:firstLine="0"/>
        <w:jc w:val="both"/>
        <w:rPr>
          <w:sz w:val="20"/>
        </w:rPr>
      </w:pPr>
      <w:r>
        <w:rPr>
          <w:sz w:val="20"/>
        </w:rPr>
        <w:t>Recibir la documentación que sea presentada ante el Órgano Superior, para dar cuenta de ella al Secretario Técnico y remitirla al área que corresponda;</w:t>
      </w:r>
    </w:p>
    <w:p w:rsidR="001F619F" w:rsidRDefault="001F619F">
      <w:pPr>
        <w:pStyle w:val="Textoindependiente"/>
        <w:spacing w:before="1"/>
      </w:pPr>
    </w:p>
    <w:p w:rsidR="001F619F" w:rsidRDefault="00086D62">
      <w:pPr>
        <w:pStyle w:val="Prrafodelista"/>
        <w:numPr>
          <w:ilvl w:val="0"/>
          <w:numId w:val="47"/>
        </w:numPr>
        <w:tabs>
          <w:tab w:val="left" w:pos="472"/>
        </w:tabs>
        <w:ind w:right="119" w:firstLine="0"/>
        <w:jc w:val="both"/>
        <w:rPr>
          <w:sz w:val="20"/>
        </w:rPr>
      </w:pPr>
      <w:r>
        <w:rPr>
          <w:sz w:val="20"/>
        </w:rPr>
        <w:t xml:space="preserve">Mantener </w:t>
      </w:r>
      <w:r>
        <w:rPr>
          <w:sz w:val="20"/>
        </w:rPr>
        <w:t>bajo su custodia la documentación e información recibida, registrarla y sistematizarla hasta en tanto se entreguen a las áreas correspondientes;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47"/>
        </w:numPr>
        <w:tabs>
          <w:tab w:val="left" w:pos="459"/>
        </w:tabs>
        <w:spacing w:before="187"/>
        <w:ind w:right="114" w:firstLine="0"/>
        <w:jc w:val="both"/>
        <w:rPr>
          <w:sz w:val="20"/>
        </w:rPr>
      </w:pPr>
      <w:r>
        <w:rPr>
          <w:sz w:val="20"/>
        </w:rPr>
        <w:lastRenderedPageBreak/>
        <w:t xml:space="preserve">Conservar en su poder los sellos oficiales y vigilar que se utilicen solo en el ejercicio de sus </w:t>
      </w:r>
      <w:r>
        <w:rPr>
          <w:spacing w:val="-2"/>
          <w:sz w:val="20"/>
        </w:rPr>
        <w:t>atribuciones;</w:t>
      </w:r>
    </w:p>
    <w:p w:rsidR="001F619F" w:rsidRDefault="001F619F">
      <w:pPr>
        <w:pStyle w:val="Textoindependiente"/>
        <w:spacing w:before="10"/>
        <w:rPr>
          <w:sz w:val="19"/>
        </w:rPr>
      </w:pPr>
    </w:p>
    <w:p w:rsidR="001F619F" w:rsidRDefault="00086D62">
      <w:pPr>
        <w:pStyle w:val="Prrafodelista"/>
        <w:numPr>
          <w:ilvl w:val="0"/>
          <w:numId w:val="47"/>
        </w:numPr>
        <w:tabs>
          <w:tab w:val="left" w:pos="378"/>
        </w:tabs>
        <w:spacing w:before="1"/>
        <w:ind w:right="123" w:firstLine="0"/>
        <w:jc w:val="both"/>
        <w:rPr>
          <w:sz w:val="20"/>
        </w:rPr>
      </w:pPr>
      <w:r>
        <w:rPr>
          <w:sz w:val="20"/>
        </w:rPr>
        <w:t>Tener a su cargo y bajo su responsabilidad el registro de la información en el Sistema de Gestión de Correspondencia;</w:t>
      </w:r>
    </w:p>
    <w:p w:rsidR="001F619F" w:rsidRDefault="001F619F">
      <w:pPr>
        <w:pStyle w:val="Textoindependiente"/>
        <w:spacing w:before="1"/>
      </w:pPr>
    </w:p>
    <w:p w:rsidR="001F619F" w:rsidRDefault="00086D62">
      <w:pPr>
        <w:pStyle w:val="Prrafodelista"/>
        <w:numPr>
          <w:ilvl w:val="0"/>
          <w:numId w:val="47"/>
        </w:numPr>
        <w:tabs>
          <w:tab w:val="left" w:pos="459"/>
        </w:tabs>
        <w:ind w:right="115" w:firstLine="0"/>
        <w:jc w:val="both"/>
        <w:rPr>
          <w:sz w:val="20"/>
        </w:rPr>
      </w:pPr>
      <w:r>
        <w:rPr>
          <w:sz w:val="20"/>
        </w:rPr>
        <w:t>Dar</w:t>
      </w:r>
      <w:r>
        <w:rPr>
          <w:spacing w:val="-2"/>
          <w:sz w:val="20"/>
        </w:rPr>
        <w:t xml:space="preserve"> </w:t>
      </w:r>
      <w:r>
        <w:rPr>
          <w:sz w:val="20"/>
        </w:rPr>
        <w:t>seguimiento,</w:t>
      </w:r>
      <w:r>
        <w:rPr>
          <w:spacing w:val="-2"/>
          <w:sz w:val="20"/>
        </w:rPr>
        <w:t xml:space="preserve"> </w:t>
      </w:r>
      <w:r>
        <w:rPr>
          <w:sz w:val="20"/>
        </w:rPr>
        <w:t>en</w:t>
      </w:r>
      <w:r>
        <w:rPr>
          <w:spacing w:val="-2"/>
          <w:sz w:val="20"/>
        </w:rPr>
        <w:t xml:space="preserve"> </w:t>
      </w:r>
      <w:r>
        <w:rPr>
          <w:sz w:val="20"/>
        </w:rPr>
        <w:t>el</w:t>
      </w:r>
      <w:r>
        <w:rPr>
          <w:spacing w:val="-4"/>
          <w:sz w:val="20"/>
        </w:rPr>
        <w:t xml:space="preserve"> </w:t>
      </w:r>
      <w:r>
        <w:rPr>
          <w:sz w:val="20"/>
        </w:rPr>
        <w:t>Sistema</w:t>
      </w:r>
      <w:r>
        <w:rPr>
          <w:spacing w:val="-3"/>
          <w:sz w:val="20"/>
        </w:rPr>
        <w:t xml:space="preserve"> </w:t>
      </w:r>
      <w:r>
        <w:rPr>
          <w:sz w:val="20"/>
        </w:rPr>
        <w:t>de</w:t>
      </w:r>
      <w:r>
        <w:rPr>
          <w:spacing w:val="-3"/>
          <w:sz w:val="20"/>
        </w:rPr>
        <w:t xml:space="preserve"> </w:t>
      </w:r>
      <w:r>
        <w:rPr>
          <w:sz w:val="20"/>
        </w:rPr>
        <w:t>Gestión</w:t>
      </w:r>
      <w:r>
        <w:rPr>
          <w:spacing w:val="-2"/>
          <w:sz w:val="20"/>
        </w:rPr>
        <w:t xml:space="preserve"> </w:t>
      </w:r>
      <w:r>
        <w:rPr>
          <w:sz w:val="20"/>
        </w:rPr>
        <w:t>de</w:t>
      </w:r>
      <w:r>
        <w:rPr>
          <w:spacing w:val="-1"/>
          <w:sz w:val="20"/>
        </w:rPr>
        <w:t xml:space="preserve"> </w:t>
      </w:r>
      <w:r>
        <w:rPr>
          <w:sz w:val="20"/>
        </w:rPr>
        <w:t>Correspondencia, a</w:t>
      </w:r>
      <w:r>
        <w:rPr>
          <w:spacing w:val="-4"/>
          <w:sz w:val="20"/>
        </w:rPr>
        <w:t xml:space="preserve"> </w:t>
      </w:r>
      <w:r>
        <w:rPr>
          <w:sz w:val="20"/>
        </w:rPr>
        <w:t>la</w:t>
      </w:r>
      <w:r>
        <w:rPr>
          <w:spacing w:val="-3"/>
          <w:sz w:val="20"/>
        </w:rPr>
        <w:t xml:space="preserve"> </w:t>
      </w:r>
      <w:r>
        <w:rPr>
          <w:sz w:val="20"/>
        </w:rPr>
        <w:t>documentación</w:t>
      </w:r>
      <w:r>
        <w:rPr>
          <w:spacing w:val="-2"/>
          <w:sz w:val="20"/>
        </w:rPr>
        <w:t xml:space="preserve"> </w:t>
      </w:r>
      <w:r>
        <w:rPr>
          <w:sz w:val="20"/>
        </w:rPr>
        <w:t>e</w:t>
      </w:r>
      <w:r>
        <w:rPr>
          <w:spacing w:val="-3"/>
          <w:sz w:val="20"/>
        </w:rPr>
        <w:t xml:space="preserve"> </w:t>
      </w:r>
      <w:r>
        <w:rPr>
          <w:sz w:val="20"/>
        </w:rPr>
        <w:t>información de ingreso y salida; así como mantener mecanismos de coordinación con las áreas a efecto de que fluya eficientemente cuidando los plazos y/o términos que las leyes fijen para su atención y seguimiento, y</w:t>
      </w:r>
    </w:p>
    <w:p w:rsidR="001F619F" w:rsidRDefault="001F619F">
      <w:pPr>
        <w:pStyle w:val="Textoindependiente"/>
      </w:pPr>
    </w:p>
    <w:p w:rsidR="001F619F" w:rsidRDefault="00086D62">
      <w:pPr>
        <w:pStyle w:val="Prrafodelista"/>
        <w:numPr>
          <w:ilvl w:val="0"/>
          <w:numId w:val="47"/>
        </w:numPr>
        <w:tabs>
          <w:tab w:val="left" w:pos="539"/>
        </w:tabs>
        <w:ind w:right="113" w:firstLine="0"/>
        <w:jc w:val="both"/>
        <w:rPr>
          <w:sz w:val="20"/>
        </w:rPr>
      </w:pPr>
      <w:r>
        <w:rPr>
          <w:sz w:val="20"/>
        </w:rPr>
        <w:t>Las demás que le confieran otros ordena</w:t>
      </w:r>
      <w:r>
        <w:rPr>
          <w:sz w:val="20"/>
        </w:rPr>
        <w:t>mientos legales, manuales, las disposiciones jurídicas aplicables y las que le asigne su superior jerárquico.</w:t>
      </w:r>
    </w:p>
    <w:p w:rsidR="001F619F" w:rsidRDefault="001F619F">
      <w:pPr>
        <w:pStyle w:val="Textoindependiente"/>
        <w:spacing w:before="11"/>
        <w:rPr>
          <w:sz w:val="19"/>
        </w:rPr>
      </w:pPr>
    </w:p>
    <w:p w:rsidR="001F619F" w:rsidRDefault="00086D62">
      <w:pPr>
        <w:ind w:left="138" w:right="141"/>
        <w:jc w:val="center"/>
        <w:rPr>
          <w:b/>
          <w:sz w:val="20"/>
        </w:rPr>
      </w:pPr>
      <w:r>
        <w:rPr>
          <w:b/>
          <w:sz w:val="20"/>
        </w:rPr>
        <w:t>CAPÍTULO</w:t>
      </w:r>
      <w:r>
        <w:rPr>
          <w:b/>
          <w:spacing w:val="-15"/>
          <w:sz w:val="20"/>
        </w:rPr>
        <w:t xml:space="preserve"> </w:t>
      </w:r>
      <w:r>
        <w:rPr>
          <w:b/>
          <w:spacing w:val="-10"/>
          <w:sz w:val="20"/>
        </w:rPr>
        <w:t>V</w:t>
      </w:r>
    </w:p>
    <w:p w:rsidR="001F619F" w:rsidRDefault="00086D62">
      <w:pPr>
        <w:ind w:left="138" w:right="145"/>
        <w:jc w:val="center"/>
        <w:rPr>
          <w:b/>
          <w:sz w:val="20"/>
        </w:rPr>
      </w:pPr>
      <w:r>
        <w:rPr>
          <w:b/>
          <w:sz w:val="20"/>
        </w:rPr>
        <w:t>DE</w:t>
      </w:r>
      <w:r>
        <w:rPr>
          <w:b/>
          <w:spacing w:val="-9"/>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DEL</w:t>
      </w:r>
      <w:r>
        <w:rPr>
          <w:b/>
          <w:spacing w:val="-8"/>
          <w:sz w:val="20"/>
        </w:rPr>
        <w:t xml:space="preserve"> </w:t>
      </w:r>
      <w:r>
        <w:rPr>
          <w:b/>
          <w:sz w:val="20"/>
        </w:rPr>
        <w:t>DEPARTAMENTO</w:t>
      </w:r>
      <w:r>
        <w:rPr>
          <w:b/>
          <w:spacing w:val="-9"/>
          <w:sz w:val="20"/>
        </w:rPr>
        <w:t xml:space="preserve"> </w:t>
      </w:r>
      <w:r>
        <w:rPr>
          <w:b/>
          <w:sz w:val="20"/>
        </w:rPr>
        <w:t>DE</w:t>
      </w:r>
      <w:r>
        <w:rPr>
          <w:b/>
          <w:spacing w:val="-7"/>
          <w:sz w:val="20"/>
        </w:rPr>
        <w:t xml:space="preserve"> </w:t>
      </w:r>
      <w:r>
        <w:rPr>
          <w:b/>
          <w:sz w:val="20"/>
        </w:rPr>
        <w:t>DIFUSIÓN</w:t>
      </w:r>
      <w:r>
        <w:rPr>
          <w:b/>
          <w:spacing w:val="-9"/>
          <w:sz w:val="20"/>
        </w:rPr>
        <w:t xml:space="preserve"> </w:t>
      </w:r>
      <w:r>
        <w:rPr>
          <w:b/>
          <w:sz w:val="20"/>
        </w:rPr>
        <w:t>E</w:t>
      </w:r>
      <w:r>
        <w:rPr>
          <w:b/>
          <w:spacing w:val="-6"/>
          <w:sz w:val="20"/>
        </w:rPr>
        <w:t xml:space="preserve"> </w:t>
      </w:r>
      <w:r>
        <w:rPr>
          <w:b/>
          <w:sz w:val="20"/>
        </w:rPr>
        <w:t>IMAGEN</w:t>
      </w:r>
      <w:r>
        <w:rPr>
          <w:b/>
          <w:spacing w:val="-9"/>
          <w:sz w:val="20"/>
        </w:rPr>
        <w:t xml:space="preserve"> </w:t>
      </w:r>
      <w:r>
        <w:rPr>
          <w:b/>
          <w:spacing w:val="-2"/>
          <w:sz w:val="20"/>
        </w:rPr>
        <w:t>INSTITUCIONAL</w:t>
      </w:r>
    </w:p>
    <w:p w:rsidR="001F619F" w:rsidRDefault="001F619F">
      <w:pPr>
        <w:pStyle w:val="Textoindependiente"/>
        <w:spacing w:before="1"/>
        <w:rPr>
          <w:b/>
        </w:rPr>
      </w:pPr>
    </w:p>
    <w:p w:rsidR="001F619F" w:rsidRDefault="00086D62">
      <w:pPr>
        <w:pStyle w:val="Textoindependiente"/>
        <w:ind w:left="112" w:right="109"/>
        <w:jc w:val="both"/>
      </w:pPr>
      <w:r>
        <w:rPr>
          <w:b/>
        </w:rPr>
        <w:t xml:space="preserve">Artículo 11. </w:t>
      </w:r>
      <w:r>
        <w:t>El Departamento de Difusión e Imagen Institucional estará adscrito a la Secretaría Técnica</w:t>
      </w:r>
      <w:r>
        <w:rPr>
          <w:spacing w:val="-1"/>
        </w:rPr>
        <w:t xml:space="preserve"> </w:t>
      </w:r>
      <w:r>
        <w:t>del Órgano Superior y, sin perjuicio de</w:t>
      </w:r>
      <w:r>
        <w:rPr>
          <w:spacing w:val="-1"/>
        </w:rPr>
        <w:t xml:space="preserve"> </w:t>
      </w:r>
      <w:r>
        <w:t>lo</w:t>
      </w:r>
      <w:r>
        <w:rPr>
          <w:spacing w:val="-2"/>
        </w:rPr>
        <w:t xml:space="preserve"> </w:t>
      </w:r>
      <w:r>
        <w:t>dispuesto en otros</w:t>
      </w:r>
      <w:r>
        <w:rPr>
          <w:spacing w:val="-1"/>
        </w:rPr>
        <w:t xml:space="preserve"> </w:t>
      </w:r>
      <w:r>
        <w:t>artículos</w:t>
      </w:r>
      <w:r>
        <w:rPr>
          <w:spacing w:val="-1"/>
        </w:rPr>
        <w:t xml:space="preserve"> </w:t>
      </w:r>
      <w:r>
        <w:t>de</w:t>
      </w:r>
      <w:r>
        <w:rPr>
          <w:spacing w:val="-1"/>
        </w:rPr>
        <w:t xml:space="preserve"> </w:t>
      </w:r>
      <w:r>
        <w:t>este</w:t>
      </w:r>
      <w:r>
        <w:rPr>
          <w:spacing w:val="-1"/>
        </w:rPr>
        <w:t xml:space="preserve"> </w:t>
      </w:r>
      <w:r>
        <w:t>Reglamento, su Titular tendrá las atribuciones siguientes:</w:t>
      </w:r>
    </w:p>
    <w:p w:rsidR="001F619F" w:rsidRDefault="001F619F">
      <w:pPr>
        <w:pStyle w:val="Textoindependiente"/>
        <w:spacing w:before="11"/>
        <w:rPr>
          <w:sz w:val="19"/>
        </w:rPr>
      </w:pPr>
    </w:p>
    <w:p w:rsidR="001F619F" w:rsidRDefault="00086D62">
      <w:pPr>
        <w:pStyle w:val="Prrafodelista"/>
        <w:numPr>
          <w:ilvl w:val="0"/>
          <w:numId w:val="46"/>
        </w:numPr>
        <w:tabs>
          <w:tab w:val="left" w:pos="315"/>
        </w:tabs>
        <w:ind w:right="112" w:firstLine="0"/>
        <w:jc w:val="both"/>
        <w:rPr>
          <w:sz w:val="20"/>
        </w:rPr>
      </w:pPr>
      <w:r>
        <w:rPr>
          <w:sz w:val="20"/>
        </w:rPr>
        <w:t>Analizar la información p</w:t>
      </w:r>
      <w:r>
        <w:rPr>
          <w:sz w:val="20"/>
        </w:rPr>
        <w:t>ublicada en los principales medios de comunicación escritos y digitales, respecto de las actividades y acontecimientos relacionados con el Órgano Superior;</w:t>
      </w:r>
    </w:p>
    <w:p w:rsidR="001F619F" w:rsidRDefault="001F619F">
      <w:pPr>
        <w:pStyle w:val="Textoindependiente"/>
        <w:spacing w:before="1"/>
      </w:pPr>
    </w:p>
    <w:p w:rsidR="001F619F" w:rsidRDefault="00086D62">
      <w:pPr>
        <w:pStyle w:val="Prrafodelista"/>
        <w:numPr>
          <w:ilvl w:val="0"/>
          <w:numId w:val="46"/>
        </w:numPr>
        <w:tabs>
          <w:tab w:val="left" w:pos="393"/>
        </w:tabs>
        <w:spacing w:before="1"/>
        <w:ind w:right="121" w:firstLine="0"/>
        <w:jc w:val="both"/>
        <w:rPr>
          <w:sz w:val="20"/>
        </w:rPr>
      </w:pPr>
      <w:r>
        <w:rPr>
          <w:sz w:val="20"/>
        </w:rPr>
        <w:t>Desarrollar las estrategias de comunicación social y difusión institucional del Órgano Superior, en coordinación con la Dirección de Comunicación Social del Poder Legislativo;</w:t>
      </w:r>
    </w:p>
    <w:p w:rsidR="001F619F" w:rsidRDefault="001F619F">
      <w:pPr>
        <w:pStyle w:val="Textoindependiente"/>
        <w:spacing w:before="10"/>
        <w:rPr>
          <w:sz w:val="19"/>
        </w:rPr>
      </w:pPr>
    </w:p>
    <w:p w:rsidR="001F619F" w:rsidRDefault="00086D62">
      <w:pPr>
        <w:pStyle w:val="Prrafodelista"/>
        <w:numPr>
          <w:ilvl w:val="0"/>
          <w:numId w:val="46"/>
        </w:numPr>
        <w:tabs>
          <w:tab w:val="left" w:pos="472"/>
        </w:tabs>
        <w:ind w:right="117" w:firstLine="0"/>
        <w:jc w:val="both"/>
        <w:rPr>
          <w:sz w:val="20"/>
        </w:rPr>
      </w:pPr>
      <w:r>
        <w:rPr>
          <w:sz w:val="20"/>
        </w:rPr>
        <w:t xml:space="preserve">Intervenir en el diseño, implementación y publicación de estudios técnicos, en </w:t>
      </w:r>
      <w:r>
        <w:rPr>
          <w:sz w:val="20"/>
        </w:rPr>
        <w:t>el ámbito de competencia del Órgano Superior;</w:t>
      </w:r>
    </w:p>
    <w:p w:rsidR="001F619F" w:rsidRDefault="001F619F">
      <w:pPr>
        <w:pStyle w:val="Textoindependiente"/>
        <w:spacing w:before="11"/>
        <w:rPr>
          <w:sz w:val="19"/>
        </w:rPr>
      </w:pPr>
    </w:p>
    <w:p w:rsidR="001F619F" w:rsidRDefault="00086D62">
      <w:pPr>
        <w:pStyle w:val="Prrafodelista"/>
        <w:numPr>
          <w:ilvl w:val="0"/>
          <w:numId w:val="46"/>
        </w:numPr>
        <w:tabs>
          <w:tab w:val="left" w:pos="459"/>
        </w:tabs>
        <w:ind w:right="108" w:firstLine="0"/>
        <w:jc w:val="both"/>
        <w:rPr>
          <w:sz w:val="20"/>
        </w:rPr>
      </w:pPr>
      <w:r>
        <w:rPr>
          <w:sz w:val="20"/>
        </w:rPr>
        <w:t>Proponer</w:t>
      </w:r>
      <w:r>
        <w:rPr>
          <w:spacing w:val="55"/>
          <w:sz w:val="20"/>
        </w:rPr>
        <w:t xml:space="preserve"> </w:t>
      </w:r>
      <w:r>
        <w:rPr>
          <w:sz w:val="20"/>
        </w:rPr>
        <w:t>y</w:t>
      </w:r>
      <w:r>
        <w:rPr>
          <w:spacing w:val="40"/>
          <w:sz w:val="20"/>
        </w:rPr>
        <w:t xml:space="preserve"> </w:t>
      </w:r>
      <w:r>
        <w:rPr>
          <w:sz w:val="20"/>
        </w:rPr>
        <w:t>elaborar</w:t>
      </w:r>
      <w:r>
        <w:rPr>
          <w:spacing w:val="40"/>
          <w:sz w:val="20"/>
        </w:rPr>
        <w:t xml:space="preserve"> </w:t>
      </w:r>
      <w:r>
        <w:rPr>
          <w:sz w:val="20"/>
        </w:rPr>
        <w:t>el</w:t>
      </w:r>
      <w:r>
        <w:rPr>
          <w:spacing w:val="40"/>
          <w:sz w:val="20"/>
        </w:rPr>
        <w:t xml:space="preserve"> </w:t>
      </w:r>
      <w:r>
        <w:rPr>
          <w:sz w:val="20"/>
        </w:rPr>
        <w:t>diseño</w:t>
      </w:r>
      <w:r>
        <w:rPr>
          <w:spacing w:val="55"/>
          <w:sz w:val="20"/>
        </w:rPr>
        <w:t xml:space="preserve"> </w:t>
      </w:r>
      <w:r>
        <w:rPr>
          <w:sz w:val="20"/>
        </w:rPr>
        <w:t>y</w:t>
      </w:r>
      <w:r>
        <w:rPr>
          <w:spacing w:val="40"/>
          <w:sz w:val="20"/>
        </w:rPr>
        <w:t xml:space="preserve"> </w:t>
      </w:r>
      <w:r>
        <w:rPr>
          <w:sz w:val="20"/>
        </w:rPr>
        <w:t>producción</w:t>
      </w:r>
      <w:r>
        <w:rPr>
          <w:spacing w:val="54"/>
          <w:sz w:val="20"/>
        </w:rPr>
        <w:t xml:space="preserve"> </w:t>
      </w:r>
      <w:r>
        <w:rPr>
          <w:sz w:val="20"/>
        </w:rPr>
        <w:t>de</w:t>
      </w:r>
      <w:r>
        <w:rPr>
          <w:spacing w:val="40"/>
          <w:sz w:val="20"/>
        </w:rPr>
        <w:t xml:space="preserve"> </w:t>
      </w:r>
      <w:r>
        <w:rPr>
          <w:sz w:val="20"/>
        </w:rPr>
        <w:t>materiales</w:t>
      </w:r>
      <w:r>
        <w:rPr>
          <w:spacing w:val="40"/>
          <w:sz w:val="20"/>
        </w:rPr>
        <w:t xml:space="preserve"> </w:t>
      </w:r>
      <w:r>
        <w:rPr>
          <w:sz w:val="20"/>
        </w:rPr>
        <w:t>de</w:t>
      </w:r>
      <w:r>
        <w:rPr>
          <w:spacing w:val="40"/>
          <w:sz w:val="20"/>
        </w:rPr>
        <w:t xml:space="preserve"> </w:t>
      </w:r>
      <w:r>
        <w:rPr>
          <w:sz w:val="20"/>
        </w:rPr>
        <w:t>difusión</w:t>
      </w:r>
      <w:r>
        <w:rPr>
          <w:spacing w:val="40"/>
          <w:sz w:val="20"/>
        </w:rPr>
        <w:t xml:space="preserve"> </w:t>
      </w:r>
      <w:r>
        <w:rPr>
          <w:sz w:val="20"/>
        </w:rPr>
        <w:t>impresos,</w:t>
      </w:r>
      <w:r>
        <w:rPr>
          <w:spacing w:val="57"/>
          <w:sz w:val="20"/>
        </w:rPr>
        <w:t xml:space="preserve"> </w:t>
      </w:r>
      <w:r>
        <w:rPr>
          <w:sz w:val="20"/>
        </w:rPr>
        <w:t>electrónicos</w:t>
      </w:r>
      <w:r>
        <w:rPr>
          <w:spacing w:val="40"/>
          <w:sz w:val="20"/>
        </w:rPr>
        <w:t xml:space="preserve"> </w:t>
      </w:r>
      <w:r>
        <w:rPr>
          <w:sz w:val="20"/>
        </w:rPr>
        <w:t>y audiovisuales respecto de las actividades del Órgano Superior;</w:t>
      </w:r>
    </w:p>
    <w:p w:rsidR="001F619F" w:rsidRDefault="001F619F">
      <w:pPr>
        <w:pStyle w:val="Textoindependiente"/>
        <w:spacing w:before="1"/>
      </w:pPr>
    </w:p>
    <w:p w:rsidR="001F619F" w:rsidRDefault="00086D62">
      <w:pPr>
        <w:pStyle w:val="Prrafodelista"/>
        <w:numPr>
          <w:ilvl w:val="0"/>
          <w:numId w:val="46"/>
        </w:numPr>
        <w:tabs>
          <w:tab w:val="left" w:pos="378"/>
        </w:tabs>
        <w:spacing w:before="1"/>
        <w:ind w:right="120" w:firstLine="0"/>
        <w:jc w:val="both"/>
        <w:rPr>
          <w:sz w:val="20"/>
        </w:rPr>
      </w:pPr>
      <w:r>
        <w:rPr>
          <w:sz w:val="20"/>
        </w:rPr>
        <w:t>Planear y difundir las acciones del Órgano Superior</w:t>
      </w:r>
      <w:r>
        <w:rPr>
          <w:sz w:val="20"/>
        </w:rPr>
        <w:t xml:space="preserve"> a través de medios impresos, redes sociales y la página institucional;</w:t>
      </w:r>
    </w:p>
    <w:p w:rsidR="001F619F" w:rsidRDefault="001F619F">
      <w:pPr>
        <w:pStyle w:val="Textoindependiente"/>
        <w:spacing w:before="10"/>
        <w:rPr>
          <w:sz w:val="19"/>
        </w:rPr>
      </w:pPr>
    </w:p>
    <w:p w:rsidR="001F619F" w:rsidRDefault="00086D62">
      <w:pPr>
        <w:pStyle w:val="Prrafodelista"/>
        <w:numPr>
          <w:ilvl w:val="0"/>
          <w:numId w:val="46"/>
        </w:numPr>
        <w:tabs>
          <w:tab w:val="left" w:pos="459"/>
        </w:tabs>
        <w:ind w:right="114" w:firstLine="0"/>
        <w:jc w:val="both"/>
        <w:rPr>
          <w:sz w:val="20"/>
        </w:rPr>
      </w:pPr>
      <w:r>
        <w:rPr>
          <w:sz w:val="20"/>
        </w:rPr>
        <w:t>Vigilar el uso adecuado de la imagen institucional del Órgano Superior, conforme al Manual de Identidad Gráfica Institucional del Poder Legislativo;</w:t>
      </w:r>
    </w:p>
    <w:p w:rsidR="001F619F" w:rsidRDefault="001F619F">
      <w:pPr>
        <w:pStyle w:val="Textoindependiente"/>
        <w:spacing w:before="1"/>
      </w:pPr>
    </w:p>
    <w:p w:rsidR="001F619F" w:rsidRDefault="00086D62">
      <w:pPr>
        <w:pStyle w:val="Prrafodelista"/>
        <w:numPr>
          <w:ilvl w:val="0"/>
          <w:numId w:val="46"/>
        </w:numPr>
        <w:tabs>
          <w:tab w:val="left" w:pos="539"/>
        </w:tabs>
        <w:spacing w:before="1"/>
        <w:ind w:right="113" w:firstLine="0"/>
        <w:jc w:val="both"/>
        <w:rPr>
          <w:sz w:val="20"/>
        </w:rPr>
      </w:pPr>
      <w:r>
        <w:rPr>
          <w:sz w:val="20"/>
        </w:rPr>
        <w:t>Conservar y actualizar el archivo de comunicados, fotografía y de video de las actividades del Órgano Superior;</w:t>
      </w:r>
    </w:p>
    <w:p w:rsidR="001F619F" w:rsidRDefault="001F619F">
      <w:pPr>
        <w:pStyle w:val="Textoindependiente"/>
        <w:spacing w:before="10"/>
        <w:rPr>
          <w:sz w:val="19"/>
        </w:rPr>
      </w:pPr>
    </w:p>
    <w:p w:rsidR="001F619F" w:rsidRDefault="00086D62">
      <w:pPr>
        <w:pStyle w:val="Prrafodelista"/>
        <w:numPr>
          <w:ilvl w:val="0"/>
          <w:numId w:val="46"/>
        </w:numPr>
        <w:tabs>
          <w:tab w:val="left" w:pos="618"/>
        </w:tabs>
        <w:ind w:left="618" w:hanging="506"/>
        <w:jc w:val="both"/>
        <w:rPr>
          <w:sz w:val="20"/>
        </w:rPr>
      </w:pPr>
      <w:r>
        <w:rPr>
          <w:sz w:val="20"/>
        </w:rPr>
        <w:t>Atender</w:t>
      </w:r>
      <w:r>
        <w:rPr>
          <w:spacing w:val="-7"/>
          <w:sz w:val="20"/>
        </w:rPr>
        <w:t xml:space="preserve"> </w:t>
      </w:r>
      <w:r>
        <w:rPr>
          <w:sz w:val="20"/>
        </w:rPr>
        <w:t>las</w:t>
      </w:r>
      <w:r>
        <w:rPr>
          <w:spacing w:val="-8"/>
          <w:sz w:val="20"/>
        </w:rPr>
        <w:t xml:space="preserve"> </w:t>
      </w:r>
      <w:r>
        <w:rPr>
          <w:sz w:val="20"/>
        </w:rPr>
        <w:t>relaciones</w:t>
      </w:r>
      <w:r>
        <w:rPr>
          <w:spacing w:val="-7"/>
          <w:sz w:val="20"/>
        </w:rPr>
        <w:t xml:space="preserve"> </w:t>
      </w:r>
      <w:r>
        <w:rPr>
          <w:sz w:val="20"/>
        </w:rPr>
        <w:t>públicas</w:t>
      </w:r>
      <w:r>
        <w:rPr>
          <w:spacing w:val="-8"/>
          <w:sz w:val="20"/>
        </w:rPr>
        <w:t xml:space="preserve"> </w:t>
      </w:r>
      <w:r>
        <w:rPr>
          <w:sz w:val="20"/>
        </w:rPr>
        <w:t>del</w:t>
      </w:r>
      <w:r>
        <w:rPr>
          <w:spacing w:val="-7"/>
          <w:sz w:val="20"/>
        </w:rPr>
        <w:t xml:space="preserve"> </w:t>
      </w:r>
      <w:r>
        <w:rPr>
          <w:sz w:val="20"/>
        </w:rPr>
        <w:t>Órgano</w:t>
      </w:r>
      <w:r>
        <w:rPr>
          <w:spacing w:val="-5"/>
          <w:sz w:val="20"/>
        </w:rPr>
        <w:t xml:space="preserve"> </w:t>
      </w:r>
      <w:r>
        <w:rPr>
          <w:sz w:val="20"/>
        </w:rPr>
        <w:t>Superior</w:t>
      </w:r>
      <w:r>
        <w:rPr>
          <w:spacing w:val="-7"/>
          <w:sz w:val="20"/>
        </w:rPr>
        <w:t xml:space="preserve"> </w:t>
      </w:r>
      <w:r>
        <w:rPr>
          <w:sz w:val="20"/>
        </w:rPr>
        <w:t>con</w:t>
      </w:r>
      <w:r>
        <w:rPr>
          <w:spacing w:val="-9"/>
          <w:sz w:val="20"/>
        </w:rPr>
        <w:t xml:space="preserve"> </w:t>
      </w:r>
      <w:r>
        <w:rPr>
          <w:sz w:val="20"/>
        </w:rPr>
        <w:t>los</w:t>
      </w:r>
      <w:r>
        <w:rPr>
          <w:spacing w:val="-7"/>
          <w:sz w:val="20"/>
        </w:rPr>
        <w:t xml:space="preserve"> </w:t>
      </w:r>
      <w:r>
        <w:rPr>
          <w:sz w:val="20"/>
        </w:rPr>
        <w:t>medios</w:t>
      </w:r>
      <w:r>
        <w:rPr>
          <w:spacing w:val="-7"/>
          <w:sz w:val="20"/>
        </w:rPr>
        <w:t xml:space="preserve"> </w:t>
      </w:r>
      <w:r>
        <w:rPr>
          <w:sz w:val="20"/>
        </w:rPr>
        <w:t>de</w:t>
      </w:r>
      <w:r>
        <w:rPr>
          <w:spacing w:val="-8"/>
          <w:sz w:val="20"/>
        </w:rPr>
        <w:t xml:space="preserve"> </w:t>
      </w:r>
      <w:r>
        <w:rPr>
          <w:sz w:val="20"/>
        </w:rPr>
        <w:t>comunicación,</w:t>
      </w:r>
      <w:r>
        <w:rPr>
          <w:spacing w:val="-5"/>
          <w:sz w:val="20"/>
        </w:rPr>
        <w:t xml:space="preserve"> </w:t>
      </w:r>
      <w:r>
        <w:rPr>
          <w:spacing w:val="-10"/>
          <w:sz w:val="20"/>
        </w:rPr>
        <w:t>y</w:t>
      </w:r>
    </w:p>
    <w:p w:rsidR="001F619F" w:rsidRDefault="001F619F">
      <w:pPr>
        <w:pStyle w:val="Textoindependiente"/>
        <w:spacing w:before="2"/>
      </w:pPr>
    </w:p>
    <w:p w:rsidR="001F619F" w:rsidRDefault="00086D62">
      <w:pPr>
        <w:pStyle w:val="Prrafodelista"/>
        <w:numPr>
          <w:ilvl w:val="0"/>
          <w:numId w:val="46"/>
        </w:numPr>
        <w:tabs>
          <w:tab w:val="left" w:pos="471"/>
        </w:tabs>
        <w:ind w:right="117"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spacing w:before="10"/>
        <w:rPr>
          <w:sz w:val="19"/>
        </w:rPr>
      </w:pPr>
    </w:p>
    <w:p w:rsidR="001F619F" w:rsidRDefault="00086D62">
      <w:pPr>
        <w:ind w:left="138" w:right="141"/>
        <w:jc w:val="center"/>
        <w:rPr>
          <w:b/>
          <w:sz w:val="20"/>
        </w:rPr>
      </w:pPr>
      <w:r>
        <w:rPr>
          <w:b/>
          <w:sz w:val="20"/>
        </w:rPr>
        <w:t>CAPÍTULO</w:t>
      </w:r>
      <w:r>
        <w:rPr>
          <w:b/>
          <w:spacing w:val="-15"/>
          <w:sz w:val="20"/>
        </w:rPr>
        <w:t xml:space="preserve"> </w:t>
      </w:r>
      <w:r>
        <w:rPr>
          <w:b/>
          <w:spacing w:val="-5"/>
          <w:sz w:val="20"/>
        </w:rPr>
        <w:t>VI</w:t>
      </w:r>
    </w:p>
    <w:p w:rsidR="001F619F" w:rsidRDefault="00086D62">
      <w:pPr>
        <w:spacing w:before="1"/>
        <w:ind w:left="138" w:right="72"/>
        <w:jc w:val="center"/>
        <w:rPr>
          <w:b/>
          <w:sz w:val="20"/>
        </w:rPr>
      </w:pPr>
      <w:r>
        <w:rPr>
          <w:b/>
          <w:sz w:val="20"/>
        </w:rPr>
        <w:t>DE</w:t>
      </w:r>
      <w:r>
        <w:rPr>
          <w:b/>
          <w:spacing w:val="-5"/>
          <w:sz w:val="20"/>
        </w:rPr>
        <w:t xml:space="preserve"> </w:t>
      </w:r>
      <w:r>
        <w:rPr>
          <w:b/>
          <w:sz w:val="20"/>
        </w:rPr>
        <w:t>LAS</w:t>
      </w:r>
      <w:r>
        <w:rPr>
          <w:b/>
          <w:spacing w:val="-4"/>
          <w:sz w:val="20"/>
        </w:rPr>
        <w:t xml:space="preserve"> </w:t>
      </w:r>
      <w:r>
        <w:rPr>
          <w:b/>
          <w:sz w:val="20"/>
        </w:rPr>
        <w:t>ATRIBUCIONES</w:t>
      </w:r>
      <w:r>
        <w:rPr>
          <w:b/>
          <w:spacing w:val="-5"/>
          <w:sz w:val="20"/>
        </w:rPr>
        <w:t xml:space="preserve"> </w:t>
      </w:r>
      <w:r>
        <w:rPr>
          <w:b/>
          <w:sz w:val="20"/>
        </w:rPr>
        <w:t>DEL</w:t>
      </w:r>
      <w:r>
        <w:rPr>
          <w:b/>
          <w:spacing w:val="-5"/>
          <w:sz w:val="20"/>
        </w:rPr>
        <w:t xml:space="preserve"> </w:t>
      </w:r>
      <w:r>
        <w:rPr>
          <w:b/>
          <w:sz w:val="20"/>
        </w:rPr>
        <w:t>TITULAR</w:t>
      </w:r>
      <w:r>
        <w:rPr>
          <w:b/>
          <w:spacing w:val="-4"/>
          <w:sz w:val="20"/>
        </w:rPr>
        <w:t xml:space="preserve"> </w:t>
      </w:r>
      <w:r>
        <w:rPr>
          <w:b/>
          <w:sz w:val="20"/>
        </w:rPr>
        <w:t>DE</w:t>
      </w:r>
      <w:r>
        <w:rPr>
          <w:b/>
          <w:spacing w:val="-2"/>
          <w:sz w:val="20"/>
        </w:rPr>
        <w:t xml:space="preserve"> </w:t>
      </w:r>
      <w:r>
        <w:rPr>
          <w:b/>
          <w:sz w:val="20"/>
        </w:rPr>
        <w:t>LA</w:t>
      </w:r>
      <w:r>
        <w:rPr>
          <w:b/>
          <w:spacing w:val="-3"/>
          <w:sz w:val="20"/>
        </w:rPr>
        <w:t xml:space="preserve"> </w:t>
      </w:r>
      <w:r>
        <w:rPr>
          <w:b/>
          <w:sz w:val="20"/>
        </w:rPr>
        <w:t>UNIDAD</w:t>
      </w:r>
      <w:r>
        <w:rPr>
          <w:b/>
          <w:spacing w:val="-4"/>
          <w:sz w:val="20"/>
        </w:rPr>
        <w:t xml:space="preserve"> </w:t>
      </w:r>
      <w:r>
        <w:rPr>
          <w:b/>
          <w:sz w:val="20"/>
        </w:rPr>
        <w:t>DE</w:t>
      </w:r>
      <w:r>
        <w:rPr>
          <w:b/>
          <w:spacing w:val="-4"/>
          <w:sz w:val="20"/>
        </w:rPr>
        <w:t xml:space="preserve"> </w:t>
      </w:r>
      <w:r>
        <w:rPr>
          <w:b/>
          <w:sz w:val="20"/>
        </w:rPr>
        <w:t>PLANEACIÓN</w:t>
      </w:r>
      <w:r>
        <w:rPr>
          <w:b/>
          <w:spacing w:val="-3"/>
          <w:sz w:val="20"/>
        </w:rPr>
        <w:t xml:space="preserve"> </w:t>
      </w:r>
      <w:r>
        <w:rPr>
          <w:b/>
          <w:sz w:val="20"/>
        </w:rPr>
        <w:t>Y</w:t>
      </w:r>
      <w:r>
        <w:rPr>
          <w:b/>
          <w:spacing w:val="-6"/>
          <w:sz w:val="20"/>
        </w:rPr>
        <w:t xml:space="preserve"> </w:t>
      </w:r>
      <w:r>
        <w:rPr>
          <w:b/>
          <w:sz w:val="20"/>
        </w:rPr>
        <w:t xml:space="preserve">SEGUIMIENTO </w:t>
      </w:r>
      <w:r>
        <w:rPr>
          <w:b/>
          <w:spacing w:val="-2"/>
          <w:sz w:val="20"/>
        </w:rPr>
        <w:t>INSTITUCIONAL</w:t>
      </w:r>
    </w:p>
    <w:p w:rsidR="001F619F" w:rsidRDefault="001F619F">
      <w:pPr>
        <w:jc w:val="cente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8"/>
        <w:jc w:val="both"/>
      </w:pPr>
      <w:r>
        <w:rPr>
          <w:b/>
        </w:rPr>
        <w:lastRenderedPageBreak/>
        <w:t xml:space="preserve">Artículo 12. </w:t>
      </w:r>
      <w:r>
        <w:t>La Unidad de Planeación y Seguimiento Institucional estará adscrita a la Oficina del Auditor Superior y, sin perjuicio de lo dispuesto en otros artículos de este Reglamento, su Titular tendrá las atribuciones siguientes:</w:t>
      </w:r>
    </w:p>
    <w:p w:rsidR="001F619F" w:rsidRDefault="001F619F">
      <w:pPr>
        <w:pStyle w:val="Textoindependiente"/>
        <w:spacing w:before="11"/>
        <w:rPr>
          <w:sz w:val="19"/>
        </w:rPr>
      </w:pPr>
    </w:p>
    <w:p w:rsidR="001F619F" w:rsidRDefault="00086D62">
      <w:pPr>
        <w:pStyle w:val="Prrafodelista"/>
        <w:numPr>
          <w:ilvl w:val="0"/>
          <w:numId w:val="45"/>
        </w:numPr>
        <w:tabs>
          <w:tab w:val="left" w:pos="315"/>
        </w:tabs>
        <w:ind w:left="315" w:hanging="203"/>
        <w:jc w:val="both"/>
        <w:rPr>
          <w:sz w:val="20"/>
        </w:rPr>
      </w:pPr>
      <w:r>
        <w:rPr>
          <w:sz w:val="20"/>
        </w:rPr>
        <w:t>Coordi</w:t>
      </w:r>
      <w:r>
        <w:rPr>
          <w:sz w:val="20"/>
        </w:rPr>
        <w:t>nar</w:t>
      </w:r>
      <w:r>
        <w:rPr>
          <w:spacing w:val="-5"/>
          <w:sz w:val="20"/>
        </w:rPr>
        <w:t xml:space="preserve"> </w:t>
      </w:r>
      <w:r>
        <w:rPr>
          <w:sz w:val="20"/>
        </w:rPr>
        <w:t>y</w:t>
      </w:r>
      <w:r>
        <w:rPr>
          <w:spacing w:val="-6"/>
          <w:sz w:val="20"/>
        </w:rPr>
        <w:t xml:space="preserve"> </w:t>
      </w:r>
      <w:r>
        <w:rPr>
          <w:sz w:val="20"/>
        </w:rPr>
        <w:t>supervisar</w:t>
      </w:r>
      <w:r>
        <w:rPr>
          <w:spacing w:val="-5"/>
          <w:sz w:val="20"/>
        </w:rPr>
        <w:t xml:space="preserve"> </w:t>
      </w:r>
      <w:r>
        <w:rPr>
          <w:sz w:val="20"/>
        </w:rPr>
        <w:t>la</w:t>
      </w:r>
      <w:r>
        <w:rPr>
          <w:spacing w:val="-6"/>
          <w:sz w:val="20"/>
        </w:rPr>
        <w:t xml:space="preserve"> </w:t>
      </w:r>
      <w:r>
        <w:rPr>
          <w:sz w:val="20"/>
        </w:rPr>
        <w:t>integración</w:t>
      </w:r>
      <w:r>
        <w:rPr>
          <w:spacing w:val="-5"/>
          <w:sz w:val="20"/>
        </w:rPr>
        <w:t xml:space="preserve"> </w:t>
      </w:r>
      <w:r>
        <w:rPr>
          <w:sz w:val="20"/>
        </w:rPr>
        <w:t>del</w:t>
      </w:r>
      <w:r>
        <w:rPr>
          <w:spacing w:val="-6"/>
          <w:sz w:val="20"/>
        </w:rPr>
        <w:t xml:space="preserve"> </w:t>
      </w:r>
      <w:r>
        <w:rPr>
          <w:sz w:val="20"/>
        </w:rPr>
        <w:t>Informe</w:t>
      </w:r>
      <w:r>
        <w:rPr>
          <w:spacing w:val="-8"/>
          <w:sz w:val="20"/>
        </w:rPr>
        <w:t xml:space="preserve"> </w:t>
      </w:r>
      <w:r>
        <w:rPr>
          <w:sz w:val="20"/>
        </w:rPr>
        <w:t>Anual</w:t>
      </w:r>
      <w:r>
        <w:rPr>
          <w:spacing w:val="-5"/>
          <w:sz w:val="20"/>
        </w:rPr>
        <w:t xml:space="preserve"> </w:t>
      </w:r>
      <w:r>
        <w:rPr>
          <w:sz w:val="20"/>
        </w:rPr>
        <w:t>de</w:t>
      </w:r>
      <w:r>
        <w:rPr>
          <w:spacing w:val="-6"/>
          <w:sz w:val="20"/>
        </w:rPr>
        <w:t xml:space="preserve"> </w:t>
      </w:r>
      <w:r>
        <w:rPr>
          <w:sz w:val="20"/>
        </w:rPr>
        <w:t>Gestión</w:t>
      </w:r>
      <w:r>
        <w:rPr>
          <w:spacing w:val="-5"/>
          <w:sz w:val="20"/>
        </w:rPr>
        <w:t xml:space="preserve"> </w:t>
      </w:r>
      <w:r>
        <w:rPr>
          <w:sz w:val="20"/>
        </w:rPr>
        <w:t>y</w:t>
      </w:r>
      <w:r>
        <w:rPr>
          <w:spacing w:val="-5"/>
          <w:sz w:val="20"/>
        </w:rPr>
        <w:t xml:space="preserve"> </w:t>
      </w:r>
      <w:r>
        <w:rPr>
          <w:sz w:val="20"/>
        </w:rPr>
        <w:t>los</w:t>
      </w:r>
      <w:r>
        <w:rPr>
          <w:spacing w:val="-6"/>
          <w:sz w:val="20"/>
        </w:rPr>
        <w:t xml:space="preserve"> </w:t>
      </w:r>
      <w:r>
        <w:rPr>
          <w:sz w:val="20"/>
        </w:rPr>
        <w:t>que</w:t>
      </w:r>
      <w:r>
        <w:rPr>
          <w:spacing w:val="-6"/>
          <w:sz w:val="20"/>
        </w:rPr>
        <w:t xml:space="preserve"> </w:t>
      </w:r>
      <w:r>
        <w:rPr>
          <w:sz w:val="20"/>
        </w:rPr>
        <w:t>requiera</w:t>
      </w:r>
      <w:r>
        <w:rPr>
          <w:spacing w:val="-6"/>
          <w:sz w:val="20"/>
        </w:rPr>
        <w:t xml:space="preserve"> </w:t>
      </w:r>
      <w:r>
        <w:rPr>
          <w:sz w:val="20"/>
        </w:rPr>
        <w:t>la</w:t>
      </w:r>
      <w:r>
        <w:rPr>
          <w:spacing w:val="-6"/>
          <w:sz w:val="20"/>
        </w:rPr>
        <w:t xml:space="preserve"> </w:t>
      </w:r>
      <w:r>
        <w:rPr>
          <w:spacing w:val="-2"/>
          <w:sz w:val="20"/>
        </w:rPr>
        <w:t>Comisión;</w:t>
      </w:r>
    </w:p>
    <w:p w:rsidR="001F619F" w:rsidRDefault="001F619F">
      <w:pPr>
        <w:pStyle w:val="Textoindependiente"/>
        <w:spacing w:before="1"/>
      </w:pPr>
    </w:p>
    <w:p w:rsidR="001F619F" w:rsidRDefault="00086D62">
      <w:pPr>
        <w:pStyle w:val="Prrafodelista"/>
        <w:numPr>
          <w:ilvl w:val="0"/>
          <w:numId w:val="45"/>
        </w:numPr>
        <w:tabs>
          <w:tab w:val="left" w:pos="393"/>
        </w:tabs>
        <w:ind w:left="112" w:right="121" w:firstLine="0"/>
        <w:jc w:val="both"/>
        <w:rPr>
          <w:sz w:val="20"/>
        </w:rPr>
      </w:pPr>
      <w:r>
        <w:rPr>
          <w:sz w:val="20"/>
        </w:rPr>
        <w:t>Coordinar la integración</w:t>
      </w:r>
      <w:r>
        <w:rPr>
          <w:spacing w:val="-1"/>
          <w:sz w:val="20"/>
        </w:rPr>
        <w:t xml:space="preserve"> </w:t>
      </w:r>
      <w:r>
        <w:rPr>
          <w:sz w:val="20"/>
        </w:rPr>
        <w:t>del Plan Anual de Metas del Órgano Superior y someterlo a consideración del Auditor Superior para su aprobación;</w:t>
      </w:r>
    </w:p>
    <w:p w:rsidR="001F619F" w:rsidRDefault="001F619F">
      <w:pPr>
        <w:pStyle w:val="Textoindependiente"/>
        <w:spacing w:before="10"/>
        <w:rPr>
          <w:sz w:val="19"/>
        </w:rPr>
      </w:pPr>
    </w:p>
    <w:p w:rsidR="001F619F" w:rsidRDefault="00086D62">
      <w:pPr>
        <w:pStyle w:val="Prrafodelista"/>
        <w:numPr>
          <w:ilvl w:val="0"/>
          <w:numId w:val="45"/>
        </w:numPr>
        <w:tabs>
          <w:tab w:val="left" w:pos="472"/>
        </w:tabs>
        <w:spacing w:before="1"/>
        <w:ind w:left="112" w:right="118" w:firstLine="0"/>
        <w:jc w:val="both"/>
        <w:rPr>
          <w:sz w:val="20"/>
        </w:rPr>
      </w:pPr>
      <w:r>
        <w:rPr>
          <w:sz w:val="20"/>
        </w:rPr>
        <w:t>Instruir la revisión del cumplimiento de los objetivos del Plan Anual de Metas e informar al Auditor Superior;</w:t>
      </w:r>
    </w:p>
    <w:p w:rsidR="001F619F" w:rsidRDefault="001F619F">
      <w:pPr>
        <w:pStyle w:val="Textoindependiente"/>
        <w:spacing w:before="1"/>
      </w:pPr>
    </w:p>
    <w:p w:rsidR="001F619F" w:rsidRDefault="00086D62">
      <w:pPr>
        <w:pStyle w:val="Prrafodelista"/>
        <w:numPr>
          <w:ilvl w:val="0"/>
          <w:numId w:val="45"/>
        </w:numPr>
        <w:tabs>
          <w:tab w:val="left" w:pos="459"/>
        </w:tabs>
        <w:ind w:left="112" w:right="116" w:firstLine="0"/>
        <w:jc w:val="both"/>
        <w:rPr>
          <w:sz w:val="20"/>
        </w:rPr>
      </w:pPr>
      <w:r>
        <w:rPr>
          <w:sz w:val="20"/>
        </w:rPr>
        <w:t xml:space="preserve">Coordinar la evaluación del desempeño de las unidades administrativas del Órgano Superior con base en el cumplimiento de los objetivos del Plan </w:t>
      </w:r>
      <w:r>
        <w:rPr>
          <w:sz w:val="20"/>
        </w:rPr>
        <w:t>Anual de Metas;</w:t>
      </w:r>
    </w:p>
    <w:p w:rsidR="001F619F" w:rsidRDefault="001F619F">
      <w:pPr>
        <w:pStyle w:val="Textoindependiente"/>
        <w:spacing w:before="11"/>
        <w:rPr>
          <w:sz w:val="19"/>
        </w:rPr>
      </w:pPr>
    </w:p>
    <w:p w:rsidR="001F619F" w:rsidRDefault="00086D62">
      <w:pPr>
        <w:pStyle w:val="Prrafodelista"/>
        <w:numPr>
          <w:ilvl w:val="0"/>
          <w:numId w:val="45"/>
        </w:numPr>
        <w:tabs>
          <w:tab w:val="left" w:pos="378"/>
        </w:tabs>
        <w:ind w:left="112" w:right="120" w:firstLine="0"/>
        <w:jc w:val="both"/>
        <w:rPr>
          <w:sz w:val="20"/>
        </w:rPr>
      </w:pPr>
      <w:r>
        <w:rPr>
          <w:sz w:val="20"/>
        </w:rPr>
        <w:t>Requerir y dar seguimiento a los informes de los avances en el cumplimiento de metas y objetivos de las unidades administrativas del Órgano Superior;</w:t>
      </w:r>
    </w:p>
    <w:p w:rsidR="001F619F" w:rsidRDefault="001F619F">
      <w:pPr>
        <w:pStyle w:val="Textoindependiente"/>
        <w:spacing w:before="1"/>
      </w:pPr>
    </w:p>
    <w:p w:rsidR="001F619F" w:rsidRDefault="00086D62">
      <w:pPr>
        <w:pStyle w:val="Prrafodelista"/>
        <w:numPr>
          <w:ilvl w:val="0"/>
          <w:numId w:val="45"/>
        </w:numPr>
        <w:tabs>
          <w:tab w:val="left" w:pos="459"/>
        </w:tabs>
        <w:ind w:left="112" w:right="112" w:firstLine="0"/>
        <w:jc w:val="both"/>
        <w:rPr>
          <w:sz w:val="20"/>
        </w:rPr>
      </w:pPr>
      <w:r>
        <w:rPr>
          <w:sz w:val="20"/>
        </w:rPr>
        <w:t>Validar</w:t>
      </w:r>
      <w:r>
        <w:rPr>
          <w:spacing w:val="-1"/>
          <w:sz w:val="20"/>
        </w:rPr>
        <w:t xml:space="preserve"> </w:t>
      </w:r>
      <w:r>
        <w:rPr>
          <w:sz w:val="20"/>
        </w:rPr>
        <w:t>y</w:t>
      </w:r>
      <w:r>
        <w:rPr>
          <w:spacing w:val="-1"/>
          <w:sz w:val="20"/>
        </w:rPr>
        <w:t xml:space="preserve"> </w:t>
      </w:r>
      <w:r>
        <w:rPr>
          <w:sz w:val="20"/>
        </w:rPr>
        <w:t>presentar</w:t>
      </w:r>
      <w:r>
        <w:rPr>
          <w:spacing w:val="-1"/>
          <w:sz w:val="20"/>
        </w:rPr>
        <w:t xml:space="preserve"> </w:t>
      </w:r>
      <w:r>
        <w:rPr>
          <w:sz w:val="20"/>
        </w:rPr>
        <w:t>al</w:t>
      </w:r>
      <w:r>
        <w:rPr>
          <w:spacing w:val="-1"/>
          <w:sz w:val="20"/>
        </w:rPr>
        <w:t xml:space="preserve"> </w:t>
      </w:r>
      <w:r>
        <w:rPr>
          <w:sz w:val="20"/>
        </w:rPr>
        <w:t>Auditor</w:t>
      </w:r>
      <w:r>
        <w:rPr>
          <w:spacing w:val="-1"/>
          <w:sz w:val="20"/>
        </w:rPr>
        <w:t xml:space="preserve"> </w:t>
      </w:r>
      <w:r>
        <w:rPr>
          <w:sz w:val="20"/>
        </w:rPr>
        <w:t>Superior</w:t>
      </w:r>
      <w:r>
        <w:rPr>
          <w:spacing w:val="-3"/>
          <w:sz w:val="20"/>
        </w:rPr>
        <w:t xml:space="preserve"> </w:t>
      </w:r>
      <w:r>
        <w:rPr>
          <w:sz w:val="20"/>
        </w:rPr>
        <w:t>las</w:t>
      </w:r>
      <w:r>
        <w:rPr>
          <w:spacing w:val="-2"/>
          <w:sz w:val="20"/>
        </w:rPr>
        <w:t xml:space="preserve"> </w:t>
      </w:r>
      <w:r>
        <w:rPr>
          <w:sz w:val="20"/>
        </w:rPr>
        <w:t>propuestas</w:t>
      </w:r>
      <w:r>
        <w:rPr>
          <w:spacing w:val="-2"/>
          <w:sz w:val="20"/>
        </w:rPr>
        <w:t xml:space="preserve"> </w:t>
      </w:r>
      <w:r>
        <w:rPr>
          <w:sz w:val="20"/>
        </w:rPr>
        <w:t>y</w:t>
      </w:r>
      <w:r>
        <w:rPr>
          <w:spacing w:val="-1"/>
          <w:sz w:val="20"/>
        </w:rPr>
        <w:t xml:space="preserve"> </w:t>
      </w:r>
      <w:r>
        <w:rPr>
          <w:sz w:val="20"/>
        </w:rPr>
        <w:t>actualizaciones</w:t>
      </w:r>
      <w:r>
        <w:rPr>
          <w:spacing w:val="-2"/>
          <w:sz w:val="20"/>
        </w:rPr>
        <w:t xml:space="preserve"> </w:t>
      </w:r>
      <w:r>
        <w:rPr>
          <w:sz w:val="20"/>
        </w:rPr>
        <w:t>que</w:t>
      </w:r>
      <w:r>
        <w:rPr>
          <w:spacing w:val="-1"/>
          <w:sz w:val="20"/>
        </w:rPr>
        <w:t xml:space="preserve"> </w:t>
      </w:r>
      <w:r>
        <w:rPr>
          <w:sz w:val="20"/>
        </w:rPr>
        <w:t>orienten</w:t>
      </w:r>
      <w:r>
        <w:rPr>
          <w:spacing w:val="-1"/>
          <w:sz w:val="20"/>
        </w:rPr>
        <w:t xml:space="preserve"> </w:t>
      </w:r>
      <w:r>
        <w:rPr>
          <w:sz w:val="20"/>
        </w:rPr>
        <w:t>la</w:t>
      </w:r>
      <w:r>
        <w:rPr>
          <w:spacing w:val="-2"/>
          <w:sz w:val="20"/>
        </w:rPr>
        <w:t xml:space="preserve"> </w:t>
      </w:r>
      <w:r>
        <w:rPr>
          <w:sz w:val="20"/>
        </w:rPr>
        <w:t>actuación y desempeño de las unidades administrativas en el cumplimiento de los objetivos institucionales;</w:t>
      </w:r>
    </w:p>
    <w:p w:rsidR="001F619F" w:rsidRDefault="001F619F">
      <w:pPr>
        <w:pStyle w:val="Textoindependiente"/>
        <w:spacing w:before="11"/>
        <w:rPr>
          <w:sz w:val="19"/>
        </w:rPr>
      </w:pPr>
    </w:p>
    <w:p w:rsidR="001F619F" w:rsidRDefault="00086D62">
      <w:pPr>
        <w:pStyle w:val="Prrafodelista"/>
        <w:numPr>
          <w:ilvl w:val="0"/>
          <w:numId w:val="45"/>
        </w:numPr>
        <w:tabs>
          <w:tab w:val="left" w:pos="539"/>
        </w:tabs>
        <w:ind w:left="112" w:right="122" w:firstLine="0"/>
        <w:jc w:val="both"/>
        <w:rPr>
          <w:sz w:val="20"/>
        </w:rPr>
      </w:pPr>
      <w:r>
        <w:rPr>
          <w:sz w:val="20"/>
        </w:rPr>
        <w:t>Proponer al Auditor Superior, de ser procedentes, recomendaciones para la mejora de los sistemas, procesos sustantivos y administrativos</w:t>
      </w:r>
      <w:r>
        <w:rPr>
          <w:sz w:val="20"/>
        </w:rPr>
        <w:t xml:space="preserve"> en el Órgano Superior;</w:t>
      </w:r>
    </w:p>
    <w:p w:rsidR="001F619F" w:rsidRDefault="001F619F">
      <w:pPr>
        <w:pStyle w:val="Textoindependiente"/>
        <w:spacing w:before="1"/>
      </w:pPr>
    </w:p>
    <w:p w:rsidR="001F619F" w:rsidRDefault="00086D62">
      <w:pPr>
        <w:pStyle w:val="Prrafodelista"/>
        <w:numPr>
          <w:ilvl w:val="0"/>
          <w:numId w:val="45"/>
        </w:numPr>
        <w:tabs>
          <w:tab w:val="left" w:pos="618"/>
        </w:tabs>
        <w:ind w:left="112" w:right="116" w:firstLine="0"/>
        <w:jc w:val="both"/>
        <w:rPr>
          <w:sz w:val="20"/>
        </w:rPr>
      </w:pPr>
      <w:r>
        <w:rPr>
          <w:sz w:val="20"/>
        </w:rPr>
        <w:t xml:space="preserve">Dar seguimiento al cumplimiento de las recomendaciones emitidas a los procesos </w:t>
      </w:r>
      <w:r>
        <w:rPr>
          <w:spacing w:val="-2"/>
          <w:sz w:val="20"/>
        </w:rPr>
        <w:t>institucionales;</w:t>
      </w:r>
    </w:p>
    <w:p w:rsidR="001F619F" w:rsidRDefault="001F619F">
      <w:pPr>
        <w:pStyle w:val="Textoindependiente"/>
        <w:spacing w:before="11"/>
        <w:rPr>
          <w:sz w:val="19"/>
        </w:rPr>
      </w:pPr>
    </w:p>
    <w:p w:rsidR="001F619F" w:rsidRDefault="00086D62">
      <w:pPr>
        <w:pStyle w:val="Prrafodelista"/>
        <w:numPr>
          <w:ilvl w:val="0"/>
          <w:numId w:val="45"/>
        </w:numPr>
        <w:tabs>
          <w:tab w:val="left" w:pos="471"/>
        </w:tabs>
        <w:ind w:left="112" w:right="114" w:firstLine="0"/>
        <w:jc w:val="both"/>
        <w:rPr>
          <w:sz w:val="20"/>
        </w:rPr>
      </w:pPr>
      <w:r>
        <w:rPr>
          <w:sz w:val="20"/>
        </w:rPr>
        <w:t>Coordinar y supervisar la implementación de los mecanismos para la evaluación y seguimiento</w:t>
      </w:r>
      <w:r>
        <w:rPr>
          <w:spacing w:val="40"/>
          <w:sz w:val="20"/>
        </w:rPr>
        <w:t xml:space="preserve"> </w:t>
      </w:r>
      <w:r>
        <w:rPr>
          <w:sz w:val="20"/>
        </w:rPr>
        <w:t>del control interno de las unidades administrativas, así como de las recomendaciones que se consideren procedentes;</w:t>
      </w:r>
    </w:p>
    <w:p w:rsidR="001F619F" w:rsidRDefault="001F619F">
      <w:pPr>
        <w:pStyle w:val="Textoindependiente"/>
      </w:pPr>
    </w:p>
    <w:p w:rsidR="001F619F" w:rsidRDefault="00086D62">
      <w:pPr>
        <w:pStyle w:val="Prrafodelista"/>
        <w:numPr>
          <w:ilvl w:val="0"/>
          <w:numId w:val="45"/>
        </w:numPr>
        <w:tabs>
          <w:tab w:val="left" w:pos="390"/>
        </w:tabs>
        <w:ind w:left="112" w:right="119" w:firstLine="0"/>
        <w:jc w:val="both"/>
        <w:rPr>
          <w:sz w:val="20"/>
        </w:rPr>
      </w:pPr>
      <w:r>
        <w:rPr>
          <w:sz w:val="20"/>
        </w:rPr>
        <w:t>Supervisar, y en su caso proponer, la actualiza</w:t>
      </w:r>
      <w:r>
        <w:rPr>
          <w:sz w:val="20"/>
        </w:rPr>
        <w:t>ción de las estrategias, políticas y acciones para el cumplimiento de la gestión de la Política de Integridad;</w:t>
      </w:r>
    </w:p>
    <w:p w:rsidR="001F619F" w:rsidRDefault="001F619F">
      <w:pPr>
        <w:pStyle w:val="Textoindependiente"/>
        <w:spacing w:before="1"/>
      </w:pPr>
    </w:p>
    <w:p w:rsidR="001F619F" w:rsidRDefault="00086D62">
      <w:pPr>
        <w:pStyle w:val="Prrafodelista"/>
        <w:numPr>
          <w:ilvl w:val="0"/>
          <w:numId w:val="45"/>
        </w:numPr>
        <w:tabs>
          <w:tab w:val="left" w:pos="471"/>
        </w:tabs>
        <w:ind w:left="112" w:right="112" w:firstLine="0"/>
        <w:jc w:val="both"/>
        <w:rPr>
          <w:sz w:val="20"/>
        </w:rPr>
      </w:pPr>
      <w:r>
        <w:rPr>
          <w:sz w:val="20"/>
        </w:rPr>
        <w:t>Proponer las adecuaciones presupuestarias que promuevan el cumplimiento de los programas y obligaciones del Órgano Superior;</w:t>
      </w:r>
    </w:p>
    <w:p w:rsidR="001F619F" w:rsidRDefault="001F619F">
      <w:pPr>
        <w:pStyle w:val="Textoindependiente"/>
        <w:spacing w:before="11"/>
        <w:rPr>
          <w:sz w:val="19"/>
        </w:rPr>
      </w:pPr>
    </w:p>
    <w:p w:rsidR="001F619F" w:rsidRDefault="00086D62">
      <w:pPr>
        <w:pStyle w:val="Prrafodelista"/>
        <w:numPr>
          <w:ilvl w:val="0"/>
          <w:numId w:val="45"/>
        </w:numPr>
        <w:tabs>
          <w:tab w:val="left" w:pos="550"/>
        </w:tabs>
        <w:ind w:left="112" w:right="120" w:firstLine="0"/>
        <w:jc w:val="both"/>
        <w:rPr>
          <w:sz w:val="20"/>
        </w:rPr>
      </w:pPr>
      <w:r>
        <w:rPr>
          <w:sz w:val="20"/>
        </w:rPr>
        <w:t>Requerir a los tit</w:t>
      </w:r>
      <w:r>
        <w:rPr>
          <w:sz w:val="20"/>
        </w:rPr>
        <w:t>ulares de las áreas del Órgano Superior la información programática para elaborar el Anteproyecto de Presupuesto Anual;</w:t>
      </w:r>
    </w:p>
    <w:p w:rsidR="001F619F" w:rsidRDefault="001F619F">
      <w:pPr>
        <w:pStyle w:val="Textoindependiente"/>
        <w:spacing w:before="1"/>
      </w:pPr>
    </w:p>
    <w:p w:rsidR="001F619F" w:rsidRDefault="00086D62">
      <w:pPr>
        <w:pStyle w:val="Prrafodelista"/>
        <w:numPr>
          <w:ilvl w:val="0"/>
          <w:numId w:val="45"/>
        </w:numPr>
        <w:tabs>
          <w:tab w:val="left" w:pos="629"/>
        </w:tabs>
        <w:ind w:left="112" w:right="111" w:firstLine="0"/>
        <w:jc w:val="both"/>
        <w:rPr>
          <w:sz w:val="20"/>
        </w:rPr>
      </w:pPr>
      <w:r>
        <w:rPr>
          <w:sz w:val="20"/>
        </w:rPr>
        <w:t>Integrar el Anteproyecto de Presupuesto Anual del Órgano Superior en coordinación con la Unidad de Administración, y someterlo a consid</w:t>
      </w:r>
      <w:r>
        <w:rPr>
          <w:sz w:val="20"/>
        </w:rPr>
        <w:t>eración y autorización del Auditor Superior;</w:t>
      </w:r>
    </w:p>
    <w:p w:rsidR="001F619F" w:rsidRDefault="001F619F">
      <w:pPr>
        <w:pStyle w:val="Textoindependiente"/>
        <w:spacing w:before="11"/>
        <w:rPr>
          <w:sz w:val="19"/>
        </w:rPr>
      </w:pPr>
    </w:p>
    <w:p w:rsidR="001F619F" w:rsidRDefault="00086D62">
      <w:pPr>
        <w:pStyle w:val="Prrafodelista"/>
        <w:numPr>
          <w:ilvl w:val="0"/>
          <w:numId w:val="45"/>
        </w:numPr>
        <w:tabs>
          <w:tab w:val="left" w:pos="615"/>
        </w:tabs>
        <w:ind w:left="112" w:right="111" w:firstLine="0"/>
        <w:jc w:val="both"/>
        <w:rPr>
          <w:sz w:val="20"/>
        </w:rPr>
      </w:pPr>
      <w:r>
        <w:rPr>
          <w:sz w:val="20"/>
        </w:rPr>
        <w:t>Evaluar el ejercicio presupuestal de las unidades administrativas del Órgano Superior con base en el cumplimiento de los objetivos del Plan Anual de Metas;</w:t>
      </w:r>
    </w:p>
    <w:p w:rsidR="001F619F" w:rsidRDefault="001F619F">
      <w:pPr>
        <w:pStyle w:val="Textoindependiente"/>
        <w:spacing w:before="1"/>
      </w:pPr>
    </w:p>
    <w:p w:rsidR="001F619F" w:rsidRDefault="00086D62">
      <w:pPr>
        <w:pStyle w:val="Prrafodelista"/>
        <w:numPr>
          <w:ilvl w:val="0"/>
          <w:numId w:val="45"/>
        </w:numPr>
        <w:tabs>
          <w:tab w:val="left" w:pos="533"/>
        </w:tabs>
        <w:spacing w:before="1"/>
        <w:ind w:left="112" w:right="123" w:firstLine="0"/>
        <w:jc w:val="both"/>
        <w:rPr>
          <w:sz w:val="20"/>
        </w:rPr>
      </w:pPr>
      <w:r>
        <w:rPr>
          <w:sz w:val="20"/>
        </w:rPr>
        <w:t>Implementar y coordinar el procedimiento de registro de profesionistas independientes y auditores e</w:t>
      </w:r>
      <w:r>
        <w:rPr>
          <w:sz w:val="20"/>
        </w:rPr>
        <w:t>xternos;</w:t>
      </w:r>
    </w:p>
    <w:p w:rsidR="001F619F" w:rsidRDefault="001F619F">
      <w:pPr>
        <w:pStyle w:val="Textoindependiente"/>
        <w:spacing w:before="10"/>
        <w:rPr>
          <w:sz w:val="19"/>
        </w:rPr>
      </w:pPr>
    </w:p>
    <w:p w:rsidR="001F619F" w:rsidRDefault="00086D62">
      <w:pPr>
        <w:pStyle w:val="Prrafodelista"/>
        <w:numPr>
          <w:ilvl w:val="0"/>
          <w:numId w:val="45"/>
        </w:numPr>
        <w:tabs>
          <w:tab w:val="left" w:pos="615"/>
        </w:tabs>
        <w:ind w:left="112" w:right="110" w:firstLine="0"/>
        <w:jc w:val="both"/>
        <w:rPr>
          <w:sz w:val="20"/>
        </w:rPr>
      </w:pPr>
      <w:r>
        <w:rPr>
          <w:sz w:val="20"/>
        </w:rPr>
        <w:t>Supervisar la ejecución de los contratos que celebre el Órgano Superior con profesionistas independientes y auditores externos, y dar cuenta de ello al Auditor Superior;</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45"/>
        </w:numPr>
        <w:tabs>
          <w:tab w:val="left" w:pos="694"/>
        </w:tabs>
        <w:spacing w:before="187"/>
        <w:ind w:left="112" w:right="122" w:firstLine="0"/>
        <w:jc w:val="both"/>
        <w:rPr>
          <w:sz w:val="20"/>
        </w:rPr>
      </w:pPr>
      <w:r>
        <w:rPr>
          <w:sz w:val="20"/>
        </w:rPr>
        <w:lastRenderedPageBreak/>
        <w:t>Informar al Auditor Superior los avances de las actividades de</w:t>
      </w:r>
      <w:r>
        <w:rPr>
          <w:sz w:val="20"/>
        </w:rPr>
        <w:t>rivadas de la ejecución del Programa Anual de Auditorías;</w:t>
      </w:r>
    </w:p>
    <w:p w:rsidR="001F619F" w:rsidRDefault="001F619F">
      <w:pPr>
        <w:pStyle w:val="Textoindependiente"/>
        <w:spacing w:before="10"/>
        <w:rPr>
          <w:sz w:val="19"/>
        </w:rPr>
      </w:pPr>
    </w:p>
    <w:p w:rsidR="001F619F" w:rsidRDefault="00086D62">
      <w:pPr>
        <w:pStyle w:val="Prrafodelista"/>
        <w:numPr>
          <w:ilvl w:val="0"/>
          <w:numId w:val="45"/>
        </w:numPr>
        <w:tabs>
          <w:tab w:val="left" w:pos="773"/>
        </w:tabs>
        <w:spacing w:before="1"/>
        <w:ind w:left="112" w:right="116" w:firstLine="0"/>
        <w:jc w:val="both"/>
        <w:rPr>
          <w:sz w:val="20"/>
        </w:rPr>
      </w:pPr>
      <w:r>
        <w:rPr>
          <w:sz w:val="20"/>
        </w:rPr>
        <w:t xml:space="preserve">Gestionar y concentrar la entrega de información estadística y datos que generen las unidades administrativas que integran el Órgano Superior, en el ámbito de sus atribuciones, para su integración </w:t>
      </w:r>
      <w:r>
        <w:rPr>
          <w:sz w:val="20"/>
        </w:rPr>
        <w:t>en el informe correspondiente;</w:t>
      </w:r>
    </w:p>
    <w:p w:rsidR="001F619F" w:rsidRDefault="001F619F">
      <w:pPr>
        <w:pStyle w:val="Textoindependiente"/>
        <w:spacing w:before="1"/>
      </w:pPr>
    </w:p>
    <w:p w:rsidR="001F619F" w:rsidRDefault="00086D62">
      <w:pPr>
        <w:pStyle w:val="Prrafodelista"/>
        <w:numPr>
          <w:ilvl w:val="0"/>
          <w:numId w:val="45"/>
        </w:numPr>
        <w:tabs>
          <w:tab w:val="left" w:pos="627"/>
        </w:tabs>
        <w:ind w:left="627" w:hanging="515"/>
        <w:jc w:val="both"/>
        <w:rPr>
          <w:sz w:val="20"/>
        </w:rPr>
      </w:pPr>
      <w:r>
        <w:rPr>
          <w:sz w:val="20"/>
        </w:rPr>
        <w:t>Fungir</w:t>
      </w:r>
      <w:r>
        <w:rPr>
          <w:spacing w:val="-6"/>
          <w:sz w:val="20"/>
        </w:rPr>
        <w:t xml:space="preserve"> </w:t>
      </w:r>
      <w:r>
        <w:rPr>
          <w:sz w:val="20"/>
        </w:rPr>
        <w:t>como</w:t>
      </w:r>
      <w:r>
        <w:rPr>
          <w:spacing w:val="-6"/>
          <w:sz w:val="20"/>
        </w:rPr>
        <w:t xml:space="preserve"> </w:t>
      </w:r>
      <w:r>
        <w:rPr>
          <w:sz w:val="20"/>
        </w:rPr>
        <w:t>Secretario</w:t>
      </w:r>
      <w:r>
        <w:rPr>
          <w:spacing w:val="-5"/>
          <w:sz w:val="20"/>
        </w:rPr>
        <w:t xml:space="preserve"> </w:t>
      </w:r>
      <w:r>
        <w:rPr>
          <w:sz w:val="20"/>
        </w:rPr>
        <w:t>Ejecutivo</w:t>
      </w:r>
      <w:r>
        <w:rPr>
          <w:spacing w:val="-6"/>
          <w:sz w:val="20"/>
        </w:rPr>
        <w:t xml:space="preserve"> </w:t>
      </w:r>
      <w:r>
        <w:rPr>
          <w:sz w:val="20"/>
        </w:rPr>
        <w:t>en</w:t>
      </w:r>
      <w:r>
        <w:rPr>
          <w:spacing w:val="-7"/>
          <w:sz w:val="20"/>
        </w:rPr>
        <w:t xml:space="preserve"> </w:t>
      </w:r>
      <w:r>
        <w:rPr>
          <w:sz w:val="20"/>
        </w:rPr>
        <w:t>el</w:t>
      </w:r>
      <w:r>
        <w:rPr>
          <w:spacing w:val="-6"/>
          <w:sz w:val="20"/>
        </w:rPr>
        <w:t xml:space="preserve"> </w:t>
      </w:r>
      <w:r>
        <w:rPr>
          <w:sz w:val="20"/>
        </w:rPr>
        <w:t>Comité</w:t>
      </w:r>
      <w:r>
        <w:rPr>
          <w:spacing w:val="-5"/>
          <w:sz w:val="20"/>
        </w:rPr>
        <w:t xml:space="preserve"> </w:t>
      </w:r>
      <w:r>
        <w:rPr>
          <w:sz w:val="20"/>
        </w:rPr>
        <w:t>Directivo</w:t>
      </w:r>
      <w:r>
        <w:rPr>
          <w:spacing w:val="-5"/>
          <w:sz w:val="20"/>
        </w:rPr>
        <w:t xml:space="preserve"> </w:t>
      </w:r>
      <w:r>
        <w:rPr>
          <w:sz w:val="20"/>
        </w:rPr>
        <w:t>del</w:t>
      </w:r>
      <w:r>
        <w:rPr>
          <w:spacing w:val="-7"/>
          <w:sz w:val="20"/>
        </w:rPr>
        <w:t xml:space="preserve"> </w:t>
      </w:r>
      <w:r>
        <w:rPr>
          <w:sz w:val="20"/>
        </w:rPr>
        <w:t>Órgano</w:t>
      </w:r>
      <w:r>
        <w:rPr>
          <w:spacing w:val="-6"/>
          <w:sz w:val="20"/>
        </w:rPr>
        <w:t xml:space="preserve"> </w:t>
      </w:r>
      <w:r>
        <w:rPr>
          <w:spacing w:val="-2"/>
          <w:sz w:val="20"/>
        </w:rPr>
        <w:t>Superior;</w:t>
      </w:r>
    </w:p>
    <w:p w:rsidR="001F619F" w:rsidRDefault="001F619F">
      <w:pPr>
        <w:pStyle w:val="Textoindependiente"/>
        <w:spacing w:before="10"/>
        <w:rPr>
          <w:sz w:val="19"/>
        </w:rPr>
      </w:pPr>
    </w:p>
    <w:p w:rsidR="001F619F" w:rsidRDefault="00086D62">
      <w:pPr>
        <w:pStyle w:val="Prrafodelista"/>
        <w:numPr>
          <w:ilvl w:val="0"/>
          <w:numId w:val="45"/>
        </w:numPr>
        <w:tabs>
          <w:tab w:val="left" w:pos="545"/>
        </w:tabs>
        <w:spacing w:before="1"/>
        <w:ind w:left="112" w:right="115" w:firstLine="0"/>
        <w:jc w:val="both"/>
        <w:rPr>
          <w:sz w:val="20"/>
        </w:rPr>
      </w:pPr>
      <w:r>
        <w:rPr>
          <w:sz w:val="20"/>
        </w:rPr>
        <w:t>Coordinar e integrar la información de las solicitudes realizadas por la Unidad Técnica de Evaluación y Control, y</w:t>
      </w:r>
    </w:p>
    <w:p w:rsidR="001F619F" w:rsidRDefault="00086D62">
      <w:pPr>
        <w:pStyle w:val="Prrafodelista"/>
        <w:numPr>
          <w:ilvl w:val="0"/>
          <w:numId w:val="45"/>
        </w:numPr>
        <w:tabs>
          <w:tab w:val="left" w:pos="627"/>
        </w:tabs>
        <w:ind w:left="112" w:right="119" w:firstLine="0"/>
        <w:jc w:val="both"/>
        <w:rPr>
          <w:sz w:val="20"/>
        </w:rPr>
      </w:pPr>
      <w:r>
        <w:rPr>
          <w:sz w:val="20"/>
        </w:rPr>
        <w:t>Las demás que le confieran otros ordenamientos legales, manuales, las disposiciones jurídicas aplicables y las que le asigne el Auditor Super</w:t>
      </w:r>
      <w:r>
        <w:rPr>
          <w:sz w:val="20"/>
        </w:rPr>
        <w:t>ior.</w:t>
      </w:r>
    </w:p>
    <w:p w:rsidR="001F619F" w:rsidRDefault="001F619F">
      <w:pPr>
        <w:pStyle w:val="Textoindependiente"/>
      </w:pPr>
    </w:p>
    <w:p w:rsidR="001F619F" w:rsidRDefault="00086D62">
      <w:pPr>
        <w:ind w:left="138" w:right="138"/>
        <w:jc w:val="center"/>
        <w:rPr>
          <w:b/>
          <w:sz w:val="20"/>
        </w:rPr>
      </w:pPr>
      <w:r>
        <w:rPr>
          <w:b/>
          <w:sz w:val="20"/>
        </w:rPr>
        <w:t>CAPÍTULO</w:t>
      </w:r>
      <w:r>
        <w:rPr>
          <w:b/>
          <w:spacing w:val="-15"/>
          <w:sz w:val="20"/>
        </w:rPr>
        <w:t xml:space="preserve"> </w:t>
      </w:r>
      <w:r>
        <w:rPr>
          <w:b/>
          <w:spacing w:val="-5"/>
          <w:sz w:val="20"/>
        </w:rPr>
        <w:t>VII</w:t>
      </w:r>
    </w:p>
    <w:p w:rsidR="001F619F" w:rsidRDefault="00086D62">
      <w:pPr>
        <w:ind w:left="233" w:right="237"/>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DEL</w:t>
      </w:r>
      <w:r>
        <w:rPr>
          <w:b/>
          <w:spacing w:val="-8"/>
          <w:sz w:val="20"/>
        </w:rPr>
        <w:t xml:space="preserve"> </w:t>
      </w:r>
      <w:r>
        <w:rPr>
          <w:b/>
          <w:sz w:val="20"/>
        </w:rPr>
        <w:t>DEPARTAMENTO</w:t>
      </w:r>
      <w:r>
        <w:rPr>
          <w:b/>
          <w:spacing w:val="-9"/>
          <w:sz w:val="20"/>
        </w:rPr>
        <w:t xml:space="preserve"> </w:t>
      </w:r>
      <w:r>
        <w:rPr>
          <w:b/>
          <w:sz w:val="20"/>
        </w:rPr>
        <w:t>DE</w:t>
      </w:r>
      <w:r>
        <w:rPr>
          <w:b/>
          <w:spacing w:val="-7"/>
          <w:sz w:val="20"/>
        </w:rPr>
        <w:t xml:space="preserve"> </w:t>
      </w:r>
      <w:r>
        <w:rPr>
          <w:b/>
          <w:sz w:val="20"/>
        </w:rPr>
        <w:t>PLANEACIÓN</w:t>
      </w:r>
      <w:r>
        <w:rPr>
          <w:b/>
          <w:spacing w:val="-9"/>
          <w:sz w:val="20"/>
        </w:rPr>
        <w:t xml:space="preserve"> </w:t>
      </w:r>
      <w:r>
        <w:rPr>
          <w:b/>
          <w:sz w:val="20"/>
        </w:rPr>
        <w:t>Y</w:t>
      </w:r>
      <w:r>
        <w:rPr>
          <w:b/>
          <w:spacing w:val="-6"/>
          <w:sz w:val="20"/>
        </w:rPr>
        <w:t xml:space="preserve"> </w:t>
      </w:r>
      <w:r>
        <w:rPr>
          <w:b/>
          <w:spacing w:val="-2"/>
          <w:sz w:val="20"/>
        </w:rPr>
        <w:t>ANÁLISIS</w:t>
      </w:r>
    </w:p>
    <w:p w:rsidR="001F619F" w:rsidRDefault="001F619F">
      <w:pPr>
        <w:pStyle w:val="Textoindependiente"/>
        <w:spacing w:before="1"/>
        <w:rPr>
          <w:b/>
        </w:rPr>
      </w:pPr>
    </w:p>
    <w:p w:rsidR="001F619F" w:rsidRDefault="00086D62">
      <w:pPr>
        <w:pStyle w:val="Textoindependiente"/>
        <w:ind w:left="112" w:right="109"/>
        <w:jc w:val="both"/>
      </w:pPr>
      <w:r>
        <w:rPr>
          <w:b/>
        </w:rPr>
        <w:t xml:space="preserve">Artículo 13. </w:t>
      </w:r>
      <w:r>
        <w:t>El Departamento de Planeación y Análisis estará adscrito a la Unidad de Planeación y Seguimiento Institucional, y sin perjuicio de lo dispuesto en otros artículos de este Reglamento, su Titular tendrá las atribuciones siguientes:</w:t>
      </w:r>
    </w:p>
    <w:p w:rsidR="001F619F" w:rsidRDefault="001F619F">
      <w:pPr>
        <w:pStyle w:val="Textoindependiente"/>
        <w:spacing w:before="11"/>
        <w:rPr>
          <w:sz w:val="19"/>
        </w:rPr>
      </w:pPr>
    </w:p>
    <w:p w:rsidR="001F619F" w:rsidRDefault="00086D62">
      <w:pPr>
        <w:pStyle w:val="Prrafodelista"/>
        <w:numPr>
          <w:ilvl w:val="0"/>
          <w:numId w:val="44"/>
        </w:numPr>
        <w:tabs>
          <w:tab w:val="left" w:pos="315"/>
        </w:tabs>
        <w:ind w:right="118" w:firstLine="0"/>
        <w:jc w:val="both"/>
        <w:rPr>
          <w:sz w:val="20"/>
        </w:rPr>
      </w:pPr>
      <w:r>
        <w:rPr>
          <w:sz w:val="20"/>
        </w:rPr>
        <w:t>Integrar el Plan Anual de</w:t>
      </w:r>
      <w:r>
        <w:rPr>
          <w:sz w:val="20"/>
        </w:rPr>
        <w:t xml:space="preserve"> Metas del Órgano Superior y someterlo a consideración de su superior jerárquico para su aprobación;</w:t>
      </w:r>
    </w:p>
    <w:p w:rsidR="001F619F" w:rsidRDefault="001F619F">
      <w:pPr>
        <w:pStyle w:val="Textoindependiente"/>
        <w:spacing w:before="1"/>
      </w:pPr>
    </w:p>
    <w:p w:rsidR="001F619F" w:rsidRDefault="00086D62">
      <w:pPr>
        <w:pStyle w:val="Prrafodelista"/>
        <w:numPr>
          <w:ilvl w:val="0"/>
          <w:numId w:val="44"/>
        </w:numPr>
        <w:tabs>
          <w:tab w:val="left" w:pos="393"/>
        </w:tabs>
        <w:spacing w:before="1"/>
        <w:ind w:right="115" w:firstLine="0"/>
        <w:jc w:val="both"/>
        <w:rPr>
          <w:sz w:val="20"/>
        </w:rPr>
      </w:pPr>
      <w:r>
        <w:rPr>
          <w:sz w:val="20"/>
        </w:rPr>
        <w:t>Analizar</w:t>
      </w:r>
      <w:r>
        <w:rPr>
          <w:spacing w:val="-3"/>
          <w:sz w:val="20"/>
        </w:rPr>
        <w:t xml:space="preserve"> </w:t>
      </w:r>
      <w:r>
        <w:rPr>
          <w:sz w:val="20"/>
        </w:rPr>
        <w:t>el</w:t>
      </w:r>
      <w:r>
        <w:rPr>
          <w:spacing w:val="-3"/>
          <w:sz w:val="20"/>
        </w:rPr>
        <w:t xml:space="preserve"> </w:t>
      </w:r>
      <w:r>
        <w:rPr>
          <w:sz w:val="20"/>
        </w:rPr>
        <w:t>ejercicio</w:t>
      </w:r>
      <w:r>
        <w:rPr>
          <w:spacing w:val="-3"/>
          <w:sz w:val="20"/>
        </w:rPr>
        <w:t xml:space="preserve"> </w:t>
      </w:r>
      <w:r>
        <w:rPr>
          <w:sz w:val="20"/>
        </w:rPr>
        <w:t>presupuestal</w:t>
      </w:r>
      <w:r>
        <w:rPr>
          <w:spacing w:val="-3"/>
          <w:sz w:val="20"/>
        </w:rPr>
        <w:t xml:space="preserve"> </w:t>
      </w:r>
      <w:r>
        <w:rPr>
          <w:sz w:val="20"/>
        </w:rPr>
        <w:t>de</w:t>
      </w:r>
      <w:r>
        <w:rPr>
          <w:spacing w:val="-3"/>
          <w:sz w:val="20"/>
        </w:rPr>
        <w:t xml:space="preserve"> </w:t>
      </w:r>
      <w:r>
        <w:rPr>
          <w:sz w:val="20"/>
        </w:rPr>
        <w:t>las</w:t>
      </w:r>
      <w:r>
        <w:rPr>
          <w:spacing w:val="-2"/>
          <w:sz w:val="20"/>
        </w:rPr>
        <w:t xml:space="preserve"> </w:t>
      </w:r>
      <w:r>
        <w:rPr>
          <w:sz w:val="20"/>
        </w:rPr>
        <w:t>unidades</w:t>
      </w:r>
      <w:r>
        <w:rPr>
          <w:spacing w:val="-3"/>
          <w:sz w:val="20"/>
        </w:rPr>
        <w:t xml:space="preserve"> </w:t>
      </w:r>
      <w:r>
        <w:rPr>
          <w:sz w:val="20"/>
        </w:rPr>
        <w:t>administrativas</w:t>
      </w:r>
      <w:r>
        <w:rPr>
          <w:spacing w:val="-4"/>
          <w:sz w:val="20"/>
        </w:rPr>
        <w:t xml:space="preserve"> </w:t>
      </w:r>
      <w:r>
        <w:rPr>
          <w:sz w:val="20"/>
        </w:rPr>
        <w:t>del</w:t>
      </w:r>
      <w:r>
        <w:rPr>
          <w:spacing w:val="-3"/>
          <w:sz w:val="20"/>
        </w:rPr>
        <w:t xml:space="preserve"> </w:t>
      </w:r>
      <w:r>
        <w:rPr>
          <w:sz w:val="20"/>
        </w:rPr>
        <w:t>Órgano</w:t>
      </w:r>
      <w:r>
        <w:rPr>
          <w:spacing w:val="-3"/>
          <w:sz w:val="20"/>
        </w:rPr>
        <w:t xml:space="preserve"> </w:t>
      </w:r>
      <w:r>
        <w:rPr>
          <w:sz w:val="20"/>
        </w:rPr>
        <w:t>Superior</w:t>
      </w:r>
      <w:r>
        <w:rPr>
          <w:spacing w:val="-3"/>
          <w:sz w:val="20"/>
        </w:rPr>
        <w:t xml:space="preserve"> </w:t>
      </w:r>
      <w:r>
        <w:rPr>
          <w:sz w:val="20"/>
        </w:rPr>
        <w:t>con</w:t>
      </w:r>
      <w:r>
        <w:rPr>
          <w:spacing w:val="-3"/>
          <w:sz w:val="20"/>
        </w:rPr>
        <w:t xml:space="preserve"> </w:t>
      </w:r>
      <w:r>
        <w:rPr>
          <w:sz w:val="20"/>
        </w:rPr>
        <w:t>base</w:t>
      </w:r>
      <w:r>
        <w:rPr>
          <w:spacing w:val="-3"/>
          <w:sz w:val="20"/>
        </w:rPr>
        <w:t xml:space="preserve"> </w:t>
      </w:r>
      <w:r>
        <w:rPr>
          <w:sz w:val="20"/>
        </w:rPr>
        <w:t>en el cumplimiento de los objetivos del Plan Anual de Metas;</w:t>
      </w:r>
    </w:p>
    <w:p w:rsidR="001F619F" w:rsidRDefault="001F619F">
      <w:pPr>
        <w:pStyle w:val="Textoindependiente"/>
        <w:spacing w:before="10"/>
        <w:rPr>
          <w:sz w:val="19"/>
        </w:rPr>
      </w:pPr>
    </w:p>
    <w:p w:rsidR="001F619F" w:rsidRDefault="00086D62">
      <w:pPr>
        <w:pStyle w:val="Prrafodelista"/>
        <w:numPr>
          <w:ilvl w:val="0"/>
          <w:numId w:val="44"/>
        </w:numPr>
        <w:tabs>
          <w:tab w:val="left" w:pos="472"/>
        </w:tabs>
        <w:ind w:right="122" w:firstLine="0"/>
        <w:jc w:val="both"/>
        <w:rPr>
          <w:sz w:val="20"/>
        </w:rPr>
      </w:pPr>
      <w:r>
        <w:rPr>
          <w:sz w:val="20"/>
        </w:rPr>
        <w:t>Gestionar con las unidades administrativas la información programática para elaborar el Anteproyecto de Presupuesto Anual y remitirla a su superior jerárquico;</w:t>
      </w:r>
    </w:p>
    <w:p w:rsidR="001F619F" w:rsidRDefault="001F619F">
      <w:pPr>
        <w:pStyle w:val="Textoindependiente"/>
        <w:spacing w:before="11"/>
        <w:rPr>
          <w:sz w:val="19"/>
        </w:rPr>
      </w:pPr>
    </w:p>
    <w:p w:rsidR="001F619F" w:rsidRDefault="00086D62">
      <w:pPr>
        <w:pStyle w:val="Prrafodelista"/>
        <w:numPr>
          <w:ilvl w:val="0"/>
          <w:numId w:val="44"/>
        </w:numPr>
        <w:tabs>
          <w:tab w:val="left" w:pos="459"/>
        </w:tabs>
        <w:ind w:left="459" w:hanging="347"/>
        <w:jc w:val="both"/>
        <w:rPr>
          <w:sz w:val="20"/>
        </w:rPr>
      </w:pPr>
      <w:r>
        <w:rPr>
          <w:sz w:val="20"/>
        </w:rPr>
        <w:t>Coadyuvar</w:t>
      </w:r>
      <w:r>
        <w:rPr>
          <w:spacing w:val="-7"/>
          <w:sz w:val="20"/>
        </w:rPr>
        <w:t xml:space="preserve"> </w:t>
      </w:r>
      <w:r>
        <w:rPr>
          <w:sz w:val="20"/>
        </w:rPr>
        <w:t>con</w:t>
      </w:r>
      <w:r>
        <w:rPr>
          <w:spacing w:val="-7"/>
          <w:sz w:val="20"/>
        </w:rPr>
        <w:t xml:space="preserve"> </w:t>
      </w:r>
      <w:r>
        <w:rPr>
          <w:sz w:val="20"/>
        </w:rPr>
        <w:t>su</w:t>
      </w:r>
      <w:r>
        <w:rPr>
          <w:spacing w:val="-9"/>
          <w:sz w:val="20"/>
        </w:rPr>
        <w:t xml:space="preserve"> </w:t>
      </w:r>
      <w:r>
        <w:rPr>
          <w:sz w:val="20"/>
        </w:rPr>
        <w:t>superior</w:t>
      </w:r>
      <w:r>
        <w:rPr>
          <w:spacing w:val="-6"/>
          <w:sz w:val="20"/>
        </w:rPr>
        <w:t xml:space="preserve"> </w:t>
      </w:r>
      <w:r>
        <w:rPr>
          <w:sz w:val="20"/>
        </w:rPr>
        <w:t>jerárquico</w:t>
      </w:r>
      <w:r>
        <w:rPr>
          <w:spacing w:val="-7"/>
          <w:sz w:val="20"/>
        </w:rPr>
        <w:t xml:space="preserve"> </w:t>
      </w:r>
      <w:r>
        <w:rPr>
          <w:sz w:val="20"/>
        </w:rPr>
        <w:t>en</w:t>
      </w:r>
      <w:r>
        <w:rPr>
          <w:spacing w:val="-8"/>
          <w:sz w:val="20"/>
        </w:rPr>
        <w:t xml:space="preserve"> </w:t>
      </w:r>
      <w:r>
        <w:rPr>
          <w:sz w:val="20"/>
        </w:rPr>
        <w:t>la</w:t>
      </w:r>
      <w:r>
        <w:rPr>
          <w:spacing w:val="-7"/>
          <w:sz w:val="20"/>
        </w:rPr>
        <w:t xml:space="preserve"> </w:t>
      </w:r>
      <w:r>
        <w:rPr>
          <w:sz w:val="20"/>
        </w:rPr>
        <w:t>integración</w:t>
      </w:r>
      <w:r>
        <w:rPr>
          <w:spacing w:val="-7"/>
          <w:sz w:val="20"/>
        </w:rPr>
        <w:t xml:space="preserve"> </w:t>
      </w:r>
      <w:r>
        <w:rPr>
          <w:sz w:val="20"/>
        </w:rPr>
        <w:t>del</w:t>
      </w:r>
      <w:r>
        <w:rPr>
          <w:spacing w:val="-8"/>
          <w:sz w:val="20"/>
        </w:rPr>
        <w:t xml:space="preserve"> </w:t>
      </w:r>
      <w:r>
        <w:rPr>
          <w:sz w:val="20"/>
        </w:rPr>
        <w:t>Anteproyecto</w:t>
      </w:r>
      <w:r>
        <w:rPr>
          <w:spacing w:val="-7"/>
          <w:sz w:val="20"/>
        </w:rPr>
        <w:t xml:space="preserve"> </w:t>
      </w:r>
      <w:r>
        <w:rPr>
          <w:sz w:val="20"/>
        </w:rPr>
        <w:t>de</w:t>
      </w:r>
      <w:r>
        <w:rPr>
          <w:spacing w:val="-7"/>
          <w:sz w:val="20"/>
        </w:rPr>
        <w:t xml:space="preserve"> </w:t>
      </w:r>
      <w:r>
        <w:rPr>
          <w:sz w:val="20"/>
        </w:rPr>
        <w:t>Presupuesto</w:t>
      </w:r>
      <w:r>
        <w:rPr>
          <w:spacing w:val="-7"/>
          <w:sz w:val="20"/>
        </w:rPr>
        <w:t xml:space="preserve"> </w:t>
      </w:r>
      <w:r>
        <w:rPr>
          <w:spacing w:val="-2"/>
          <w:sz w:val="20"/>
        </w:rPr>
        <w:t>Anual;</w:t>
      </w:r>
    </w:p>
    <w:p w:rsidR="001F619F" w:rsidRDefault="001F619F">
      <w:pPr>
        <w:pStyle w:val="Textoindependiente"/>
        <w:spacing w:before="1"/>
      </w:pPr>
    </w:p>
    <w:p w:rsidR="001F619F" w:rsidRDefault="00086D62">
      <w:pPr>
        <w:pStyle w:val="Prrafodelista"/>
        <w:numPr>
          <w:ilvl w:val="0"/>
          <w:numId w:val="44"/>
        </w:numPr>
        <w:tabs>
          <w:tab w:val="left" w:pos="378"/>
        </w:tabs>
        <w:ind w:right="120" w:firstLine="0"/>
        <w:jc w:val="both"/>
        <w:rPr>
          <w:sz w:val="20"/>
        </w:rPr>
      </w:pPr>
      <w:r>
        <w:rPr>
          <w:sz w:val="20"/>
        </w:rPr>
        <w:t>Integrar los informes de los avances en el cumplimiento de metas y objetivos de las unidades administrativas del Órgano Superior;</w:t>
      </w:r>
    </w:p>
    <w:p w:rsidR="001F619F" w:rsidRDefault="001F619F">
      <w:pPr>
        <w:pStyle w:val="Textoindependiente"/>
        <w:spacing w:before="1"/>
      </w:pPr>
    </w:p>
    <w:p w:rsidR="001F619F" w:rsidRDefault="00086D62">
      <w:pPr>
        <w:pStyle w:val="Prrafodelista"/>
        <w:numPr>
          <w:ilvl w:val="0"/>
          <w:numId w:val="44"/>
        </w:numPr>
        <w:tabs>
          <w:tab w:val="left" w:pos="459"/>
        </w:tabs>
        <w:spacing w:before="1"/>
        <w:ind w:left="459" w:hanging="347"/>
        <w:jc w:val="both"/>
        <w:rPr>
          <w:sz w:val="20"/>
        </w:rPr>
      </w:pPr>
      <w:r>
        <w:rPr>
          <w:sz w:val="20"/>
        </w:rPr>
        <w:t>Vigilar</w:t>
      </w:r>
      <w:r>
        <w:rPr>
          <w:spacing w:val="-6"/>
          <w:sz w:val="20"/>
        </w:rPr>
        <w:t xml:space="preserve"> </w:t>
      </w:r>
      <w:r>
        <w:rPr>
          <w:sz w:val="20"/>
        </w:rPr>
        <w:t>periódicamente</w:t>
      </w:r>
      <w:r>
        <w:rPr>
          <w:spacing w:val="-7"/>
          <w:sz w:val="20"/>
        </w:rPr>
        <w:t xml:space="preserve"> </w:t>
      </w:r>
      <w:r>
        <w:rPr>
          <w:sz w:val="20"/>
        </w:rPr>
        <w:t>el</w:t>
      </w:r>
      <w:r>
        <w:rPr>
          <w:spacing w:val="-7"/>
          <w:sz w:val="20"/>
        </w:rPr>
        <w:t xml:space="preserve"> </w:t>
      </w:r>
      <w:r>
        <w:rPr>
          <w:sz w:val="20"/>
        </w:rPr>
        <w:t>cumplimiento</w:t>
      </w:r>
      <w:r>
        <w:rPr>
          <w:spacing w:val="-5"/>
          <w:sz w:val="20"/>
        </w:rPr>
        <w:t xml:space="preserve"> </w:t>
      </w:r>
      <w:r>
        <w:rPr>
          <w:sz w:val="20"/>
        </w:rPr>
        <w:t>de</w:t>
      </w:r>
      <w:r>
        <w:rPr>
          <w:spacing w:val="-7"/>
          <w:sz w:val="20"/>
        </w:rPr>
        <w:t xml:space="preserve"> </w:t>
      </w:r>
      <w:r>
        <w:rPr>
          <w:sz w:val="20"/>
        </w:rPr>
        <w:t>los</w:t>
      </w:r>
      <w:r>
        <w:rPr>
          <w:spacing w:val="-7"/>
          <w:sz w:val="20"/>
        </w:rPr>
        <w:t xml:space="preserve"> </w:t>
      </w:r>
      <w:r>
        <w:rPr>
          <w:sz w:val="20"/>
        </w:rPr>
        <w:t>objetivos</w:t>
      </w:r>
      <w:r>
        <w:rPr>
          <w:spacing w:val="-6"/>
          <w:sz w:val="20"/>
        </w:rPr>
        <w:t xml:space="preserve"> </w:t>
      </w:r>
      <w:r>
        <w:rPr>
          <w:sz w:val="20"/>
        </w:rPr>
        <w:t>del</w:t>
      </w:r>
      <w:r>
        <w:rPr>
          <w:spacing w:val="-7"/>
          <w:sz w:val="20"/>
        </w:rPr>
        <w:t xml:space="preserve"> </w:t>
      </w:r>
      <w:r>
        <w:rPr>
          <w:sz w:val="20"/>
        </w:rPr>
        <w:t>Plan</w:t>
      </w:r>
      <w:r>
        <w:rPr>
          <w:spacing w:val="-1"/>
          <w:sz w:val="20"/>
        </w:rPr>
        <w:t xml:space="preserve"> </w:t>
      </w:r>
      <w:r>
        <w:rPr>
          <w:sz w:val="20"/>
        </w:rPr>
        <w:t>Anual</w:t>
      </w:r>
      <w:r>
        <w:rPr>
          <w:spacing w:val="-6"/>
          <w:sz w:val="20"/>
        </w:rPr>
        <w:t xml:space="preserve"> </w:t>
      </w:r>
      <w:r>
        <w:rPr>
          <w:sz w:val="20"/>
        </w:rPr>
        <w:t>de</w:t>
      </w:r>
      <w:r>
        <w:rPr>
          <w:spacing w:val="-6"/>
          <w:sz w:val="20"/>
        </w:rPr>
        <w:t xml:space="preserve"> </w:t>
      </w:r>
      <w:r>
        <w:rPr>
          <w:sz w:val="20"/>
        </w:rPr>
        <w:t>Metas,</w:t>
      </w:r>
      <w:r>
        <w:rPr>
          <w:spacing w:val="-6"/>
          <w:sz w:val="20"/>
        </w:rPr>
        <w:t xml:space="preserve"> </w:t>
      </w:r>
      <w:r>
        <w:rPr>
          <w:spacing w:val="-10"/>
          <w:sz w:val="20"/>
        </w:rPr>
        <w:t>y</w:t>
      </w:r>
    </w:p>
    <w:p w:rsidR="001F619F" w:rsidRDefault="001F619F">
      <w:pPr>
        <w:pStyle w:val="Textoindependiente"/>
        <w:spacing w:before="10"/>
        <w:rPr>
          <w:sz w:val="19"/>
        </w:rPr>
      </w:pPr>
    </w:p>
    <w:p w:rsidR="001F619F" w:rsidRDefault="00086D62">
      <w:pPr>
        <w:pStyle w:val="Prrafodelista"/>
        <w:numPr>
          <w:ilvl w:val="0"/>
          <w:numId w:val="44"/>
        </w:numPr>
        <w:tabs>
          <w:tab w:val="left" w:pos="539"/>
        </w:tabs>
        <w:ind w:right="117"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spacing w:before="1"/>
      </w:pPr>
    </w:p>
    <w:p w:rsidR="001F619F" w:rsidRDefault="00086D62">
      <w:pPr>
        <w:spacing w:line="234" w:lineRule="exact"/>
        <w:ind w:left="138" w:right="141"/>
        <w:jc w:val="center"/>
        <w:rPr>
          <w:b/>
          <w:sz w:val="20"/>
        </w:rPr>
      </w:pPr>
      <w:r>
        <w:rPr>
          <w:b/>
          <w:sz w:val="20"/>
        </w:rPr>
        <w:t>CAPÍTULO</w:t>
      </w:r>
      <w:r>
        <w:rPr>
          <w:b/>
          <w:spacing w:val="-15"/>
          <w:sz w:val="20"/>
        </w:rPr>
        <w:t xml:space="preserve"> </w:t>
      </w:r>
      <w:r>
        <w:rPr>
          <w:b/>
          <w:spacing w:val="-4"/>
          <w:sz w:val="20"/>
        </w:rPr>
        <w:t>VIII</w:t>
      </w:r>
    </w:p>
    <w:p w:rsidR="001F619F" w:rsidRDefault="00086D62">
      <w:pPr>
        <w:spacing w:line="234" w:lineRule="exact"/>
        <w:ind w:left="138" w:right="140"/>
        <w:jc w:val="center"/>
        <w:rPr>
          <w:b/>
          <w:sz w:val="20"/>
        </w:rPr>
      </w:pPr>
      <w:r>
        <w:rPr>
          <w:b/>
          <w:sz w:val="20"/>
        </w:rPr>
        <w:t>DE</w:t>
      </w:r>
      <w:r>
        <w:rPr>
          <w:b/>
          <w:spacing w:val="-9"/>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DEL</w:t>
      </w:r>
      <w:r>
        <w:rPr>
          <w:b/>
          <w:spacing w:val="-8"/>
          <w:sz w:val="20"/>
        </w:rPr>
        <w:t xml:space="preserve"> </w:t>
      </w:r>
      <w:r>
        <w:rPr>
          <w:b/>
          <w:sz w:val="20"/>
        </w:rPr>
        <w:t>DEPARTAMENTO</w:t>
      </w:r>
      <w:r>
        <w:rPr>
          <w:b/>
          <w:spacing w:val="-9"/>
          <w:sz w:val="20"/>
        </w:rPr>
        <w:t xml:space="preserve"> </w:t>
      </w:r>
      <w:r>
        <w:rPr>
          <w:b/>
          <w:sz w:val="20"/>
        </w:rPr>
        <w:t>DE</w:t>
      </w:r>
      <w:r>
        <w:rPr>
          <w:b/>
          <w:spacing w:val="-8"/>
          <w:sz w:val="20"/>
        </w:rPr>
        <w:t xml:space="preserve"> </w:t>
      </w:r>
      <w:r>
        <w:rPr>
          <w:b/>
          <w:sz w:val="20"/>
        </w:rPr>
        <w:t>EVALUACIÓN</w:t>
      </w:r>
      <w:r>
        <w:rPr>
          <w:b/>
          <w:spacing w:val="-9"/>
          <w:sz w:val="20"/>
        </w:rPr>
        <w:t xml:space="preserve"> </w:t>
      </w:r>
      <w:r>
        <w:rPr>
          <w:b/>
          <w:sz w:val="20"/>
        </w:rPr>
        <w:t>Y</w:t>
      </w:r>
      <w:r>
        <w:rPr>
          <w:b/>
          <w:spacing w:val="-6"/>
          <w:sz w:val="20"/>
        </w:rPr>
        <w:t xml:space="preserve"> </w:t>
      </w:r>
      <w:r>
        <w:rPr>
          <w:b/>
          <w:spacing w:val="-2"/>
          <w:sz w:val="20"/>
        </w:rPr>
        <w:t>SEGUIMIENTO</w:t>
      </w:r>
    </w:p>
    <w:p w:rsidR="001F619F" w:rsidRDefault="001F619F">
      <w:pPr>
        <w:pStyle w:val="Textoindependiente"/>
        <w:spacing w:before="1"/>
        <w:rPr>
          <w:b/>
        </w:rPr>
      </w:pPr>
    </w:p>
    <w:p w:rsidR="001F619F" w:rsidRDefault="00086D62">
      <w:pPr>
        <w:pStyle w:val="Textoindependiente"/>
        <w:spacing w:before="1"/>
        <w:ind w:left="112" w:right="111"/>
        <w:jc w:val="both"/>
      </w:pPr>
      <w:r>
        <w:rPr>
          <w:b/>
        </w:rPr>
        <w:t xml:space="preserve">Artículo 14. </w:t>
      </w:r>
      <w:r>
        <w:t>El Departamento de Evaluación y Seguimiento estará adscrito a la Unidad de</w:t>
      </w:r>
      <w:r>
        <w:rPr>
          <w:spacing w:val="40"/>
        </w:rPr>
        <w:t xml:space="preserve"> </w:t>
      </w:r>
      <w:r>
        <w:t>Planeación y Seguimiento Institucional, y sin perjuicio de lo dispuesto en otros artículos de este Reglamento, su Titular tendrá las atribuciones siguiente</w:t>
      </w:r>
      <w:r>
        <w:t>s:</w:t>
      </w:r>
    </w:p>
    <w:p w:rsidR="001F619F" w:rsidRDefault="001F619F">
      <w:pPr>
        <w:pStyle w:val="Textoindependiente"/>
        <w:spacing w:before="10"/>
        <w:rPr>
          <w:sz w:val="19"/>
        </w:rPr>
      </w:pPr>
    </w:p>
    <w:p w:rsidR="001F619F" w:rsidRDefault="00086D62">
      <w:pPr>
        <w:pStyle w:val="Prrafodelista"/>
        <w:numPr>
          <w:ilvl w:val="0"/>
          <w:numId w:val="43"/>
        </w:numPr>
        <w:tabs>
          <w:tab w:val="left" w:pos="315"/>
        </w:tabs>
        <w:spacing w:before="1"/>
        <w:ind w:right="120" w:firstLine="0"/>
        <w:jc w:val="both"/>
        <w:rPr>
          <w:sz w:val="20"/>
        </w:rPr>
      </w:pPr>
      <w:r>
        <w:rPr>
          <w:sz w:val="20"/>
        </w:rPr>
        <w:t>Analizar</w:t>
      </w:r>
      <w:r>
        <w:rPr>
          <w:spacing w:val="-1"/>
          <w:sz w:val="20"/>
        </w:rPr>
        <w:t xml:space="preserve"> </w:t>
      </w:r>
      <w:r>
        <w:rPr>
          <w:sz w:val="20"/>
        </w:rPr>
        <w:t>la</w:t>
      </w:r>
      <w:r>
        <w:rPr>
          <w:spacing w:val="-1"/>
          <w:sz w:val="20"/>
        </w:rPr>
        <w:t xml:space="preserve"> </w:t>
      </w:r>
      <w:r>
        <w:rPr>
          <w:sz w:val="20"/>
        </w:rPr>
        <w:t>operatividad</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procedimientos</w:t>
      </w:r>
      <w:r>
        <w:rPr>
          <w:spacing w:val="-1"/>
          <w:sz w:val="20"/>
        </w:rPr>
        <w:t xml:space="preserve"> </w:t>
      </w:r>
      <w:r>
        <w:rPr>
          <w:sz w:val="20"/>
        </w:rPr>
        <w:t>del</w:t>
      </w:r>
      <w:r>
        <w:rPr>
          <w:spacing w:val="-1"/>
          <w:sz w:val="20"/>
        </w:rPr>
        <w:t xml:space="preserve"> </w:t>
      </w:r>
      <w:r>
        <w:rPr>
          <w:sz w:val="20"/>
        </w:rPr>
        <w:t>Órgano</w:t>
      </w:r>
      <w:r>
        <w:rPr>
          <w:spacing w:val="-1"/>
          <w:sz w:val="20"/>
        </w:rPr>
        <w:t xml:space="preserve"> </w:t>
      </w:r>
      <w:r>
        <w:rPr>
          <w:sz w:val="20"/>
        </w:rPr>
        <w:t>Superior</w:t>
      </w:r>
      <w:r>
        <w:rPr>
          <w:spacing w:val="-1"/>
          <w:sz w:val="20"/>
        </w:rPr>
        <w:t xml:space="preserve"> </w:t>
      </w:r>
      <w:r>
        <w:rPr>
          <w:sz w:val="20"/>
        </w:rPr>
        <w:t>que</w:t>
      </w:r>
      <w:r>
        <w:rPr>
          <w:spacing w:val="-1"/>
          <w:sz w:val="20"/>
        </w:rPr>
        <w:t xml:space="preserve"> </w:t>
      </w:r>
      <w:r>
        <w:rPr>
          <w:sz w:val="20"/>
        </w:rPr>
        <w:t>orienten</w:t>
      </w:r>
      <w:r>
        <w:rPr>
          <w:spacing w:val="-1"/>
          <w:sz w:val="20"/>
        </w:rPr>
        <w:t xml:space="preserve"> </w:t>
      </w:r>
      <w:r>
        <w:rPr>
          <w:sz w:val="20"/>
        </w:rPr>
        <w:t>la</w:t>
      </w:r>
      <w:r>
        <w:rPr>
          <w:spacing w:val="-1"/>
          <w:sz w:val="20"/>
        </w:rPr>
        <w:t xml:space="preserve"> </w:t>
      </w:r>
      <w:r>
        <w:rPr>
          <w:sz w:val="20"/>
        </w:rPr>
        <w:t>actuación</w:t>
      </w:r>
      <w:r>
        <w:rPr>
          <w:spacing w:val="-1"/>
          <w:sz w:val="20"/>
        </w:rPr>
        <w:t xml:space="preserve"> </w:t>
      </w:r>
      <w:r>
        <w:rPr>
          <w:sz w:val="20"/>
        </w:rPr>
        <w:t>de</w:t>
      </w:r>
      <w:r>
        <w:rPr>
          <w:spacing w:val="-1"/>
          <w:sz w:val="20"/>
        </w:rPr>
        <w:t xml:space="preserve"> </w:t>
      </w:r>
      <w:r>
        <w:rPr>
          <w:sz w:val="20"/>
        </w:rPr>
        <w:t>las unidades administrativas hacia el cumplimiento de los objetivos institucionales;</w:t>
      </w:r>
    </w:p>
    <w:p w:rsidR="001F619F" w:rsidRDefault="001F619F">
      <w:pPr>
        <w:pStyle w:val="Textoindependiente"/>
        <w:spacing w:before="1"/>
      </w:pPr>
    </w:p>
    <w:p w:rsidR="001F619F" w:rsidRDefault="00086D62">
      <w:pPr>
        <w:pStyle w:val="Prrafodelista"/>
        <w:numPr>
          <w:ilvl w:val="0"/>
          <w:numId w:val="43"/>
        </w:numPr>
        <w:tabs>
          <w:tab w:val="left" w:pos="393"/>
        </w:tabs>
        <w:ind w:right="111" w:firstLine="0"/>
        <w:jc w:val="both"/>
        <w:rPr>
          <w:sz w:val="20"/>
        </w:rPr>
      </w:pPr>
      <w:r>
        <w:rPr>
          <w:sz w:val="20"/>
        </w:rPr>
        <w:t>Elaborar y someter a consideración de su superior jerárquico las recom</w:t>
      </w:r>
      <w:r>
        <w:rPr>
          <w:sz w:val="20"/>
        </w:rPr>
        <w:t>endaciones para la mejora de los sistemas, procesos sustantivos y administrativos en el Órgano Superior;</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43"/>
        </w:numPr>
        <w:tabs>
          <w:tab w:val="left" w:pos="472"/>
        </w:tabs>
        <w:spacing w:before="187"/>
        <w:ind w:left="472" w:hanging="360"/>
        <w:jc w:val="both"/>
        <w:rPr>
          <w:sz w:val="20"/>
        </w:rPr>
      </w:pPr>
      <w:r>
        <w:rPr>
          <w:sz w:val="20"/>
        </w:rPr>
        <w:lastRenderedPageBreak/>
        <w:t>Verificar</w:t>
      </w:r>
      <w:r>
        <w:rPr>
          <w:spacing w:val="-7"/>
          <w:sz w:val="20"/>
        </w:rPr>
        <w:t xml:space="preserve"> </w:t>
      </w:r>
      <w:r>
        <w:rPr>
          <w:sz w:val="20"/>
        </w:rPr>
        <w:t>el</w:t>
      </w:r>
      <w:r>
        <w:rPr>
          <w:spacing w:val="-6"/>
          <w:sz w:val="20"/>
        </w:rPr>
        <w:t xml:space="preserve"> </w:t>
      </w:r>
      <w:r>
        <w:rPr>
          <w:sz w:val="20"/>
        </w:rPr>
        <w:t>cumplimiento</w:t>
      </w:r>
      <w:r>
        <w:rPr>
          <w:spacing w:val="-6"/>
          <w:sz w:val="20"/>
        </w:rPr>
        <w:t xml:space="preserve"> </w:t>
      </w:r>
      <w:r>
        <w:rPr>
          <w:sz w:val="20"/>
        </w:rPr>
        <w:t>de</w:t>
      </w:r>
      <w:r>
        <w:rPr>
          <w:spacing w:val="-6"/>
          <w:sz w:val="20"/>
        </w:rPr>
        <w:t xml:space="preserve"> </w:t>
      </w:r>
      <w:r>
        <w:rPr>
          <w:sz w:val="20"/>
        </w:rPr>
        <w:t>las</w:t>
      </w:r>
      <w:r>
        <w:rPr>
          <w:spacing w:val="-7"/>
          <w:sz w:val="20"/>
        </w:rPr>
        <w:t xml:space="preserve"> </w:t>
      </w:r>
      <w:r>
        <w:rPr>
          <w:sz w:val="20"/>
        </w:rPr>
        <w:t>recomendaciones</w:t>
      </w:r>
      <w:r>
        <w:rPr>
          <w:spacing w:val="-6"/>
          <w:sz w:val="20"/>
        </w:rPr>
        <w:t xml:space="preserve"> </w:t>
      </w:r>
      <w:r>
        <w:rPr>
          <w:sz w:val="20"/>
        </w:rPr>
        <w:t>emitidas</w:t>
      </w:r>
      <w:r>
        <w:rPr>
          <w:spacing w:val="-8"/>
          <w:sz w:val="20"/>
        </w:rPr>
        <w:t xml:space="preserve"> </w:t>
      </w:r>
      <w:r>
        <w:rPr>
          <w:sz w:val="20"/>
        </w:rPr>
        <w:t>a</w:t>
      </w:r>
      <w:r>
        <w:rPr>
          <w:spacing w:val="-6"/>
          <w:sz w:val="20"/>
        </w:rPr>
        <w:t xml:space="preserve"> </w:t>
      </w:r>
      <w:r>
        <w:rPr>
          <w:sz w:val="20"/>
        </w:rPr>
        <w:t>los</w:t>
      </w:r>
      <w:r>
        <w:rPr>
          <w:spacing w:val="-6"/>
          <w:sz w:val="20"/>
        </w:rPr>
        <w:t xml:space="preserve"> </w:t>
      </w:r>
      <w:r>
        <w:rPr>
          <w:sz w:val="20"/>
        </w:rPr>
        <w:t>procesos</w:t>
      </w:r>
      <w:r>
        <w:rPr>
          <w:spacing w:val="-7"/>
          <w:sz w:val="20"/>
        </w:rPr>
        <w:t xml:space="preserve"> </w:t>
      </w:r>
      <w:r>
        <w:rPr>
          <w:spacing w:val="-2"/>
          <w:sz w:val="20"/>
        </w:rPr>
        <w:t>institucionales;</w:t>
      </w:r>
    </w:p>
    <w:p w:rsidR="001F619F" w:rsidRDefault="001F619F">
      <w:pPr>
        <w:pStyle w:val="Textoindependiente"/>
        <w:spacing w:before="1"/>
      </w:pPr>
    </w:p>
    <w:p w:rsidR="001F619F" w:rsidRDefault="00086D62">
      <w:pPr>
        <w:pStyle w:val="Prrafodelista"/>
        <w:numPr>
          <w:ilvl w:val="0"/>
          <w:numId w:val="43"/>
        </w:numPr>
        <w:tabs>
          <w:tab w:val="left" w:pos="459"/>
        </w:tabs>
        <w:ind w:right="108" w:firstLine="0"/>
        <w:jc w:val="both"/>
        <w:rPr>
          <w:sz w:val="20"/>
        </w:rPr>
      </w:pPr>
      <w:r>
        <w:rPr>
          <w:sz w:val="20"/>
        </w:rPr>
        <w:t xml:space="preserve">Recopilar las propuestas de acciones para dar cumplimiento a la gestión de la Política de </w:t>
      </w:r>
      <w:r>
        <w:rPr>
          <w:spacing w:val="-2"/>
          <w:sz w:val="20"/>
        </w:rPr>
        <w:t>Integridad;</w:t>
      </w:r>
    </w:p>
    <w:p w:rsidR="001F619F" w:rsidRDefault="001F619F">
      <w:pPr>
        <w:pStyle w:val="Textoindependiente"/>
        <w:spacing w:before="10"/>
        <w:rPr>
          <w:sz w:val="19"/>
        </w:rPr>
      </w:pPr>
    </w:p>
    <w:p w:rsidR="001F619F" w:rsidRDefault="00086D62">
      <w:pPr>
        <w:pStyle w:val="Prrafodelista"/>
        <w:numPr>
          <w:ilvl w:val="0"/>
          <w:numId w:val="43"/>
        </w:numPr>
        <w:tabs>
          <w:tab w:val="left" w:pos="378"/>
        </w:tabs>
        <w:spacing w:before="1"/>
        <w:ind w:right="119" w:firstLine="0"/>
        <w:jc w:val="both"/>
        <w:rPr>
          <w:sz w:val="20"/>
        </w:rPr>
      </w:pPr>
      <w:r>
        <w:rPr>
          <w:sz w:val="20"/>
        </w:rPr>
        <w:t>Concentrar la información estadística y datos que generen las unidades administrativas que integran el Órgano Superior en el ámbito de sus atribuciones;</w:t>
      </w:r>
    </w:p>
    <w:p w:rsidR="001F619F" w:rsidRDefault="001F619F">
      <w:pPr>
        <w:pStyle w:val="Textoindependiente"/>
        <w:spacing w:before="10"/>
        <w:rPr>
          <w:sz w:val="19"/>
        </w:rPr>
      </w:pPr>
    </w:p>
    <w:p w:rsidR="001F619F" w:rsidRDefault="00086D62">
      <w:pPr>
        <w:pStyle w:val="Prrafodelista"/>
        <w:numPr>
          <w:ilvl w:val="0"/>
          <w:numId w:val="43"/>
        </w:numPr>
        <w:tabs>
          <w:tab w:val="left" w:pos="459"/>
        </w:tabs>
        <w:ind w:right="110" w:firstLine="0"/>
        <w:jc w:val="both"/>
        <w:rPr>
          <w:sz w:val="20"/>
        </w:rPr>
      </w:pPr>
      <w:r>
        <w:rPr>
          <w:sz w:val="20"/>
        </w:rPr>
        <w:t>Diseñar e implementar los mecanismos para la evaluación y seguimiento del control interno de</w:t>
      </w:r>
      <w:r>
        <w:rPr>
          <w:spacing w:val="40"/>
          <w:sz w:val="20"/>
        </w:rPr>
        <w:t xml:space="preserve"> </w:t>
      </w:r>
      <w:r>
        <w:rPr>
          <w:sz w:val="20"/>
        </w:rPr>
        <w:t>las unida</w:t>
      </w:r>
      <w:r>
        <w:rPr>
          <w:sz w:val="20"/>
        </w:rPr>
        <w:t>des administrativas, emitiendo las recomendaciones que se estimen pertinentes, con el propósito de prevenir riesgos que puedan afectar el logro de los objetivos y metas;</w:t>
      </w:r>
    </w:p>
    <w:p w:rsidR="001F619F" w:rsidRDefault="00086D62">
      <w:pPr>
        <w:pStyle w:val="Prrafodelista"/>
        <w:numPr>
          <w:ilvl w:val="0"/>
          <w:numId w:val="43"/>
        </w:numPr>
        <w:tabs>
          <w:tab w:val="left" w:pos="539"/>
        </w:tabs>
        <w:spacing w:before="1"/>
        <w:ind w:left="539" w:hanging="427"/>
        <w:jc w:val="both"/>
        <w:rPr>
          <w:sz w:val="20"/>
        </w:rPr>
      </w:pPr>
      <w:r>
        <w:rPr>
          <w:sz w:val="20"/>
        </w:rPr>
        <w:t>Integrar</w:t>
      </w:r>
      <w:r>
        <w:rPr>
          <w:spacing w:val="-5"/>
          <w:sz w:val="20"/>
        </w:rPr>
        <w:t xml:space="preserve"> </w:t>
      </w:r>
      <w:r>
        <w:rPr>
          <w:sz w:val="20"/>
        </w:rPr>
        <w:t>y</w:t>
      </w:r>
      <w:r>
        <w:rPr>
          <w:spacing w:val="-5"/>
          <w:sz w:val="20"/>
        </w:rPr>
        <w:t xml:space="preserve"> </w:t>
      </w:r>
      <w:r>
        <w:rPr>
          <w:sz w:val="20"/>
        </w:rPr>
        <w:t>elaborar</w:t>
      </w:r>
      <w:r>
        <w:rPr>
          <w:spacing w:val="-4"/>
          <w:sz w:val="20"/>
        </w:rPr>
        <w:t xml:space="preserve"> </w:t>
      </w:r>
      <w:r>
        <w:rPr>
          <w:sz w:val="20"/>
        </w:rPr>
        <w:t>el</w:t>
      </w:r>
      <w:r>
        <w:rPr>
          <w:spacing w:val="-5"/>
          <w:sz w:val="20"/>
        </w:rPr>
        <w:t xml:space="preserve"> </w:t>
      </w:r>
      <w:r>
        <w:rPr>
          <w:sz w:val="20"/>
        </w:rPr>
        <w:t>Informe</w:t>
      </w:r>
      <w:r>
        <w:rPr>
          <w:spacing w:val="-5"/>
          <w:sz w:val="20"/>
        </w:rPr>
        <w:t xml:space="preserve"> </w:t>
      </w:r>
      <w:r>
        <w:rPr>
          <w:sz w:val="20"/>
        </w:rPr>
        <w:t>de</w:t>
      </w:r>
      <w:r>
        <w:rPr>
          <w:spacing w:val="-5"/>
          <w:sz w:val="20"/>
        </w:rPr>
        <w:t xml:space="preserve"> </w:t>
      </w:r>
      <w:r>
        <w:rPr>
          <w:sz w:val="20"/>
        </w:rPr>
        <w:t>Gestión</w:t>
      </w:r>
      <w:r>
        <w:rPr>
          <w:spacing w:val="-4"/>
          <w:sz w:val="20"/>
        </w:rPr>
        <w:t xml:space="preserve"> </w:t>
      </w:r>
      <w:r>
        <w:rPr>
          <w:sz w:val="20"/>
        </w:rPr>
        <w:t>y</w:t>
      </w:r>
      <w:r>
        <w:rPr>
          <w:spacing w:val="-5"/>
          <w:sz w:val="20"/>
        </w:rPr>
        <w:t xml:space="preserve"> </w:t>
      </w:r>
      <w:r>
        <w:rPr>
          <w:sz w:val="20"/>
        </w:rPr>
        <w:t>los</w:t>
      </w:r>
      <w:r>
        <w:rPr>
          <w:spacing w:val="-5"/>
          <w:sz w:val="20"/>
        </w:rPr>
        <w:t xml:space="preserve"> </w:t>
      </w:r>
      <w:r>
        <w:rPr>
          <w:sz w:val="20"/>
        </w:rPr>
        <w:t>que</w:t>
      </w:r>
      <w:r>
        <w:rPr>
          <w:spacing w:val="-5"/>
          <w:sz w:val="20"/>
        </w:rPr>
        <w:t xml:space="preserve"> </w:t>
      </w:r>
      <w:r>
        <w:rPr>
          <w:sz w:val="20"/>
        </w:rPr>
        <w:t>requiera la</w:t>
      </w:r>
      <w:r>
        <w:rPr>
          <w:spacing w:val="-4"/>
          <w:sz w:val="20"/>
        </w:rPr>
        <w:t xml:space="preserve"> </w:t>
      </w:r>
      <w:r>
        <w:rPr>
          <w:spacing w:val="-2"/>
          <w:sz w:val="20"/>
        </w:rPr>
        <w:t>Comisión;</w:t>
      </w:r>
    </w:p>
    <w:p w:rsidR="001F619F" w:rsidRDefault="001F619F">
      <w:pPr>
        <w:pStyle w:val="Textoindependiente"/>
        <w:spacing w:before="1"/>
      </w:pPr>
    </w:p>
    <w:p w:rsidR="001F619F" w:rsidRDefault="00086D62">
      <w:pPr>
        <w:pStyle w:val="Prrafodelista"/>
        <w:numPr>
          <w:ilvl w:val="0"/>
          <w:numId w:val="43"/>
        </w:numPr>
        <w:tabs>
          <w:tab w:val="left" w:pos="618"/>
        </w:tabs>
        <w:ind w:right="118" w:firstLine="0"/>
        <w:jc w:val="both"/>
        <w:rPr>
          <w:sz w:val="20"/>
        </w:rPr>
      </w:pPr>
      <w:r>
        <w:rPr>
          <w:sz w:val="20"/>
        </w:rPr>
        <w:t>Dar seguimi</w:t>
      </w:r>
      <w:r>
        <w:rPr>
          <w:sz w:val="20"/>
        </w:rPr>
        <w:t>ento a la ejecución de los contratos que celebre el Órgano Superior con profesionistas independientes y auditores externos;</w:t>
      </w:r>
    </w:p>
    <w:p w:rsidR="001F619F" w:rsidRDefault="001F619F">
      <w:pPr>
        <w:pStyle w:val="Textoindependiente"/>
      </w:pPr>
    </w:p>
    <w:p w:rsidR="001F619F" w:rsidRDefault="00086D62">
      <w:pPr>
        <w:pStyle w:val="Prrafodelista"/>
        <w:numPr>
          <w:ilvl w:val="0"/>
          <w:numId w:val="43"/>
        </w:numPr>
        <w:tabs>
          <w:tab w:val="left" w:pos="471"/>
        </w:tabs>
        <w:ind w:left="471" w:hanging="359"/>
        <w:jc w:val="both"/>
        <w:rPr>
          <w:sz w:val="20"/>
        </w:rPr>
      </w:pPr>
      <w:r>
        <w:rPr>
          <w:sz w:val="20"/>
        </w:rPr>
        <w:t>Dar</w:t>
      </w:r>
      <w:r>
        <w:rPr>
          <w:spacing w:val="-6"/>
          <w:sz w:val="20"/>
        </w:rPr>
        <w:t xml:space="preserve"> </w:t>
      </w:r>
      <w:r>
        <w:rPr>
          <w:sz w:val="20"/>
        </w:rPr>
        <w:t>seguimiento</w:t>
      </w:r>
      <w:r>
        <w:rPr>
          <w:spacing w:val="-5"/>
          <w:sz w:val="20"/>
        </w:rPr>
        <w:t xml:space="preserve"> </w:t>
      </w:r>
      <w:r>
        <w:rPr>
          <w:sz w:val="20"/>
        </w:rPr>
        <w:t>a</w:t>
      </w:r>
      <w:r>
        <w:rPr>
          <w:spacing w:val="-6"/>
          <w:sz w:val="20"/>
        </w:rPr>
        <w:t xml:space="preserve"> </w:t>
      </w:r>
      <w:r>
        <w:rPr>
          <w:sz w:val="20"/>
        </w:rPr>
        <w:t>las</w:t>
      </w:r>
      <w:r>
        <w:rPr>
          <w:spacing w:val="-7"/>
          <w:sz w:val="20"/>
        </w:rPr>
        <w:t xml:space="preserve"> </w:t>
      </w:r>
      <w:r>
        <w:rPr>
          <w:sz w:val="20"/>
        </w:rPr>
        <w:t>actividades</w:t>
      </w:r>
      <w:r>
        <w:rPr>
          <w:spacing w:val="-7"/>
          <w:sz w:val="20"/>
        </w:rPr>
        <w:t xml:space="preserve"> </w:t>
      </w:r>
      <w:r>
        <w:rPr>
          <w:sz w:val="20"/>
        </w:rPr>
        <w:t>derivadas</w:t>
      </w:r>
      <w:r>
        <w:rPr>
          <w:spacing w:val="-7"/>
          <w:sz w:val="20"/>
        </w:rPr>
        <w:t xml:space="preserve"> </w:t>
      </w:r>
      <w:r>
        <w:rPr>
          <w:sz w:val="20"/>
        </w:rPr>
        <w:t>de</w:t>
      </w:r>
      <w:r>
        <w:rPr>
          <w:spacing w:val="-3"/>
          <w:sz w:val="20"/>
        </w:rPr>
        <w:t xml:space="preserve"> </w:t>
      </w:r>
      <w:r>
        <w:rPr>
          <w:sz w:val="20"/>
        </w:rPr>
        <w:t>la</w:t>
      </w:r>
      <w:r>
        <w:rPr>
          <w:spacing w:val="-6"/>
          <w:sz w:val="20"/>
        </w:rPr>
        <w:t xml:space="preserve"> </w:t>
      </w:r>
      <w:r>
        <w:rPr>
          <w:sz w:val="20"/>
        </w:rPr>
        <w:t>ejecución</w:t>
      </w:r>
      <w:r>
        <w:rPr>
          <w:spacing w:val="-5"/>
          <w:sz w:val="20"/>
        </w:rPr>
        <w:t xml:space="preserve"> </w:t>
      </w:r>
      <w:r>
        <w:rPr>
          <w:sz w:val="20"/>
        </w:rPr>
        <w:t>del</w:t>
      </w:r>
      <w:r>
        <w:rPr>
          <w:spacing w:val="-5"/>
          <w:sz w:val="20"/>
        </w:rPr>
        <w:t xml:space="preserve"> </w:t>
      </w:r>
      <w:r>
        <w:rPr>
          <w:sz w:val="20"/>
        </w:rPr>
        <w:t>Programa</w:t>
      </w:r>
      <w:r>
        <w:rPr>
          <w:spacing w:val="-8"/>
          <w:sz w:val="20"/>
        </w:rPr>
        <w:t xml:space="preserve"> </w:t>
      </w:r>
      <w:r>
        <w:rPr>
          <w:sz w:val="20"/>
        </w:rPr>
        <w:t>Anual</w:t>
      </w:r>
      <w:r>
        <w:rPr>
          <w:spacing w:val="-6"/>
          <w:sz w:val="20"/>
        </w:rPr>
        <w:t xml:space="preserve"> </w:t>
      </w:r>
      <w:r>
        <w:rPr>
          <w:sz w:val="20"/>
        </w:rPr>
        <w:t>de</w:t>
      </w:r>
      <w:r>
        <w:rPr>
          <w:spacing w:val="-6"/>
          <w:sz w:val="20"/>
        </w:rPr>
        <w:t xml:space="preserve"> </w:t>
      </w:r>
      <w:r>
        <w:rPr>
          <w:spacing w:val="-2"/>
          <w:sz w:val="20"/>
        </w:rPr>
        <w:t>Auditorías;</w:t>
      </w:r>
    </w:p>
    <w:p w:rsidR="001F619F" w:rsidRDefault="001F619F">
      <w:pPr>
        <w:pStyle w:val="Textoindependiente"/>
        <w:spacing w:before="1"/>
      </w:pPr>
    </w:p>
    <w:p w:rsidR="001F619F" w:rsidRDefault="00086D62">
      <w:pPr>
        <w:pStyle w:val="Prrafodelista"/>
        <w:numPr>
          <w:ilvl w:val="0"/>
          <w:numId w:val="43"/>
        </w:numPr>
        <w:tabs>
          <w:tab w:val="left" w:pos="390"/>
        </w:tabs>
        <w:ind w:right="115" w:firstLine="0"/>
        <w:jc w:val="both"/>
        <w:rPr>
          <w:sz w:val="20"/>
        </w:rPr>
      </w:pPr>
      <w:r>
        <w:rPr>
          <w:sz w:val="20"/>
        </w:rPr>
        <w:t>Evaluar el desempeño de las unidades administrativas del Órgano Superior con base en el cumplimiento de los objetivos del Plan Anual de Metas, y</w:t>
      </w:r>
    </w:p>
    <w:p w:rsidR="001F619F" w:rsidRDefault="001F619F">
      <w:pPr>
        <w:pStyle w:val="Textoindependiente"/>
        <w:spacing w:before="10"/>
        <w:rPr>
          <w:sz w:val="19"/>
        </w:rPr>
      </w:pPr>
    </w:p>
    <w:p w:rsidR="001F619F" w:rsidRDefault="00086D62">
      <w:pPr>
        <w:pStyle w:val="Prrafodelista"/>
        <w:numPr>
          <w:ilvl w:val="0"/>
          <w:numId w:val="43"/>
        </w:numPr>
        <w:tabs>
          <w:tab w:val="left" w:pos="471"/>
        </w:tabs>
        <w:ind w:right="109"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rPr>
          <w:sz w:val="22"/>
        </w:rPr>
      </w:pPr>
    </w:p>
    <w:p w:rsidR="001F619F" w:rsidRDefault="001F619F">
      <w:pPr>
        <w:pStyle w:val="Textoindependiente"/>
        <w:rPr>
          <w:sz w:val="18"/>
        </w:rPr>
      </w:pPr>
    </w:p>
    <w:p w:rsidR="001F619F" w:rsidRDefault="00086D62">
      <w:pPr>
        <w:ind w:left="138" w:right="139"/>
        <w:jc w:val="center"/>
        <w:rPr>
          <w:b/>
          <w:sz w:val="20"/>
        </w:rPr>
      </w:pPr>
      <w:r>
        <w:rPr>
          <w:b/>
          <w:sz w:val="20"/>
        </w:rPr>
        <w:t>CAPÍTULO</w:t>
      </w:r>
      <w:r>
        <w:rPr>
          <w:b/>
          <w:spacing w:val="-13"/>
          <w:sz w:val="20"/>
        </w:rPr>
        <w:t xml:space="preserve"> </w:t>
      </w:r>
      <w:r>
        <w:rPr>
          <w:b/>
          <w:spacing w:val="-5"/>
          <w:sz w:val="20"/>
        </w:rPr>
        <w:t>IX</w:t>
      </w:r>
    </w:p>
    <w:p w:rsidR="001F619F" w:rsidRDefault="00086D62">
      <w:pPr>
        <w:ind w:left="138" w:right="146"/>
        <w:jc w:val="center"/>
        <w:rPr>
          <w:b/>
          <w:sz w:val="20"/>
        </w:rPr>
      </w:pPr>
      <w:r>
        <w:rPr>
          <w:b/>
          <w:sz w:val="20"/>
        </w:rPr>
        <w:t>DE</w:t>
      </w:r>
      <w:r>
        <w:rPr>
          <w:b/>
          <w:spacing w:val="-5"/>
          <w:sz w:val="20"/>
        </w:rPr>
        <w:t xml:space="preserve"> </w:t>
      </w:r>
      <w:r>
        <w:rPr>
          <w:b/>
          <w:sz w:val="20"/>
        </w:rPr>
        <w:t>LAS</w:t>
      </w:r>
      <w:r>
        <w:rPr>
          <w:b/>
          <w:spacing w:val="-5"/>
          <w:sz w:val="20"/>
        </w:rPr>
        <w:t xml:space="preserve"> </w:t>
      </w:r>
      <w:r>
        <w:rPr>
          <w:b/>
          <w:sz w:val="20"/>
        </w:rPr>
        <w:t>ATRIBUCIONES</w:t>
      </w:r>
      <w:r>
        <w:rPr>
          <w:b/>
          <w:spacing w:val="-5"/>
          <w:sz w:val="20"/>
        </w:rPr>
        <w:t xml:space="preserve"> </w:t>
      </w:r>
      <w:r>
        <w:rPr>
          <w:b/>
          <w:sz w:val="20"/>
        </w:rPr>
        <w:t>DEL</w:t>
      </w:r>
      <w:r>
        <w:rPr>
          <w:b/>
          <w:spacing w:val="-5"/>
          <w:sz w:val="20"/>
        </w:rPr>
        <w:t xml:space="preserve"> </w:t>
      </w:r>
      <w:r>
        <w:rPr>
          <w:b/>
          <w:sz w:val="20"/>
        </w:rPr>
        <w:t>TITULAR</w:t>
      </w:r>
      <w:r>
        <w:rPr>
          <w:b/>
          <w:spacing w:val="-5"/>
          <w:sz w:val="20"/>
        </w:rPr>
        <w:t xml:space="preserve"> </w:t>
      </w:r>
      <w:r>
        <w:rPr>
          <w:b/>
          <w:sz w:val="20"/>
        </w:rPr>
        <w:t>DE</w:t>
      </w:r>
      <w:r>
        <w:rPr>
          <w:b/>
          <w:spacing w:val="-3"/>
          <w:sz w:val="20"/>
        </w:rPr>
        <w:t xml:space="preserve"> </w:t>
      </w:r>
      <w:r>
        <w:rPr>
          <w:b/>
          <w:sz w:val="20"/>
        </w:rPr>
        <w:t>LA</w:t>
      </w:r>
      <w:r>
        <w:rPr>
          <w:b/>
          <w:spacing w:val="-4"/>
          <w:sz w:val="20"/>
        </w:rPr>
        <w:t xml:space="preserve"> </w:t>
      </w:r>
      <w:r>
        <w:rPr>
          <w:b/>
          <w:sz w:val="20"/>
        </w:rPr>
        <w:t>UNIDAD</w:t>
      </w:r>
      <w:r>
        <w:rPr>
          <w:b/>
          <w:spacing w:val="-5"/>
          <w:sz w:val="20"/>
        </w:rPr>
        <w:t xml:space="preserve"> </w:t>
      </w:r>
      <w:r>
        <w:rPr>
          <w:b/>
          <w:sz w:val="20"/>
        </w:rPr>
        <w:t>DE</w:t>
      </w:r>
      <w:r>
        <w:rPr>
          <w:b/>
          <w:spacing w:val="-4"/>
          <w:sz w:val="20"/>
        </w:rPr>
        <w:t xml:space="preserve"> </w:t>
      </w:r>
      <w:r>
        <w:rPr>
          <w:b/>
          <w:sz w:val="20"/>
        </w:rPr>
        <w:t>TECNOLOGÍAS</w:t>
      </w:r>
      <w:r>
        <w:rPr>
          <w:b/>
          <w:spacing w:val="-5"/>
          <w:sz w:val="20"/>
        </w:rPr>
        <w:t xml:space="preserve"> </w:t>
      </w:r>
      <w:r>
        <w:rPr>
          <w:b/>
          <w:sz w:val="20"/>
        </w:rPr>
        <w:t>DE</w:t>
      </w:r>
      <w:r>
        <w:rPr>
          <w:b/>
          <w:spacing w:val="-5"/>
          <w:sz w:val="20"/>
        </w:rPr>
        <w:t xml:space="preserve"> </w:t>
      </w:r>
      <w:r>
        <w:rPr>
          <w:b/>
          <w:sz w:val="20"/>
        </w:rPr>
        <w:t>LA</w:t>
      </w:r>
      <w:r>
        <w:rPr>
          <w:b/>
          <w:spacing w:val="-3"/>
          <w:sz w:val="20"/>
        </w:rPr>
        <w:t xml:space="preserve"> </w:t>
      </w:r>
      <w:r>
        <w:rPr>
          <w:b/>
          <w:sz w:val="20"/>
        </w:rPr>
        <w:t>INFORMACIÓN Y COMUNICACIÓN</w:t>
      </w:r>
    </w:p>
    <w:p w:rsidR="001F619F" w:rsidRDefault="001F619F">
      <w:pPr>
        <w:pStyle w:val="Textoindependiente"/>
        <w:spacing w:before="2"/>
        <w:rPr>
          <w:b/>
        </w:rPr>
      </w:pPr>
    </w:p>
    <w:p w:rsidR="001F619F" w:rsidRDefault="00086D62">
      <w:pPr>
        <w:pStyle w:val="Textoindependiente"/>
        <w:ind w:left="112" w:right="115"/>
        <w:jc w:val="both"/>
      </w:pPr>
      <w:r>
        <w:rPr>
          <w:b/>
        </w:rPr>
        <w:t xml:space="preserve">Artículo 15. </w:t>
      </w:r>
      <w:r>
        <w:t>La Unidad de</w:t>
      </w:r>
      <w:r>
        <w:rPr>
          <w:spacing w:val="-1"/>
        </w:rPr>
        <w:t xml:space="preserve"> </w:t>
      </w:r>
      <w:r>
        <w:t>Tecnologías</w:t>
      </w:r>
      <w:r>
        <w:rPr>
          <w:spacing w:val="-1"/>
        </w:rPr>
        <w:t xml:space="preserve"> </w:t>
      </w:r>
      <w:r>
        <w:t>de</w:t>
      </w:r>
      <w:r>
        <w:rPr>
          <w:spacing w:val="-1"/>
        </w:rPr>
        <w:t xml:space="preserve"> </w:t>
      </w:r>
      <w:r>
        <w:t>la</w:t>
      </w:r>
      <w:r>
        <w:rPr>
          <w:spacing w:val="-1"/>
        </w:rPr>
        <w:t xml:space="preserve"> </w:t>
      </w:r>
      <w:r>
        <w:t>Información y Comunicación estará</w:t>
      </w:r>
      <w:r>
        <w:rPr>
          <w:spacing w:val="-1"/>
        </w:rPr>
        <w:t xml:space="preserve"> </w:t>
      </w:r>
      <w:r>
        <w:t>adscrita</w:t>
      </w:r>
      <w:r>
        <w:rPr>
          <w:spacing w:val="-1"/>
        </w:rPr>
        <w:t xml:space="preserve"> </w:t>
      </w:r>
      <w:r>
        <w:t>a</w:t>
      </w:r>
      <w:r>
        <w:rPr>
          <w:spacing w:val="-1"/>
        </w:rPr>
        <w:t xml:space="preserve"> </w:t>
      </w:r>
      <w:r>
        <w:t>la</w:t>
      </w:r>
      <w:r>
        <w:rPr>
          <w:spacing w:val="-1"/>
        </w:rPr>
        <w:t xml:space="preserve"> </w:t>
      </w:r>
      <w:r>
        <w:t>Oficina del Auditor Superior y, sin perjuicio de lo dispuesto en otros artículos de este Reglamento, su Titular tendrá las atribuciones siguientes:</w:t>
      </w:r>
    </w:p>
    <w:p w:rsidR="001F619F" w:rsidRDefault="001F619F">
      <w:pPr>
        <w:pStyle w:val="Textoindependiente"/>
        <w:spacing w:before="11"/>
        <w:rPr>
          <w:sz w:val="19"/>
        </w:rPr>
      </w:pPr>
    </w:p>
    <w:p w:rsidR="001F619F" w:rsidRDefault="00086D62">
      <w:pPr>
        <w:pStyle w:val="Prrafodelista"/>
        <w:numPr>
          <w:ilvl w:val="0"/>
          <w:numId w:val="42"/>
        </w:numPr>
        <w:tabs>
          <w:tab w:val="left" w:pos="390"/>
        </w:tabs>
        <w:ind w:right="116" w:firstLine="0"/>
        <w:jc w:val="both"/>
        <w:rPr>
          <w:sz w:val="20"/>
        </w:rPr>
      </w:pPr>
      <w:r>
        <w:rPr>
          <w:sz w:val="20"/>
        </w:rPr>
        <w:t>Participar en la integración de la Plataforma Digital Estatal mediante la implementación de estándares esta</w:t>
      </w:r>
      <w:r>
        <w:rPr>
          <w:sz w:val="20"/>
        </w:rPr>
        <w:t>blecidos por el Sistema Estatal Anticorrupción en los sistemas administrados por el Órgano Superior;</w:t>
      </w:r>
    </w:p>
    <w:p w:rsidR="001F619F" w:rsidRDefault="001F619F">
      <w:pPr>
        <w:pStyle w:val="Textoindependiente"/>
        <w:spacing w:before="11"/>
        <w:rPr>
          <w:sz w:val="19"/>
        </w:rPr>
      </w:pPr>
    </w:p>
    <w:p w:rsidR="001F619F" w:rsidRDefault="00086D62">
      <w:pPr>
        <w:pStyle w:val="Prrafodelista"/>
        <w:numPr>
          <w:ilvl w:val="0"/>
          <w:numId w:val="42"/>
        </w:numPr>
        <w:tabs>
          <w:tab w:val="left" w:pos="408"/>
        </w:tabs>
        <w:ind w:right="121" w:firstLine="0"/>
        <w:jc w:val="both"/>
        <w:rPr>
          <w:sz w:val="20"/>
        </w:rPr>
      </w:pPr>
      <w:r>
        <w:rPr>
          <w:sz w:val="20"/>
        </w:rPr>
        <w:t xml:space="preserve">Coordinar el apoyo en materia de tecnologías de la información y comunicaciones a las Auditorías Especiales en los actos de fiscalización a las entidades </w:t>
      </w:r>
      <w:r>
        <w:rPr>
          <w:sz w:val="20"/>
        </w:rPr>
        <w:t>fiscalizables;</w:t>
      </w:r>
    </w:p>
    <w:p w:rsidR="001F619F" w:rsidRDefault="001F619F">
      <w:pPr>
        <w:pStyle w:val="Textoindependiente"/>
        <w:spacing w:before="1"/>
      </w:pPr>
    </w:p>
    <w:p w:rsidR="001F619F" w:rsidRDefault="00086D62">
      <w:pPr>
        <w:pStyle w:val="Prrafodelista"/>
        <w:numPr>
          <w:ilvl w:val="0"/>
          <w:numId w:val="42"/>
        </w:numPr>
        <w:tabs>
          <w:tab w:val="left" w:pos="525"/>
        </w:tabs>
        <w:ind w:right="123" w:firstLine="0"/>
        <w:jc w:val="both"/>
        <w:rPr>
          <w:sz w:val="20"/>
        </w:rPr>
      </w:pPr>
      <w:r>
        <w:rPr>
          <w:sz w:val="20"/>
        </w:rPr>
        <w:t>Evaluar los proyectos de tecnologías de la información y comunicaciones, solicitados por las unidades administrativas del Órgano Superior, para determinar su viabilidad;</w:t>
      </w:r>
    </w:p>
    <w:p w:rsidR="001F619F" w:rsidRDefault="001F619F">
      <w:pPr>
        <w:pStyle w:val="Textoindependiente"/>
      </w:pPr>
    </w:p>
    <w:p w:rsidR="001F619F" w:rsidRDefault="00086D62">
      <w:pPr>
        <w:pStyle w:val="Prrafodelista"/>
        <w:numPr>
          <w:ilvl w:val="0"/>
          <w:numId w:val="42"/>
        </w:numPr>
        <w:tabs>
          <w:tab w:val="left" w:pos="502"/>
        </w:tabs>
        <w:ind w:right="112" w:firstLine="0"/>
        <w:jc w:val="both"/>
        <w:rPr>
          <w:sz w:val="20"/>
        </w:rPr>
      </w:pPr>
      <w:r>
        <w:rPr>
          <w:sz w:val="20"/>
        </w:rPr>
        <w:t>Gestionar los recursos necesarios que garanticen el funcionamiento de la Plataforma Digital e infraestructura tecnológica del Órgano Superior;</w:t>
      </w:r>
    </w:p>
    <w:p w:rsidR="001F619F" w:rsidRDefault="001F619F">
      <w:pPr>
        <w:pStyle w:val="Textoindependiente"/>
        <w:spacing w:before="1"/>
      </w:pPr>
    </w:p>
    <w:p w:rsidR="001F619F" w:rsidRDefault="00086D62">
      <w:pPr>
        <w:pStyle w:val="Prrafodelista"/>
        <w:numPr>
          <w:ilvl w:val="0"/>
          <w:numId w:val="42"/>
        </w:numPr>
        <w:tabs>
          <w:tab w:val="left" w:pos="390"/>
        </w:tabs>
        <w:ind w:right="115" w:firstLine="0"/>
        <w:jc w:val="both"/>
        <w:rPr>
          <w:sz w:val="20"/>
        </w:rPr>
      </w:pPr>
      <w:r>
        <w:rPr>
          <w:sz w:val="20"/>
        </w:rPr>
        <w:t>Gestionar la</w:t>
      </w:r>
      <w:r>
        <w:rPr>
          <w:spacing w:val="-2"/>
          <w:sz w:val="20"/>
        </w:rPr>
        <w:t xml:space="preserve"> </w:t>
      </w:r>
      <w:r>
        <w:rPr>
          <w:sz w:val="20"/>
        </w:rPr>
        <w:t>autorización</w:t>
      </w:r>
      <w:r>
        <w:rPr>
          <w:spacing w:val="-1"/>
          <w:sz w:val="20"/>
        </w:rPr>
        <w:t xml:space="preserve"> </w:t>
      </w:r>
      <w:r>
        <w:rPr>
          <w:sz w:val="20"/>
        </w:rPr>
        <w:t>de</w:t>
      </w:r>
      <w:r>
        <w:rPr>
          <w:spacing w:val="-2"/>
          <w:sz w:val="20"/>
        </w:rPr>
        <w:t xml:space="preserve"> </w:t>
      </w:r>
      <w:r>
        <w:rPr>
          <w:sz w:val="20"/>
        </w:rPr>
        <w:t>políticas,</w:t>
      </w:r>
      <w:r>
        <w:rPr>
          <w:spacing w:val="-1"/>
          <w:sz w:val="20"/>
        </w:rPr>
        <w:t xml:space="preserve"> </w:t>
      </w:r>
      <w:r>
        <w:rPr>
          <w:sz w:val="20"/>
        </w:rPr>
        <w:t>metodologías,</w:t>
      </w:r>
      <w:r>
        <w:rPr>
          <w:spacing w:val="-1"/>
          <w:sz w:val="20"/>
        </w:rPr>
        <w:t xml:space="preserve"> </w:t>
      </w:r>
      <w:r>
        <w:rPr>
          <w:sz w:val="20"/>
        </w:rPr>
        <w:t>estándares</w:t>
      </w:r>
      <w:r>
        <w:rPr>
          <w:spacing w:val="-2"/>
          <w:sz w:val="20"/>
        </w:rPr>
        <w:t xml:space="preserve"> </w:t>
      </w:r>
      <w:r>
        <w:rPr>
          <w:sz w:val="20"/>
        </w:rPr>
        <w:t>y</w:t>
      </w:r>
      <w:r>
        <w:rPr>
          <w:spacing w:val="-1"/>
          <w:sz w:val="20"/>
        </w:rPr>
        <w:t xml:space="preserve"> </w:t>
      </w:r>
      <w:r>
        <w:rPr>
          <w:sz w:val="20"/>
        </w:rPr>
        <w:t>la</w:t>
      </w:r>
      <w:r>
        <w:rPr>
          <w:spacing w:val="-2"/>
          <w:sz w:val="20"/>
        </w:rPr>
        <w:t xml:space="preserve"> </w:t>
      </w:r>
      <w:r>
        <w:rPr>
          <w:sz w:val="20"/>
        </w:rPr>
        <w:t>adopción</w:t>
      </w:r>
      <w:r>
        <w:rPr>
          <w:spacing w:val="-1"/>
          <w:sz w:val="20"/>
        </w:rPr>
        <w:t xml:space="preserve"> </w:t>
      </w:r>
      <w:r>
        <w:rPr>
          <w:sz w:val="20"/>
        </w:rPr>
        <w:t>de</w:t>
      </w:r>
      <w:r>
        <w:rPr>
          <w:spacing w:val="-2"/>
          <w:sz w:val="20"/>
        </w:rPr>
        <w:t xml:space="preserve"> </w:t>
      </w:r>
      <w:r>
        <w:rPr>
          <w:sz w:val="20"/>
        </w:rPr>
        <w:t>mejores</w:t>
      </w:r>
      <w:r>
        <w:rPr>
          <w:spacing w:val="-5"/>
          <w:sz w:val="20"/>
        </w:rPr>
        <w:t xml:space="preserve"> </w:t>
      </w:r>
      <w:r>
        <w:rPr>
          <w:sz w:val="20"/>
        </w:rPr>
        <w:t>prácticas para la ejec</w:t>
      </w:r>
      <w:r>
        <w:rPr>
          <w:sz w:val="20"/>
        </w:rPr>
        <w:t>ución de las actividades relacionadas con el desarrollo de sistemas, mesa de ayuda, comunicaciones y seguridad de la información que apoyen al cumplimiento de las atribuciones conferidas al Órgano Superior;</w:t>
      </w:r>
    </w:p>
    <w:p w:rsidR="001F619F" w:rsidRDefault="001F619F">
      <w:pPr>
        <w:pStyle w:val="Textoindependiente"/>
      </w:pPr>
    </w:p>
    <w:p w:rsidR="001F619F" w:rsidRDefault="00086D62">
      <w:pPr>
        <w:pStyle w:val="Prrafodelista"/>
        <w:numPr>
          <w:ilvl w:val="0"/>
          <w:numId w:val="42"/>
        </w:numPr>
        <w:tabs>
          <w:tab w:val="left" w:pos="481"/>
        </w:tabs>
        <w:ind w:right="112" w:firstLine="0"/>
        <w:jc w:val="both"/>
        <w:rPr>
          <w:sz w:val="20"/>
        </w:rPr>
      </w:pPr>
      <w:r>
        <w:rPr>
          <w:sz w:val="20"/>
        </w:rPr>
        <w:t xml:space="preserve">Verificar la implementación de los controles de </w:t>
      </w:r>
      <w:r>
        <w:rPr>
          <w:sz w:val="20"/>
        </w:rPr>
        <w:t>seguridad lógica, física y perimetral de las redes, acceso a Internet y sistemas institucionales de comunicación de datos;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42"/>
        </w:numPr>
        <w:tabs>
          <w:tab w:val="left" w:pos="546"/>
        </w:tabs>
        <w:spacing w:before="187"/>
        <w:ind w:left="546" w:hanging="434"/>
        <w:jc w:val="both"/>
        <w:rPr>
          <w:sz w:val="20"/>
        </w:rPr>
      </w:pPr>
      <w:r>
        <w:rPr>
          <w:spacing w:val="-2"/>
          <w:sz w:val="20"/>
        </w:rPr>
        <w:lastRenderedPageBreak/>
        <w:t>Derogada.</w:t>
      </w:r>
    </w:p>
    <w:p w:rsidR="001F619F" w:rsidRDefault="001F619F">
      <w:pPr>
        <w:pStyle w:val="Textoindependiente"/>
        <w:spacing w:before="1"/>
      </w:pPr>
    </w:p>
    <w:p w:rsidR="001F619F" w:rsidRDefault="00086D62">
      <w:pPr>
        <w:pStyle w:val="Prrafodelista"/>
        <w:numPr>
          <w:ilvl w:val="0"/>
          <w:numId w:val="42"/>
        </w:numPr>
        <w:tabs>
          <w:tab w:val="left" w:pos="661"/>
        </w:tabs>
        <w:ind w:right="112" w:firstLine="0"/>
        <w:jc w:val="both"/>
        <w:rPr>
          <w:sz w:val="20"/>
        </w:rPr>
      </w:pPr>
      <w:r>
        <w:rPr>
          <w:sz w:val="20"/>
        </w:rPr>
        <w:t xml:space="preserve">Vigilar la administración eficiente de </w:t>
      </w:r>
      <w:r>
        <w:rPr>
          <w:i/>
          <w:sz w:val="20"/>
        </w:rPr>
        <w:t xml:space="preserve">hardware, software </w:t>
      </w:r>
      <w:r>
        <w:rPr>
          <w:sz w:val="20"/>
        </w:rPr>
        <w:t>y servicios informáticos de terceros disponibles e</w:t>
      </w:r>
      <w:r>
        <w:rPr>
          <w:sz w:val="20"/>
        </w:rPr>
        <w:t>n el Órgano Superior de conformidad con las políticas, normas y demás disposiciones jurídicas aplicables;</w:t>
      </w:r>
    </w:p>
    <w:p w:rsidR="001F619F" w:rsidRDefault="001F619F">
      <w:pPr>
        <w:pStyle w:val="Textoindependiente"/>
        <w:spacing w:before="11"/>
        <w:rPr>
          <w:sz w:val="19"/>
        </w:rPr>
      </w:pPr>
    </w:p>
    <w:p w:rsidR="001F619F" w:rsidRDefault="00086D62">
      <w:pPr>
        <w:pStyle w:val="Prrafodelista"/>
        <w:numPr>
          <w:ilvl w:val="0"/>
          <w:numId w:val="42"/>
        </w:numPr>
        <w:tabs>
          <w:tab w:val="left" w:pos="478"/>
        </w:tabs>
        <w:ind w:left="478" w:hanging="366"/>
        <w:rPr>
          <w:sz w:val="20"/>
        </w:rPr>
      </w:pPr>
      <w:r>
        <w:rPr>
          <w:spacing w:val="-2"/>
          <w:sz w:val="20"/>
        </w:rPr>
        <w:t>Derogada.</w:t>
      </w:r>
    </w:p>
    <w:p w:rsidR="001F619F" w:rsidRDefault="001F619F">
      <w:pPr>
        <w:pStyle w:val="Textoindependiente"/>
      </w:pPr>
    </w:p>
    <w:p w:rsidR="001F619F" w:rsidRDefault="00086D62">
      <w:pPr>
        <w:pStyle w:val="Prrafodelista"/>
        <w:numPr>
          <w:ilvl w:val="0"/>
          <w:numId w:val="42"/>
        </w:numPr>
        <w:tabs>
          <w:tab w:val="left" w:pos="407"/>
        </w:tabs>
        <w:spacing w:before="1"/>
        <w:ind w:right="115" w:firstLine="0"/>
        <w:rPr>
          <w:sz w:val="20"/>
        </w:rPr>
      </w:pPr>
      <w:r>
        <w:rPr>
          <w:sz w:val="20"/>
        </w:rPr>
        <w:t>Certificar copias de la impresión documental de datos contenidos en los sistemas informáticos del Órgano Superior, con relación a los asuntos de su competencia;</w:t>
      </w:r>
    </w:p>
    <w:p w:rsidR="001F619F" w:rsidRDefault="001F619F">
      <w:pPr>
        <w:pStyle w:val="Textoindependiente"/>
        <w:spacing w:before="10"/>
        <w:rPr>
          <w:sz w:val="19"/>
        </w:rPr>
      </w:pPr>
    </w:p>
    <w:p w:rsidR="001F619F" w:rsidRDefault="00086D62">
      <w:pPr>
        <w:pStyle w:val="Prrafodelista"/>
        <w:numPr>
          <w:ilvl w:val="0"/>
          <w:numId w:val="42"/>
        </w:numPr>
        <w:tabs>
          <w:tab w:val="left" w:pos="561"/>
        </w:tabs>
        <w:ind w:right="117" w:firstLine="0"/>
        <w:rPr>
          <w:sz w:val="20"/>
        </w:rPr>
      </w:pPr>
      <w:r>
        <w:rPr>
          <w:sz w:val="20"/>
        </w:rPr>
        <w:t>Proponer</w:t>
      </w:r>
      <w:r>
        <w:rPr>
          <w:spacing w:val="80"/>
          <w:sz w:val="20"/>
        </w:rPr>
        <w:t xml:space="preserve"> </w:t>
      </w:r>
      <w:r>
        <w:rPr>
          <w:sz w:val="20"/>
        </w:rPr>
        <w:t>al</w:t>
      </w:r>
      <w:r>
        <w:rPr>
          <w:spacing w:val="80"/>
          <w:sz w:val="20"/>
        </w:rPr>
        <w:t xml:space="preserve"> </w:t>
      </w:r>
      <w:r>
        <w:rPr>
          <w:sz w:val="20"/>
        </w:rPr>
        <w:t>Auditor</w:t>
      </w:r>
      <w:r>
        <w:rPr>
          <w:spacing w:val="80"/>
          <w:sz w:val="20"/>
        </w:rPr>
        <w:t xml:space="preserve"> </w:t>
      </w:r>
      <w:r>
        <w:rPr>
          <w:sz w:val="20"/>
        </w:rPr>
        <w:t>Superior</w:t>
      </w:r>
      <w:r>
        <w:rPr>
          <w:spacing w:val="79"/>
          <w:sz w:val="20"/>
        </w:rPr>
        <w:t xml:space="preserve"> </w:t>
      </w:r>
      <w:r>
        <w:rPr>
          <w:sz w:val="20"/>
        </w:rPr>
        <w:t>soluciones</w:t>
      </w:r>
      <w:r>
        <w:rPr>
          <w:spacing w:val="80"/>
          <w:sz w:val="20"/>
        </w:rPr>
        <w:t xml:space="preserve"> </w:t>
      </w:r>
      <w:r>
        <w:rPr>
          <w:sz w:val="20"/>
        </w:rPr>
        <w:t>basadas</w:t>
      </w:r>
      <w:r>
        <w:rPr>
          <w:spacing w:val="79"/>
          <w:sz w:val="20"/>
        </w:rPr>
        <w:t xml:space="preserve"> </w:t>
      </w:r>
      <w:r>
        <w:rPr>
          <w:sz w:val="20"/>
        </w:rPr>
        <w:t>en</w:t>
      </w:r>
      <w:r>
        <w:rPr>
          <w:spacing w:val="80"/>
          <w:sz w:val="20"/>
        </w:rPr>
        <w:t xml:space="preserve"> </w:t>
      </w:r>
      <w:r>
        <w:rPr>
          <w:sz w:val="20"/>
        </w:rPr>
        <w:t>las</w:t>
      </w:r>
      <w:r>
        <w:rPr>
          <w:spacing w:val="80"/>
          <w:sz w:val="20"/>
        </w:rPr>
        <w:t xml:space="preserve"> </w:t>
      </w:r>
      <w:r>
        <w:rPr>
          <w:sz w:val="20"/>
        </w:rPr>
        <w:t>tecnologías</w:t>
      </w:r>
      <w:r>
        <w:rPr>
          <w:spacing w:val="79"/>
          <w:sz w:val="20"/>
        </w:rPr>
        <w:t xml:space="preserve"> </w:t>
      </w:r>
      <w:r>
        <w:rPr>
          <w:sz w:val="20"/>
        </w:rPr>
        <w:t>de</w:t>
      </w:r>
      <w:r>
        <w:rPr>
          <w:spacing w:val="80"/>
          <w:sz w:val="20"/>
        </w:rPr>
        <w:t xml:space="preserve"> </w:t>
      </w:r>
      <w:r>
        <w:rPr>
          <w:sz w:val="20"/>
        </w:rPr>
        <w:t>la</w:t>
      </w:r>
      <w:r>
        <w:rPr>
          <w:spacing w:val="80"/>
          <w:sz w:val="20"/>
        </w:rPr>
        <w:t xml:space="preserve"> </w:t>
      </w:r>
      <w:r>
        <w:rPr>
          <w:sz w:val="20"/>
        </w:rPr>
        <w:t>información</w:t>
      </w:r>
      <w:r>
        <w:rPr>
          <w:spacing w:val="80"/>
          <w:sz w:val="20"/>
        </w:rPr>
        <w:t xml:space="preserve"> </w:t>
      </w:r>
      <w:r>
        <w:rPr>
          <w:sz w:val="20"/>
        </w:rPr>
        <w:t>y comunicaciones que optimicen los procesos sustantivos y de apoyo;</w:t>
      </w:r>
    </w:p>
    <w:p w:rsidR="001F619F" w:rsidRDefault="001F619F">
      <w:pPr>
        <w:pStyle w:val="Textoindependiente"/>
      </w:pPr>
    </w:p>
    <w:p w:rsidR="001F619F" w:rsidRDefault="00086D62">
      <w:pPr>
        <w:pStyle w:val="Prrafodelista"/>
        <w:numPr>
          <w:ilvl w:val="0"/>
          <w:numId w:val="42"/>
        </w:numPr>
        <w:tabs>
          <w:tab w:val="left" w:pos="601"/>
        </w:tabs>
        <w:ind w:right="117" w:firstLine="0"/>
        <w:rPr>
          <w:sz w:val="20"/>
        </w:rPr>
      </w:pPr>
      <w:r>
        <w:rPr>
          <w:sz w:val="20"/>
        </w:rPr>
        <w:t>Proponer</w:t>
      </w:r>
      <w:r>
        <w:rPr>
          <w:spacing w:val="36"/>
          <w:sz w:val="20"/>
        </w:rPr>
        <w:t xml:space="preserve"> </w:t>
      </w:r>
      <w:r>
        <w:rPr>
          <w:sz w:val="20"/>
        </w:rPr>
        <w:t>la</w:t>
      </w:r>
      <w:r>
        <w:rPr>
          <w:spacing w:val="37"/>
          <w:sz w:val="20"/>
        </w:rPr>
        <w:t xml:space="preserve"> </w:t>
      </w:r>
      <w:r>
        <w:rPr>
          <w:sz w:val="20"/>
        </w:rPr>
        <w:t>actualización</w:t>
      </w:r>
      <w:r>
        <w:rPr>
          <w:spacing w:val="38"/>
          <w:sz w:val="20"/>
        </w:rPr>
        <w:t xml:space="preserve"> </w:t>
      </w:r>
      <w:r>
        <w:rPr>
          <w:sz w:val="20"/>
        </w:rPr>
        <w:t>de</w:t>
      </w:r>
      <w:r>
        <w:rPr>
          <w:spacing w:val="37"/>
          <w:sz w:val="20"/>
        </w:rPr>
        <w:t xml:space="preserve"> </w:t>
      </w:r>
      <w:r>
        <w:rPr>
          <w:sz w:val="20"/>
        </w:rPr>
        <w:t>las</w:t>
      </w:r>
      <w:r>
        <w:rPr>
          <w:spacing w:val="37"/>
          <w:sz w:val="20"/>
        </w:rPr>
        <w:t xml:space="preserve"> </w:t>
      </w:r>
      <w:r>
        <w:rPr>
          <w:sz w:val="20"/>
        </w:rPr>
        <w:t>licencias</w:t>
      </w:r>
      <w:r>
        <w:rPr>
          <w:spacing w:val="36"/>
          <w:sz w:val="20"/>
        </w:rPr>
        <w:t xml:space="preserve"> </w:t>
      </w:r>
      <w:r>
        <w:rPr>
          <w:sz w:val="20"/>
        </w:rPr>
        <w:t>de</w:t>
      </w:r>
      <w:r>
        <w:rPr>
          <w:spacing w:val="37"/>
          <w:sz w:val="20"/>
        </w:rPr>
        <w:t xml:space="preserve"> </w:t>
      </w:r>
      <w:r>
        <w:rPr>
          <w:sz w:val="20"/>
        </w:rPr>
        <w:t>aplicativos</w:t>
      </w:r>
      <w:r>
        <w:rPr>
          <w:spacing w:val="37"/>
          <w:sz w:val="20"/>
        </w:rPr>
        <w:t xml:space="preserve"> </w:t>
      </w:r>
      <w:r>
        <w:rPr>
          <w:sz w:val="20"/>
        </w:rPr>
        <w:t>para</w:t>
      </w:r>
      <w:r>
        <w:rPr>
          <w:spacing w:val="34"/>
          <w:sz w:val="20"/>
        </w:rPr>
        <w:t xml:space="preserve"> </w:t>
      </w:r>
      <w:r>
        <w:rPr>
          <w:sz w:val="20"/>
        </w:rPr>
        <w:t>los</w:t>
      </w:r>
      <w:r>
        <w:rPr>
          <w:spacing w:val="34"/>
          <w:sz w:val="20"/>
        </w:rPr>
        <w:t xml:space="preserve"> </w:t>
      </w:r>
      <w:r>
        <w:rPr>
          <w:sz w:val="20"/>
        </w:rPr>
        <w:t>equipos</w:t>
      </w:r>
      <w:r>
        <w:rPr>
          <w:spacing w:val="37"/>
          <w:sz w:val="20"/>
        </w:rPr>
        <w:t xml:space="preserve"> </w:t>
      </w:r>
      <w:r>
        <w:rPr>
          <w:sz w:val="20"/>
        </w:rPr>
        <w:t>de</w:t>
      </w:r>
      <w:r>
        <w:rPr>
          <w:spacing w:val="37"/>
          <w:sz w:val="20"/>
        </w:rPr>
        <w:t xml:space="preserve"> </w:t>
      </w:r>
      <w:r>
        <w:rPr>
          <w:sz w:val="20"/>
        </w:rPr>
        <w:t>cómputo</w:t>
      </w:r>
      <w:r>
        <w:rPr>
          <w:spacing w:val="36"/>
          <w:sz w:val="20"/>
        </w:rPr>
        <w:t xml:space="preserve"> </w:t>
      </w:r>
      <w:r>
        <w:rPr>
          <w:sz w:val="20"/>
        </w:rPr>
        <w:t>de</w:t>
      </w:r>
      <w:r>
        <w:rPr>
          <w:spacing w:val="37"/>
          <w:sz w:val="20"/>
        </w:rPr>
        <w:t xml:space="preserve"> </w:t>
      </w:r>
      <w:r>
        <w:rPr>
          <w:sz w:val="20"/>
        </w:rPr>
        <w:t>las unidades administrativas del Órgano Superior;</w:t>
      </w:r>
    </w:p>
    <w:p w:rsidR="001F619F" w:rsidRDefault="001F619F">
      <w:pPr>
        <w:pStyle w:val="Textoindependiente"/>
        <w:spacing w:before="1"/>
      </w:pPr>
    </w:p>
    <w:p w:rsidR="001F619F" w:rsidRDefault="00086D62">
      <w:pPr>
        <w:pStyle w:val="Prrafodelista"/>
        <w:numPr>
          <w:ilvl w:val="0"/>
          <w:numId w:val="42"/>
        </w:numPr>
        <w:tabs>
          <w:tab w:val="left" w:pos="636"/>
        </w:tabs>
        <w:ind w:right="238" w:firstLine="0"/>
        <w:rPr>
          <w:sz w:val="20"/>
        </w:rPr>
      </w:pPr>
      <w:r>
        <w:rPr>
          <w:sz w:val="20"/>
        </w:rPr>
        <w:t>Evaluar</w:t>
      </w:r>
      <w:r>
        <w:rPr>
          <w:spacing w:val="-3"/>
          <w:sz w:val="20"/>
        </w:rPr>
        <w:t xml:space="preserve"> </w:t>
      </w:r>
      <w:r>
        <w:rPr>
          <w:sz w:val="20"/>
        </w:rPr>
        <w:t>los</w:t>
      </w:r>
      <w:r>
        <w:rPr>
          <w:spacing w:val="-4"/>
          <w:sz w:val="20"/>
        </w:rPr>
        <w:t xml:space="preserve"> </w:t>
      </w:r>
      <w:r>
        <w:rPr>
          <w:sz w:val="20"/>
        </w:rPr>
        <w:t>proyectos</w:t>
      </w:r>
      <w:r>
        <w:rPr>
          <w:spacing w:val="-4"/>
          <w:sz w:val="20"/>
        </w:rPr>
        <w:t xml:space="preserve"> </w:t>
      </w:r>
      <w:r>
        <w:rPr>
          <w:sz w:val="20"/>
        </w:rPr>
        <w:t>de</w:t>
      </w:r>
      <w:r>
        <w:rPr>
          <w:spacing w:val="-4"/>
          <w:sz w:val="20"/>
        </w:rPr>
        <w:t xml:space="preserve"> </w:t>
      </w:r>
      <w:r>
        <w:rPr>
          <w:sz w:val="20"/>
        </w:rPr>
        <w:t>desarrollo</w:t>
      </w:r>
      <w:r>
        <w:rPr>
          <w:spacing w:val="-5"/>
          <w:sz w:val="20"/>
        </w:rPr>
        <w:t xml:space="preserve"> </w:t>
      </w:r>
      <w:r>
        <w:rPr>
          <w:sz w:val="20"/>
        </w:rPr>
        <w:t>de</w:t>
      </w:r>
      <w:r>
        <w:rPr>
          <w:spacing w:val="-4"/>
          <w:sz w:val="20"/>
        </w:rPr>
        <w:t xml:space="preserve"> </w:t>
      </w:r>
      <w:r>
        <w:rPr>
          <w:sz w:val="20"/>
        </w:rPr>
        <w:t>sistemas</w:t>
      </w:r>
      <w:r>
        <w:rPr>
          <w:spacing w:val="-5"/>
          <w:sz w:val="20"/>
        </w:rPr>
        <w:t xml:space="preserve"> </w:t>
      </w:r>
      <w:r>
        <w:rPr>
          <w:sz w:val="20"/>
        </w:rPr>
        <w:t>informáticos,</w:t>
      </w:r>
      <w:r>
        <w:rPr>
          <w:spacing w:val="-3"/>
          <w:sz w:val="20"/>
        </w:rPr>
        <w:t xml:space="preserve"> </w:t>
      </w:r>
      <w:r>
        <w:rPr>
          <w:sz w:val="20"/>
        </w:rPr>
        <w:t>de</w:t>
      </w:r>
      <w:r>
        <w:rPr>
          <w:spacing w:val="-4"/>
          <w:sz w:val="20"/>
        </w:rPr>
        <w:t xml:space="preserve"> </w:t>
      </w:r>
      <w:r>
        <w:rPr>
          <w:sz w:val="20"/>
        </w:rPr>
        <w:t>diseño</w:t>
      </w:r>
      <w:r>
        <w:rPr>
          <w:spacing w:val="-3"/>
          <w:sz w:val="20"/>
        </w:rPr>
        <w:t xml:space="preserve"> </w:t>
      </w:r>
      <w:r>
        <w:rPr>
          <w:sz w:val="20"/>
        </w:rPr>
        <w:t>web,</w:t>
      </w:r>
      <w:r>
        <w:rPr>
          <w:spacing w:val="-3"/>
          <w:sz w:val="20"/>
        </w:rPr>
        <w:t xml:space="preserve"> </w:t>
      </w:r>
      <w:r>
        <w:rPr>
          <w:sz w:val="20"/>
        </w:rPr>
        <w:t>de</w:t>
      </w:r>
      <w:r>
        <w:rPr>
          <w:spacing w:val="-4"/>
          <w:sz w:val="20"/>
        </w:rPr>
        <w:t xml:space="preserve"> </w:t>
      </w:r>
      <w:r>
        <w:rPr>
          <w:sz w:val="20"/>
        </w:rPr>
        <w:t>infraestructura y soporte tecnológico, solicitados por las unidades administrativas del Órgano Superior, para determinar su viabilidad;</w:t>
      </w:r>
    </w:p>
    <w:p w:rsidR="001F619F" w:rsidRDefault="001F619F">
      <w:pPr>
        <w:pStyle w:val="Textoindependiente"/>
        <w:spacing w:before="11"/>
        <w:rPr>
          <w:sz w:val="19"/>
        </w:rPr>
      </w:pPr>
    </w:p>
    <w:p w:rsidR="001F619F" w:rsidRDefault="00086D62">
      <w:pPr>
        <w:pStyle w:val="Prrafodelista"/>
        <w:numPr>
          <w:ilvl w:val="0"/>
          <w:numId w:val="42"/>
        </w:numPr>
        <w:tabs>
          <w:tab w:val="left" w:pos="623"/>
        </w:tabs>
        <w:ind w:right="221" w:firstLine="0"/>
        <w:rPr>
          <w:sz w:val="20"/>
        </w:rPr>
      </w:pPr>
      <w:r>
        <w:rPr>
          <w:sz w:val="20"/>
        </w:rPr>
        <w:t>Verificar</w:t>
      </w:r>
      <w:r>
        <w:rPr>
          <w:spacing w:val="-4"/>
          <w:sz w:val="20"/>
        </w:rPr>
        <w:t xml:space="preserve"> </w:t>
      </w:r>
      <w:r>
        <w:rPr>
          <w:sz w:val="20"/>
        </w:rPr>
        <w:t>la</w:t>
      </w:r>
      <w:r>
        <w:rPr>
          <w:spacing w:val="-4"/>
          <w:sz w:val="20"/>
        </w:rPr>
        <w:t xml:space="preserve"> </w:t>
      </w:r>
      <w:r>
        <w:rPr>
          <w:sz w:val="20"/>
        </w:rPr>
        <w:t>administración</w:t>
      </w:r>
      <w:r>
        <w:rPr>
          <w:spacing w:val="-3"/>
          <w:sz w:val="20"/>
        </w:rPr>
        <w:t xml:space="preserve"> </w:t>
      </w:r>
      <w:r>
        <w:rPr>
          <w:sz w:val="20"/>
        </w:rPr>
        <w:t>del</w:t>
      </w:r>
      <w:r>
        <w:rPr>
          <w:spacing w:val="-4"/>
          <w:sz w:val="20"/>
        </w:rPr>
        <w:t xml:space="preserve"> </w:t>
      </w:r>
      <w:r>
        <w:rPr>
          <w:sz w:val="20"/>
        </w:rPr>
        <w:t>directorio</w:t>
      </w:r>
      <w:r>
        <w:rPr>
          <w:spacing w:val="-5"/>
          <w:sz w:val="20"/>
        </w:rPr>
        <w:t xml:space="preserve"> </w:t>
      </w:r>
      <w:r>
        <w:rPr>
          <w:sz w:val="20"/>
        </w:rPr>
        <w:t>único</w:t>
      </w:r>
      <w:r>
        <w:rPr>
          <w:spacing w:val="-3"/>
          <w:sz w:val="20"/>
        </w:rPr>
        <w:t xml:space="preserve"> </w:t>
      </w:r>
      <w:r>
        <w:rPr>
          <w:sz w:val="20"/>
        </w:rPr>
        <w:t>de</w:t>
      </w:r>
      <w:r>
        <w:rPr>
          <w:spacing w:val="-4"/>
          <w:sz w:val="20"/>
        </w:rPr>
        <w:t xml:space="preserve"> </w:t>
      </w:r>
      <w:r>
        <w:rPr>
          <w:sz w:val="20"/>
        </w:rPr>
        <w:t>usuarios</w:t>
      </w:r>
      <w:r>
        <w:rPr>
          <w:spacing w:val="-4"/>
          <w:sz w:val="20"/>
        </w:rPr>
        <w:t xml:space="preserve"> </w:t>
      </w:r>
      <w:r>
        <w:rPr>
          <w:sz w:val="20"/>
        </w:rPr>
        <w:t>internos</w:t>
      </w:r>
      <w:r>
        <w:rPr>
          <w:spacing w:val="-4"/>
          <w:sz w:val="20"/>
        </w:rPr>
        <w:t xml:space="preserve"> </w:t>
      </w:r>
      <w:r>
        <w:rPr>
          <w:sz w:val="20"/>
        </w:rPr>
        <w:t>y</w:t>
      </w:r>
      <w:r>
        <w:rPr>
          <w:spacing w:val="-4"/>
          <w:sz w:val="20"/>
        </w:rPr>
        <w:t xml:space="preserve"> </w:t>
      </w:r>
      <w:r>
        <w:rPr>
          <w:sz w:val="20"/>
        </w:rPr>
        <w:t>externos</w:t>
      </w:r>
      <w:r>
        <w:rPr>
          <w:spacing w:val="-4"/>
          <w:sz w:val="20"/>
        </w:rPr>
        <w:t xml:space="preserve"> </w:t>
      </w:r>
      <w:r>
        <w:rPr>
          <w:sz w:val="20"/>
        </w:rPr>
        <w:t>de</w:t>
      </w:r>
      <w:r>
        <w:rPr>
          <w:spacing w:val="-4"/>
          <w:sz w:val="20"/>
        </w:rPr>
        <w:t xml:space="preserve"> </w:t>
      </w:r>
      <w:r>
        <w:rPr>
          <w:sz w:val="20"/>
        </w:rPr>
        <w:t>la</w:t>
      </w:r>
      <w:r>
        <w:rPr>
          <w:spacing w:val="-6"/>
          <w:sz w:val="20"/>
        </w:rPr>
        <w:t xml:space="preserve"> </w:t>
      </w:r>
      <w:r>
        <w:rPr>
          <w:sz w:val="20"/>
        </w:rPr>
        <w:t>Plataforma Digital del Órgano Superior;</w:t>
      </w:r>
    </w:p>
    <w:p w:rsidR="001F619F" w:rsidRDefault="001F619F">
      <w:pPr>
        <w:pStyle w:val="Textoindependiente"/>
        <w:spacing w:before="1"/>
      </w:pPr>
    </w:p>
    <w:p w:rsidR="001F619F" w:rsidRDefault="00086D62">
      <w:pPr>
        <w:pStyle w:val="Prrafodelista"/>
        <w:numPr>
          <w:ilvl w:val="0"/>
          <w:numId w:val="42"/>
        </w:numPr>
        <w:tabs>
          <w:tab w:val="left" w:pos="542"/>
        </w:tabs>
        <w:ind w:right="442" w:firstLine="0"/>
        <w:rPr>
          <w:sz w:val="20"/>
        </w:rPr>
      </w:pPr>
      <w:r>
        <w:rPr>
          <w:sz w:val="20"/>
        </w:rPr>
        <w:t>Coordinar</w:t>
      </w:r>
      <w:r>
        <w:rPr>
          <w:spacing w:val="-3"/>
          <w:sz w:val="20"/>
        </w:rPr>
        <w:t xml:space="preserve"> </w:t>
      </w:r>
      <w:r>
        <w:rPr>
          <w:sz w:val="20"/>
        </w:rPr>
        <w:t>la</w:t>
      </w:r>
      <w:r>
        <w:rPr>
          <w:spacing w:val="-4"/>
          <w:sz w:val="20"/>
        </w:rPr>
        <w:t xml:space="preserve"> </w:t>
      </w:r>
      <w:r>
        <w:rPr>
          <w:sz w:val="20"/>
        </w:rPr>
        <w:t>integración</w:t>
      </w:r>
      <w:r>
        <w:rPr>
          <w:spacing w:val="-3"/>
          <w:sz w:val="20"/>
        </w:rPr>
        <w:t xml:space="preserve"> </w:t>
      </w:r>
      <w:r>
        <w:rPr>
          <w:sz w:val="20"/>
        </w:rPr>
        <w:t>y</w:t>
      </w:r>
      <w:r>
        <w:rPr>
          <w:spacing w:val="-4"/>
          <w:sz w:val="20"/>
        </w:rPr>
        <w:t xml:space="preserve"> </w:t>
      </w:r>
      <w:r>
        <w:rPr>
          <w:sz w:val="20"/>
        </w:rPr>
        <w:t>publicación</w:t>
      </w:r>
      <w:r>
        <w:rPr>
          <w:spacing w:val="-3"/>
          <w:sz w:val="20"/>
        </w:rPr>
        <w:t xml:space="preserve"> </w:t>
      </w:r>
      <w:r>
        <w:rPr>
          <w:sz w:val="20"/>
        </w:rPr>
        <w:t>en</w:t>
      </w:r>
      <w:r>
        <w:rPr>
          <w:spacing w:val="-3"/>
          <w:sz w:val="20"/>
        </w:rPr>
        <w:t xml:space="preserve"> </w:t>
      </w:r>
      <w:r>
        <w:rPr>
          <w:sz w:val="20"/>
        </w:rPr>
        <w:t>Internet</w:t>
      </w:r>
      <w:r>
        <w:rPr>
          <w:spacing w:val="-3"/>
          <w:sz w:val="20"/>
        </w:rPr>
        <w:t xml:space="preserve"> </w:t>
      </w:r>
      <w:r>
        <w:rPr>
          <w:sz w:val="20"/>
        </w:rPr>
        <w:t>del</w:t>
      </w:r>
      <w:r>
        <w:rPr>
          <w:spacing w:val="-4"/>
          <w:sz w:val="20"/>
        </w:rPr>
        <w:t xml:space="preserve"> </w:t>
      </w:r>
      <w:r>
        <w:rPr>
          <w:sz w:val="20"/>
        </w:rPr>
        <w:t>repositorio</w:t>
      </w:r>
      <w:r>
        <w:rPr>
          <w:spacing w:val="-4"/>
          <w:sz w:val="20"/>
        </w:rPr>
        <w:t xml:space="preserve"> </w:t>
      </w:r>
      <w:r>
        <w:rPr>
          <w:sz w:val="20"/>
        </w:rPr>
        <w:t>de</w:t>
      </w:r>
      <w:r>
        <w:rPr>
          <w:spacing w:val="-4"/>
          <w:sz w:val="20"/>
        </w:rPr>
        <w:t xml:space="preserve"> </w:t>
      </w:r>
      <w:r>
        <w:rPr>
          <w:sz w:val="20"/>
        </w:rPr>
        <w:t>datos</w:t>
      </w:r>
      <w:r>
        <w:rPr>
          <w:spacing w:val="-4"/>
          <w:sz w:val="20"/>
        </w:rPr>
        <w:t xml:space="preserve"> </w:t>
      </w:r>
      <w:r>
        <w:rPr>
          <w:sz w:val="20"/>
        </w:rPr>
        <w:t>abiertos</w:t>
      </w:r>
      <w:r>
        <w:rPr>
          <w:spacing w:val="-4"/>
          <w:sz w:val="20"/>
        </w:rPr>
        <w:t xml:space="preserve"> </w:t>
      </w:r>
      <w:r>
        <w:rPr>
          <w:sz w:val="20"/>
        </w:rPr>
        <w:t>del</w:t>
      </w:r>
      <w:r>
        <w:rPr>
          <w:spacing w:val="-4"/>
          <w:sz w:val="20"/>
        </w:rPr>
        <w:t xml:space="preserve"> </w:t>
      </w:r>
      <w:r>
        <w:rPr>
          <w:sz w:val="20"/>
        </w:rPr>
        <w:t xml:space="preserve">Órgano </w:t>
      </w:r>
      <w:r>
        <w:rPr>
          <w:spacing w:val="-2"/>
          <w:sz w:val="20"/>
        </w:rPr>
        <w:t>Superior;</w:t>
      </w:r>
    </w:p>
    <w:p w:rsidR="001F619F" w:rsidRDefault="001F619F">
      <w:pPr>
        <w:pStyle w:val="Textoindependiente"/>
        <w:spacing w:before="11"/>
        <w:rPr>
          <w:sz w:val="19"/>
        </w:rPr>
      </w:pPr>
    </w:p>
    <w:p w:rsidR="001F619F" w:rsidRDefault="00086D62">
      <w:pPr>
        <w:pStyle w:val="Textoindependiente"/>
        <w:ind w:left="112" w:right="99"/>
      </w:pPr>
      <w:r>
        <w:rPr>
          <w:b/>
        </w:rPr>
        <w:t>XV</w:t>
      </w:r>
      <w:r>
        <w:rPr>
          <w:b/>
          <w:spacing w:val="-5"/>
        </w:rPr>
        <w:t xml:space="preserve"> </w:t>
      </w:r>
      <w:r>
        <w:rPr>
          <w:b/>
        </w:rPr>
        <w:t>Bis.</w:t>
      </w:r>
      <w:r>
        <w:rPr>
          <w:b/>
          <w:spacing w:val="-7"/>
        </w:rPr>
        <w:t xml:space="preserve"> </w:t>
      </w:r>
      <w:r>
        <w:t>Remitir</w:t>
      </w:r>
      <w:r>
        <w:rPr>
          <w:spacing w:val="-3"/>
        </w:rPr>
        <w:t xml:space="preserve"> </w:t>
      </w:r>
      <w:r>
        <w:t>los</w:t>
      </w:r>
      <w:r>
        <w:rPr>
          <w:spacing w:val="-4"/>
        </w:rPr>
        <w:t xml:space="preserve"> </w:t>
      </w:r>
      <w:r>
        <w:t>reportes</w:t>
      </w:r>
      <w:r>
        <w:rPr>
          <w:spacing w:val="-5"/>
        </w:rPr>
        <w:t xml:space="preserve"> </w:t>
      </w:r>
      <w:r>
        <w:t>mensuales</w:t>
      </w:r>
      <w:r>
        <w:rPr>
          <w:spacing w:val="-5"/>
        </w:rPr>
        <w:t xml:space="preserve"> </w:t>
      </w:r>
      <w:r>
        <w:t>del</w:t>
      </w:r>
      <w:r>
        <w:rPr>
          <w:spacing w:val="-4"/>
        </w:rPr>
        <w:t xml:space="preserve"> </w:t>
      </w:r>
      <w:r>
        <w:t>control</w:t>
      </w:r>
      <w:r>
        <w:rPr>
          <w:spacing w:val="-3"/>
        </w:rPr>
        <w:t xml:space="preserve"> </w:t>
      </w:r>
      <w:r>
        <w:t>y</w:t>
      </w:r>
      <w:r>
        <w:rPr>
          <w:spacing w:val="-4"/>
        </w:rPr>
        <w:t xml:space="preserve"> </w:t>
      </w:r>
      <w:r>
        <w:t>despacho</w:t>
      </w:r>
      <w:r>
        <w:rPr>
          <w:spacing w:val="-2"/>
        </w:rPr>
        <w:t xml:space="preserve"> </w:t>
      </w:r>
      <w:r>
        <w:t>de</w:t>
      </w:r>
      <w:r>
        <w:rPr>
          <w:spacing w:val="-4"/>
        </w:rPr>
        <w:t xml:space="preserve"> </w:t>
      </w:r>
      <w:r>
        <w:t>equipos</w:t>
      </w:r>
      <w:r>
        <w:rPr>
          <w:spacing w:val="-4"/>
        </w:rPr>
        <w:t xml:space="preserve"> </w:t>
      </w:r>
      <w:r>
        <w:t>y</w:t>
      </w:r>
      <w:r>
        <w:rPr>
          <w:spacing w:val="-4"/>
        </w:rPr>
        <w:t xml:space="preserve"> </w:t>
      </w:r>
      <w:r>
        <w:t>componentes</w:t>
      </w:r>
      <w:r>
        <w:rPr>
          <w:spacing w:val="-5"/>
        </w:rPr>
        <w:t xml:space="preserve"> </w:t>
      </w:r>
      <w:r>
        <w:t>de</w:t>
      </w:r>
      <w:r>
        <w:rPr>
          <w:spacing w:val="-4"/>
        </w:rPr>
        <w:t xml:space="preserve"> </w:t>
      </w:r>
      <w:r>
        <w:t>cómputo y de comunicaciones, periféricos, accesorios, software y consumibles del Órgano Superior, a la Secretaría de Administración y Finanzas del Poder Legislativo; y</w:t>
      </w:r>
    </w:p>
    <w:p w:rsidR="001F619F" w:rsidRDefault="001F619F">
      <w:pPr>
        <w:pStyle w:val="Textoindependiente"/>
      </w:pPr>
    </w:p>
    <w:p w:rsidR="001F619F" w:rsidRDefault="00086D62">
      <w:pPr>
        <w:pStyle w:val="Prrafodelista"/>
        <w:numPr>
          <w:ilvl w:val="0"/>
          <w:numId w:val="42"/>
        </w:numPr>
        <w:tabs>
          <w:tab w:val="left" w:pos="642"/>
        </w:tabs>
        <w:ind w:right="113" w:firstLine="0"/>
        <w:rPr>
          <w:sz w:val="20"/>
        </w:rPr>
      </w:pPr>
      <w:r>
        <w:rPr>
          <w:sz w:val="20"/>
        </w:rPr>
        <w:t>Las demás que le confieran otros ordenamientos legales, manuales, las disposiciones jurídicas aplicables y las que le asigne el Auditor Superior.</w:t>
      </w:r>
    </w:p>
    <w:p w:rsidR="001F619F" w:rsidRDefault="001F619F">
      <w:pPr>
        <w:pStyle w:val="Textoindependiente"/>
        <w:spacing w:before="1"/>
      </w:pPr>
    </w:p>
    <w:p w:rsidR="001F619F" w:rsidRDefault="00086D62">
      <w:pPr>
        <w:ind w:left="138" w:right="139"/>
        <w:jc w:val="center"/>
        <w:rPr>
          <w:b/>
          <w:sz w:val="20"/>
        </w:rPr>
      </w:pPr>
      <w:r>
        <w:rPr>
          <w:b/>
          <w:sz w:val="20"/>
        </w:rPr>
        <w:t>CAPÍTULO</w:t>
      </w:r>
      <w:r>
        <w:rPr>
          <w:b/>
          <w:spacing w:val="-15"/>
          <w:sz w:val="20"/>
        </w:rPr>
        <w:t xml:space="preserve"> </w:t>
      </w:r>
      <w:r>
        <w:rPr>
          <w:b/>
          <w:spacing w:val="-10"/>
          <w:sz w:val="20"/>
        </w:rPr>
        <w:t>X</w:t>
      </w:r>
    </w:p>
    <w:p w:rsidR="001F619F" w:rsidRDefault="00086D62">
      <w:pPr>
        <w:spacing w:before="1"/>
        <w:ind w:left="138" w:right="138"/>
        <w:jc w:val="center"/>
        <w:rPr>
          <w:b/>
          <w:sz w:val="20"/>
        </w:rPr>
      </w:pPr>
      <w:r>
        <w:rPr>
          <w:b/>
          <w:sz w:val="20"/>
        </w:rPr>
        <w:t>DE</w:t>
      </w:r>
      <w:r>
        <w:rPr>
          <w:b/>
          <w:spacing w:val="-5"/>
          <w:sz w:val="20"/>
        </w:rPr>
        <w:t xml:space="preserve"> </w:t>
      </w:r>
      <w:r>
        <w:rPr>
          <w:b/>
          <w:sz w:val="20"/>
        </w:rPr>
        <w:t>LAS</w:t>
      </w:r>
      <w:r>
        <w:rPr>
          <w:b/>
          <w:spacing w:val="-4"/>
          <w:sz w:val="20"/>
        </w:rPr>
        <w:t xml:space="preserve"> </w:t>
      </w:r>
      <w:r>
        <w:rPr>
          <w:b/>
          <w:sz w:val="20"/>
        </w:rPr>
        <w:t>ATRIBUCIONES</w:t>
      </w:r>
      <w:r>
        <w:rPr>
          <w:b/>
          <w:spacing w:val="-5"/>
          <w:sz w:val="20"/>
        </w:rPr>
        <w:t xml:space="preserve"> </w:t>
      </w:r>
      <w:r>
        <w:rPr>
          <w:b/>
          <w:sz w:val="20"/>
        </w:rPr>
        <w:t>DEL</w:t>
      </w:r>
      <w:r>
        <w:rPr>
          <w:b/>
          <w:spacing w:val="-5"/>
          <w:sz w:val="20"/>
        </w:rPr>
        <w:t xml:space="preserve"> </w:t>
      </w:r>
      <w:r>
        <w:rPr>
          <w:b/>
          <w:sz w:val="20"/>
        </w:rPr>
        <w:t>DEPARTAMENTO</w:t>
      </w:r>
      <w:r>
        <w:rPr>
          <w:b/>
          <w:spacing w:val="-6"/>
          <w:sz w:val="20"/>
        </w:rPr>
        <w:t xml:space="preserve"> </w:t>
      </w:r>
      <w:r>
        <w:rPr>
          <w:b/>
          <w:sz w:val="20"/>
        </w:rPr>
        <w:t>DE</w:t>
      </w:r>
      <w:r>
        <w:rPr>
          <w:b/>
          <w:spacing w:val="-3"/>
          <w:sz w:val="20"/>
        </w:rPr>
        <w:t xml:space="preserve"> </w:t>
      </w:r>
      <w:r>
        <w:rPr>
          <w:b/>
          <w:sz w:val="20"/>
        </w:rPr>
        <w:t>INFRAESTRUCTURA</w:t>
      </w:r>
      <w:r>
        <w:rPr>
          <w:b/>
          <w:spacing w:val="-5"/>
          <w:sz w:val="20"/>
        </w:rPr>
        <w:t xml:space="preserve"> </w:t>
      </w:r>
      <w:r>
        <w:rPr>
          <w:b/>
          <w:sz w:val="20"/>
        </w:rPr>
        <w:t>Y</w:t>
      </w:r>
      <w:r>
        <w:rPr>
          <w:b/>
          <w:spacing w:val="-6"/>
          <w:sz w:val="20"/>
        </w:rPr>
        <w:t xml:space="preserve"> </w:t>
      </w:r>
      <w:r>
        <w:rPr>
          <w:b/>
          <w:sz w:val="20"/>
        </w:rPr>
        <w:t xml:space="preserve">SOPORTE </w:t>
      </w:r>
      <w:r>
        <w:rPr>
          <w:b/>
          <w:spacing w:val="-2"/>
          <w:sz w:val="20"/>
        </w:rPr>
        <w:t>TECNOLÓGICO</w:t>
      </w:r>
    </w:p>
    <w:p w:rsidR="001F619F" w:rsidRDefault="001F619F">
      <w:pPr>
        <w:pStyle w:val="Textoindependiente"/>
        <w:spacing w:before="10"/>
        <w:rPr>
          <w:b/>
          <w:sz w:val="19"/>
        </w:rPr>
      </w:pPr>
    </w:p>
    <w:p w:rsidR="001F619F" w:rsidRDefault="00086D62">
      <w:pPr>
        <w:pStyle w:val="Textoindependiente"/>
        <w:ind w:left="112" w:right="109"/>
        <w:jc w:val="both"/>
      </w:pPr>
      <w:r>
        <w:rPr>
          <w:b/>
        </w:rPr>
        <w:t xml:space="preserve">Artículo 16. </w:t>
      </w:r>
      <w:r>
        <w:t>El Dep</w:t>
      </w:r>
      <w:r>
        <w:t>artamento de Infraestructura y Soporte Tecnológico estará adscrito a la Unidad</w:t>
      </w:r>
      <w:r>
        <w:rPr>
          <w:spacing w:val="40"/>
        </w:rPr>
        <w:t xml:space="preserve"> </w:t>
      </w:r>
      <w:r>
        <w:t>de</w:t>
      </w:r>
      <w:r>
        <w:rPr>
          <w:spacing w:val="-1"/>
        </w:rPr>
        <w:t xml:space="preserve"> </w:t>
      </w:r>
      <w:r>
        <w:t>Tecnologías</w:t>
      </w:r>
      <w:r>
        <w:rPr>
          <w:spacing w:val="-4"/>
        </w:rPr>
        <w:t xml:space="preserve"> </w:t>
      </w:r>
      <w:r>
        <w:t>de</w:t>
      </w:r>
      <w:r>
        <w:rPr>
          <w:spacing w:val="-1"/>
        </w:rPr>
        <w:t xml:space="preserve"> </w:t>
      </w:r>
      <w:r>
        <w:t>la</w:t>
      </w:r>
      <w:r>
        <w:rPr>
          <w:spacing w:val="-1"/>
        </w:rPr>
        <w:t xml:space="preserve"> </w:t>
      </w:r>
      <w:r>
        <w:t>Información</w:t>
      </w:r>
      <w:r>
        <w:rPr>
          <w:spacing w:val="-1"/>
        </w:rPr>
        <w:t xml:space="preserve"> </w:t>
      </w:r>
      <w:r>
        <w:t>y</w:t>
      </w:r>
      <w:r>
        <w:rPr>
          <w:spacing w:val="-1"/>
        </w:rPr>
        <w:t xml:space="preserve"> </w:t>
      </w:r>
      <w:r>
        <w:t>Comunicación y,</w:t>
      </w:r>
      <w:r>
        <w:rPr>
          <w:spacing w:val="-1"/>
        </w:rPr>
        <w:t xml:space="preserve"> </w:t>
      </w:r>
      <w:r>
        <w:t>sin</w:t>
      </w:r>
      <w:r>
        <w:rPr>
          <w:spacing w:val="-3"/>
        </w:rPr>
        <w:t xml:space="preserve"> </w:t>
      </w:r>
      <w:r>
        <w:t>perjuicio de</w:t>
      </w:r>
      <w:r>
        <w:rPr>
          <w:spacing w:val="-3"/>
        </w:rPr>
        <w:t xml:space="preserve"> </w:t>
      </w:r>
      <w:r>
        <w:t>lo</w:t>
      </w:r>
      <w:r>
        <w:rPr>
          <w:spacing w:val="-2"/>
        </w:rPr>
        <w:t xml:space="preserve"> </w:t>
      </w:r>
      <w:r>
        <w:t>dispuesto</w:t>
      </w:r>
      <w:r>
        <w:rPr>
          <w:spacing w:val="-1"/>
        </w:rPr>
        <w:t xml:space="preserve"> </w:t>
      </w:r>
      <w:r>
        <w:t>en</w:t>
      </w:r>
      <w:r>
        <w:rPr>
          <w:spacing w:val="-1"/>
        </w:rPr>
        <w:t xml:space="preserve"> </w:t>
      </w:r>
      <w:r>
        <w:t>otros</w:t>
      </w:r>
      <w:r>
        <w:rPr>
          <w:spacing w:val="-3"/>
        </w:rPr>
        <w:t xml:space="preserve"> </w:t>
      </w:r>
      <w:r>
        <w:t>artículos</w:t>
      </w:r>
      <w:r>
        <w:rPr>
          <w:spacing w:val="-1"/>
        </w:rPr>
        <w:t xml:space="preserve"> </w:t>
      </w:r>
      <w:r>
        <w:t>de este Reglamento, el Titular tendrá las atribuciones siguientes:</w:t>
      </w:r>
    </w:p>
    <w:p w:rsidR="001F619F" w:rsidRDefault="001F619F">
      <w:pPr>
        <w:pStyle w:val="Textoindependiente"/>
        <w:spacing w:before="11"/>
        <w:rPr>
          <w:sz w:val="19"/>
        </w:rPr>
      </w:pPr>
    </w:p>
    <w:p w:rsidR="001F619F" w:rsidRDefault="00086D62">
      <w:pPr>
        <w:pStyle w:val="Prrafodelista"/>
        <w:numPr>
          <w:ilvl w:val="0"/>
          <w:numId w:val="41"/>
        </w:numPr>
        <w:tabs>
          <w:tab w:val="left" w:pos="315"/>
        </w:tabs>
        <w:ind w:right="115" w:firstLine="0"/>
        <w:rPr>
          <w:sz w:val="20"/>
        </w:rPr>
      </w:pPr>
      <w:r>
        <w:rPr>
          <w:sz w:val="20"/>
        </w:rPr>
        <w:t>Administrar</w:t>
      </w:r>
      <w:r>
        <w:rPr>
          <w:spacing w:val="80"/>
          <w:sz w:val="20"/>
        </w:rPr>
        <w:t xml:space="preserve"> </w:t>
      </w:r>
      <w:r>
        <w:rPr>
          <w:sz w:val="20"/>
        </w:rPr>
        <w:t>los</w:t>
      </w:r>
      <w:r>
        <w:rPr>
          <w:spacing w:val="80"/>
          <w:sz w:val="20"/>
        </w:rPr>
        <w:t xml:space="preserve"> </w:t>
      </w:r>
      <w:r>
        <w:rPr>
          <w:sz w:val="20"/>
        </w:rPr>
        <w:t>recursos</w:t>
      </w:r>
      <w:r>
        <w:rPr>
          <w:spacing w:val="80"/>
          <w:sz w:val="20"/>
        </w:rPr>
        <w:t xml:space="preserve"> </w:t>
      </w:r>
      <w:r>
        <w:rPr>
          <w:sz w:val="20"/>
        </w:rPr>
        <w:t>informáticos</w:t>
      </w:r>
      <w:r>
        <w:rPr>
          <w:spacing w:val="80"/>
          <w:sz w:val="20"/>
        </w:rPr>
        <w:t xml:space="preserve"> </w:t>
      </w:r>
      <w:r>
        <w:rPr>
          <w:sz w:val="20"/>
        </w:rPr>
        <w:t>necesarios</w:t>
      </w:r>
      <w:r>
        <w:rPr>
          <w:spacing w:val="80"/>
          <w:sz w:val="20"/>
        </w:rPr>
        <w:t xml:space="preserve"> </w:t>
      </w:r>
      <w:r>
        <w:rPr>
          <w:sz w:val="20"/>
        </w:rPr>
        <w:t>que</w:t>
      </w:r>
      <w:r>
        <w:rPr>
          <w:spacing w:val="80"/>
          <w:sz w:val="20"/>
        </w:rPr>
        <w:t xml:space="preserve"> </w:t>
      </w:r>
      <w:r>
        <w:rPr>
          <w:sz w:val="20"/>
        </w:rPr>
        <w:t>garanticen</w:t>
      </w:r>
      <w:r>
        <w:rPr>
          <w:spacing w:val="80"/>
          <w:sz w:val="20"/>
        </w:rPr>
        <w:t xml:space="preserve"> </w:t>
      </w:r>
      <w:r>
        <w:rPr>
          <w:sz w:val="20"/>
        </w:rPr>
        <w:t>el</w:t>
      </w:r>
      <w:r>
        <w:rPr>
          <w:spacing w:val="80"/>
          <w:sz w:val="20"/>
        </w:rPr>
        <w:t xml:space="preserve"> </w:t>
      </w:r>
      <w:r>
        <w:rPr>
          <w:sz w:val="20"/>
        </w:rPr>
        <w:t>funcionamiento</w:t>
      </w:r>
      <w:r>
        <w:rPr>
          <w:spacing w:val="80"/>
          <w:sz w:val="20"/>
        </w:rPr>
        <w:t xml:space="preserve"> </w:t>
      </w:r>
      <w:r>
        <w:rPr>
          <w:sz w:val="20"/>
        </w:rPr>
        <w:t>de</w:t>
      </w:r>
      <w:r>
        <w:rPr>
          <w:spacing w:val="80"/>
          <w:sz w:val="20"/>
        </w:rPr>
        <w:t xml:space="preserve"> </w:t>
      </w:r>
      <w:r>
        <w:rPr>
          <w:sz w:val="20"/>
        </w:rPr>
        <w:t>la</w:t>
      </w:r>
      <w:r>
        <w:rPr>
          <w:spacing w:val="80"/>
          <w:sz w:val="20"/>
        </w:rPr>
        <w:t xml:space="preserve"> </w:t>
      </w:r>
      <w:r>
        <w:rPr>
          <w:sz w:val="20"/>
        </w:rPr>
        <w:t>infraestructura tecnológica del Órgano Superior;</w:t>
      </w:r>
    </w:p>
    <w:p w:rsidR="001F619F" w:rsidRDefault="001F619F">
      <w:pPr>
        <w:pStyle w:val="Textoindependiente"/>
        <w:spacing w:before="2"/>
      </w:pPr>
    </w:p>
    <w:p w:rsidR="001F619F" w:rsidRDefault="00086D62">
      <w:pPr>
        <w:pStyle w:val="Prrafodelista"/>
        <w:numPr>
          <w:ilvl w:val="0"/>
          <w:numId w:val="41"/>
        </w:numPr>
        <w:tabs>
          <w:tab w:val="left" w:pos="393"/>
        </w:tabs>
        <w:ind w:left="393" w:hanging="281"/>
        <w:rPr>
          <w:sz w:val="20"/>
        </w:rPr>
      </w:pPr>
      <w:r>
        <w:rPr>
          <w:spacing w:val="-2"/>
          <w:sz w:val="20"/>
        </w:rPr>
        <w:t>Derogada</w:t>
      </w:r>
    </w:p>
    <w:p w:rsidR="001F619F" w:rsidRDefault="001F619F">
      <w:pPr>
        <w:pStyle w:val="Textoindependiente"/>
        <w:spacing w:before="10"/>
        <w:rPr>
          <w:sz w:val="19"/>
        </w:rPr>
      </w:pPr>
    </w:p>
    <w:p w:rsidR="001F619F" w:rsidRDefault="00086D62">
      <w:pPr>
        <w:pStyle w:val="Prrafodelista"/>
        <w:numPr>
          <w:ilvl w:val="0"/>
          <w:numId w:val="41"/>
        </w:numPr>
        <w:tabs>
          <w:tab w:val="left" w:pos="472"/>
        </w:tabs>
        <w:ind w:right="119" w:firstLine="0"/>
        <w:rPr>
          <w:sz w:val="20"/>
        </w:rPr>
      </w:pPr>
      <w:r>
        <w:rPr>
          <w:sz w:val="20"/>
        </w:rPr>
        <w:t>Administrar</w:t>
      </w:r>
      <w:r>
        <w:rPr>
          <w:spacing w:val="40"/>
          <w:sz w:val="20"/>
        </w:rPr>
        <w:t xml:space="preserve"> </w:t>
      </w:r>
      <w:r>
        <w:rPr>
          <w:sz w:val="20"/>
        </w:rPr>
        <w:t>el</w:t>
      </w:r>
      <w:r>
        <w:rPr>
          <w:spacing w:val="40"/>
          <w:sz w:val="20"/>
        </w:rPr>
        <w:t xml:space="preserve"> </w:t>
      </w:r>
      <w:r>
        <w:rPr>
          <w:sz w:val="20"/>
        </w:rPr>
        <w:t>dominio</w:t>
      </w:r>
      <w:r>
        <w:rPr>
          <w:spacing w:val="40"/>
          <w:sz w:val="20"/>
        </w:rPr>
        <w:t xml:space="preserve"> </w:t>
      </w:r>
      <w:r>
        <w:rPr>
          <w:sz w:val="20"/>
        </w:rPr>
        <w:t>web</w:t>
      </w:r>
      <w:r>
        <w:rPr>
          <w:spacing w:val="40"/>
          <w:sz w:val="20"/>
        </w:rPr>
        <w:t xml:space="preserve"> </w:t>
      </w:r>
      <w:r>
        <w:rPr>
          <w:sz w:val="20"/>
        </w:rPr>
        <w:t>del</w:t>
      </w:r>
      <w:r>
        <w:rPr>
          <w:spacing w:val="40"/>
          <w:sz w:val="20"/>
        </w:rPr>
        <w:t xml:space="preserve"> </w:t>
      </w:r>
      <w:r>
        <w:rPr>
          <w:sz w:val="20"/>
        </w:rPr>
        <w:t>Órgano</w:t>
      </w:r>
      <w:r>
        <w:rPr>
          <w:spacing w:val="40"/>
          <w:sz w:val="20"/>
        </w:rPr>
        <w:t xml:space="preserve"> </w:t>
      </w:r>
      <w:r>
        <w:rPr>
          <w:sz w:val="20"/>
        </w:rPr>
        <w:t>Su</w:t>
      </w:r>
      <w:r>
        <w:rPr>
          <w:sz w:val="20"/>
        </w:rPr>
        <w:t>perior,</w:t>
      </w:r>
      <w:r>
        <w:rPr>
          <w:spacing w:val="40"/>
          <w:sz w:val="20"/>
        </w:rPr>
        <w:t xml:space="preserve"> </w:t>
      </w:r>
      <w:r>
        <w:rPr>
          <w:sz w:val="20"/>
        </w:rPr>
        <w:t>y</w:t>
      </w:r>
      <w:r>
        <w:rPr>
          <w:spacing w:val="40"/>
          <w:sz w:val="20"/>
        </w:rPr>
        <w:t xml:space="preserve"> </w:t>
      </w:r>
      <w:r>
        <w:rPr>
          <w:sz w:val="20"/>
        </w:rPr>
        <w:t>proveer</w:t>
      </w:r>
      <w:r>
        <w:rPr>
          <w:spacing w:val="40"/>
          <w:sz w:val="20"/>
        </w:rPr>
        <w:t xml:space="preserve"> </w:t>
      </w:r>
      <w:r>
        <w:rPr>
          <w:sz w:val="20"/>
        </w:rPr>
        <w:t>el</w:t>
      </w:r>
      <w:r>
        <w:rPr>
          <w:spacing w:val="40"/>
          <w:sz w:val="20"/>
        </w:rPr>
        <w:t xml:space="preserve"> </w:t>
      </w:r>
      <w:r>
        <w:rPr>
          <w:sz w:val="20"/>
        </w:rPr>
        <w:t>servicio</w:t>
      </w:r>
      <w:r>
        <w:rPr>
          <w:spacing w:val="40"/>
          <w:sz w:val="20"/>
        </w:rPr>
        <w:t xml:space="preserve"> </w:t>
      </w:r>
      <w:r>
        <w:rPr>
          <w:sz w:val="20"/>
        </w:rPr>
        <w:t>de</w:t>
      </w:r>
      <w:r>
        <w:rPr>
          <w:spacing w:val="40"/>
          <w:sz w:val="20"/>
        </w:rPr>
        <w:t xml:space="preserve"> </w:t>
      </w:r>
      <w:r>
        <w:rPr>
          <w:sz w:val="20"/>
        </w:rPr>
        <w:t>correo</w:t>
      </w:r>
      <w:r>
        <w:rPr>
          <w:spacing w:val="40"/>
          <w:sz w:val="20"/>
        </w:rPr>
        <w:t xml:space="preserve"> </w:t>
      </w:r>
      <w:r>
        <w:rPr>
          <w:sz w:val="20"/>
        </w:rPr>
        <w:t xml:space="preserve">electrónico </w:t>
      </w:r>
      <w:r>
        <w:rPr>
          <w:spacing w:val="-2"/>
          <w:sz w:val="20"/>
        </w:rPr>
        <w:t>institucional;</w:t>
      </w:r>
    </w:p>
    <w:p w:rsidR="001F619F" w:rsidRDefault="001F619F">
      <w:pPr>
        <w:pStyle w:val="Textoindependiente"/>
        <w:spacing w:before="2"/>
      </w:pPr>
    </w:p>
    <w:p w:rsidR="001F619F" w:rsidRDefault="00086D62">
      <w:pPr>
        <w:pStyle w:val="Prrafodelista"/>
        <w:numPr>
          <w:ilvl w:val="0"/>
          <w:numId w:val="41"/>
        </w:numPr>
        <w:tabs>
          <w:tab w:val="left" w:pos="459"/>
        </w:tabs>
        <w:ind w:right="121" w:firstLine="0"/>
        <w:rPr>
          <w:sz w:val="20"/>
        </w:rPr>
      </w:pPr>
      <w:r>
        <w:rPr>
          <w:sz w:val="20"/>
        </w:rPr>
        <w:t>Implementar</w:t>
      </w:r>
      <w:r>
        <w:rPr>
          <w:spacing w:val="26"/>
          <w:sz w:val="20"/>
        </w:rPr>
        <w:t xml:space="preserve"> </w:t>
      </w:r>
      <w:r>
        <w:rPr>
          <w:sz w:val="20"/>
        </w:rPr>
        <w:t>controles</w:t>
      </w:r>
      <w:r>
        <w:rPr>
          <w:spacing w:val="24"/>
          <w:sz w:val="20"/>
        </w:rPr>
        <w:t xml:space="preserve"> </w:t>
      </w:r>
      <w:r>
        <w:rPr>
          <w:sz w:val="20"/>
        </w:rPr>
        <w:t>de</w:t>
      </w:r>
      <w:r>
        <w:rPr>
          <w:spacing w:val="25"/>
          <w:sz w:val="20"/>
        </w:rPr>
        <w:t xml:space="preserve"> </w:t>
      </w:r>
      <w:r>
        <w:rPr>
          <w:sz w:val="20"/>
        </w:rPr>
        <w:t>seguridad</w:t>
      </w:r>
      <w:r>
        <w:rPr>
          <w:spacing w:val="26"/>
          <w:sz w:val="20"/>
        </w:rPr>
        <w:t xml:space="preserve"> </w:t>
      </w:r>
      <w:r>
        <w:rPr>
          <w:sz w:val="20"/>
        </w:rPr>
        <w:t>lógica,</w:t>
      </w:r>
      <w:r>
        <w:rPr>
          <w:spacing w:val="26"/>
          <w:sz w:val="20"/>
        </w:rPr>
        <w:t xml:space="preserve"> </w:t>
      </w:r>
      <w:r>
        <w:rPr>
          <w:sz w:val="20"/>
        </w:rPr>
        <w:t>física</w:t>
      </w:r>
      <w:r>
        <w:rPr>
          <w:spacing w:val="24"/>
          <w:sz w:val="20"/>
        </w:rPr>
        <w:t xml:space="preserve"> </w:t>
      </w:r>
      <w:r>
        <w:rPr>
          <w:sz w:val="20"/>
        </w:rPr>
        <w:t>y</w:t>
      </w:r>
      <w:r>
        <w:rPr>
          <w:spacing w:val="25"/>
          <w:sz w:val="20"/>
        </w:rPr>
        <w:t xml:space="preserve"> </w:t>
      </w:r>
      <w:r>
        <w:rPr>
          <w:sz w:val="20"/>
        </w:rPr>
        <w:t>perimetral</w:t>
      </w:r>
      <w:r>
        <w:rPr>
          <w:spacing w:val="25"/>
          <w:sz w:val="20"/>
        </w:rPr>
        <w:t xml:space="preserve"> </w:t>
      </w:r>
      <w:r>
        <w:rPr>
          <w:sz w:val="20"/>
        </w:rPr>
        <w:t>de</w:t>
      </w:r>
      <w:r>
        <w:rPr>
          <w:spacing w:val="25"/>
          <w:sz w:val="20"/>
        </w:rPr>
        <w:t xml:space="preserve"> </w:t>
      </w:r>
      <w:r>
        <w:rPr>
          <w:sz w:val="20"/>
        </w:rPr>
        <w:t>las</w:t>
      </w:r>
      <w:r>
        <w:rPr>
          <w:spacing w:val="24"/>
          <w:sz w:val="20"/>
        </w:rPr>
        <w:t xml:space="preserve"> </w:t>
      </w:r>
      <w:r>
        <w:rPr>
          <w:sz w:val="20"/>
        </w:rPr>
        <w:t>redes,</w:t>
      </w:r>
      <w:r>
        <w:rPr>
          <w:spacing w:val="26"/>
          <w:sz w:val="20"/>
        </w:rPr>
        <w:t xml:space="preserve"> </w:t>
      </w:r>
      <w:r>
        <w:rPr>
          <w:sz w:val="20"/>
        </w:rPr>
        <w:t>acceso</w:t>
      </w:r>
      <w:r>
        <w:rPr>
          <w:spacing w:val="26"/>
          <w:sz w:val="20"/>
        </w:rPr>
        <w:t xml:space="preserve"> </w:t>
      </w:r>
      <w:r>
        <w:rPr>
          <w:sz w:val="20"/>
        </w:rPr>
        <w:t>a</w:t>
      </w:r>
      <w:r>
        <w:rPr>
          <w:spacing w:val="25"/>
          <w:sz w:val="20"/>
        </w:rPr>
        <w:t xml:space="preserve"> </w:t>
      </w:r>
      <w:r>
        <w:rPr>
          <w:sz w:val="20"/>
        </w:rPr>
        <w:t>Internet</w:t>
      </w:r>
      <w:r>
        <w:rPr>
          <w:spacing w:val="26"/>
          <w:sz w:val="20"/>
        </w:rPr>
        <w:t xml:space="preserve"> </w:t>
      </w:r>
      <w:r>
        <w:rPr>
          <w:sz w:val="20"/>
        </w:rPr>
        <w:t>y sistemas institucionales de comunicación de datos;</w:t>
      </w:r>
    </w:p>
    <w:p w:rsidR="001F619F" w:rsidRDefault="001F619F">
      <w:pPr>
        <w:rPr>
          <w:sz w:val="20"/>
        </w:rPr>
        <w:sectPr w:rsidR="001F619F">
          <w:pgSz w:w="12240" w:h="15840"/>
          <w:pgMar w:top="1640" w:right="1020" w:bottom="1380" w:left="1020" w:header="283" w:footer="1192" w:gutter="0"/>
          <w:cols w:space="720"/>
        </w:sectPr>
      </w:pPr>
    </w:p>
    <w:p w:rsidR="001F619F" w:rsidRDefault="00086D62">
      <w:pPr>
        <w:pStyle w:val="Textoindependiente"/>
        <w:ind w:left="112" w:right="121"/>
        <w:jc w:val="both"/>
      </w:pPr>
      <w:r>
        <w:lastRenderedPageBreak/>
        <w:t>ejecución de las actividades relacionadas con la mesa de ayuda, comunicaciones y seguridad de la información que apoyen al cumplimiento de las atribuciones conferidas al Órgano Superior;</w:t>
      </w:r>
    </w:p>
    <w:p w:rsidR="001F619F" w:rsidRDefault="001F619F">
      <w:pPr>
        <w:pStyle w:val="Textoindependiente"/>
        <w:spacing w:before="11"/>
        <w:rPr>
          <w:sz w:val="19"/>
        </w:rPr>
      </w:pPr>
    </w:p>
    <w:p w:rsidR="001F619F" w:rsidRDefault="00086D62">
      <w:pPr>
        <w:pStyle w:val="Prrafodelista"/>
        <w:numPr>
          <w:ilvl w:val="0"/>
          <w:numId w:val="40"/>
        </w:numPr>
        <w:tabs>
          <w:tab w:val="left" w:pos="459"/>
        </w:tabs>
        <w:ind w:right="118" w:firstLine="0"/>
        <w:jc w:val="both"/>
        <w:rPr>
          <w:sz w:val="20"/>
        </w:rPr>
      </w:pPr>
      <w:r>
        <w:rPr>
          <w:sz w:val="20"/>
        </w:rPr>
        <w:t>D</w:t>
      </w:r>
      <w:r>
        <w:rPr>
          <w:sz w:val="20"/>
        </w:rPr>
        <w:t xml:space="preserve">ar soporte y mantenimiento preventivo y correctivo a la infraestructura tecnológica del Órgano </w:t>
      </w:r>
      <w:r>
        <w:rPr>
          <w:spacing w:val="-2"/>
          <w:sz w:val="20"/>
        </w:rPr>
        <w:t>Superior;</w:t>
      </w:r>
    </w:p>
    <w:p w:rsidR="001F619F" w:rsidRDefault="001F619F">
      <w:pPr>
        <w:pStyle w:val="Textoindependiente"/>
        <w:spacing w:before="1"/>
      </w:pPr>
    </w:p>
    <w:p w:rsidR="001F619F" w:rsidRDefault="00086D62">
      <w:pPr>
        <w:pStyle w:val="Prrafodelista"/>
        <w:numPr>
          <w:ilvl w:val="0"/>
          <w:numId w:val="40"/>
        </w:numPr>
        <w:tabs>
          <w:tab w:val="left" w:pos="539"/>
        </w:tabs>
        <w:ind w:right="111" w:firstLine="0"/>
        <w:jc w:val="both"/>
        <w:rPr>
          <w:sz w:val="20"/>
        </w:rPr>
      </w:pPr>
      <w:r>
        <w:rPr>
          <w:sz w:val="20"/>
        </w:rPr>
        <w:t>Garantizar la comunicación en materia de tecnologías de la información y comunicaciones de los sistemas administrados por el Órgano Superior con la Pl</w:t>
      </w:r>
      <w:r>
        <w:rPr>
          <w:sz w:val="20"/>
        </w:rPr>
        <w:t xml:space="preserve">ataforma Digital Estatal del Sistema Estatal </w:t>
      </w:r>
      <w:r>
        <w:rPr>
          <w:spacing w:val="-2"/>
          <w:sz w:val="20"/>
        </w:rPr>
        <w:t>Anticorrupción;</w:t>
      </w:r>
    </w:p>
    <w:p w:rsidR="001F619F" w:rsidRDefault="001F619F">
      <w:pPr>
        <w:pStyle w:val="Textoindependiente"/>
        <w:spacing w:before="11"/>
        <w:rPr>
          <w:sz w:val="19"/>
        </w:rPr>
      </w:pPr>
    </w:p>
    <w:p w:rsidR="001F619F" w:rsidRDefault="00086D62">
      <w:pPr>
        <w:pStyle w:val="Prrafodelista"/>
        <w:numPr>
          <w:ilvl w:val="0"/>
          <w:numId w:val="40"/>
        </w:numPr>
        <w:tabs>
          <w:tab w:val="left" w:pos="618"/>
        </w:tabs>
        <w:ind w:left="618" w:hanging="506"/>
        <w:rPr>
          <w:sz w:val="20"/>
        </w:rPr>
      </w:pPr>
      <w:r>
        <w:rPr>
          <w:spacing w:val="-2"/>
          <w:sz w:val="20"/>
        </w:rPr>
        <w:t>Derogada.</w:t>
      </w:r>
    </w:p>
    <w:p w:rsidR="001F619F" w:rsidRDefault="001F619F">
      <w:pPr>
        <w:pStyle w:val="Textoindependiente"/>
        <w:spacing w:before="1"/>
      </w:pPr>
    </w:p>
    <w:p w:rsidR="001F619F" w:rsidRDefault="00086D62">
      <w:pPr>
        <w:pStyle w:val="Prrafodelista"/>
        <w:numPr>
          <w:ilvl w:val="0"/>
          <w:numId w:val="40"/>
        </w:numPr>
        <w:tabs>
          <w:tab w:val="left" w:pos="471"/>
        </w:tabs>
        <w:ind w:left="471" w:hanging="359"/>
        <w:jc w:val="both"/>
        <w:rPr>
          <w:sz w:val="20"/>
        </w:rPr>
      </w:pPr>
      <w:r>
        <w:rPr>
          <w:spacing w:val="-2"/>
          <w:sz w:val="20"/>
        </w:rPr>
        <w:t>Derogada.</w:t>
      </w:r>
    </w:p>
    <w:p w:rsidR="001F619F" w:rsidRDefault="001F619F">
      <w:pPr>
        <w:pStyle w:val="Textoindependiente"/>
        <w:spacing w:before="11"/>
        <w:rPr>
          <w:sz w:val="19"/>
        </w:rPr>
      </w:pPr>
    </w:p>
    <w:p w:rsidR="001F619F" w:rsidRDefault="00086D62">
      <w:pPr>
        <w:pStyle w:val="Prrafodelista"/>
        <w:numPr>
          <w:ilvl w:val="0"/>
          <w:numId w:val="40"/>
        </w:numPr>
        <w:tabs>
          <w:tab w:val="left" w:pos="390"/>
        </w:tabs>
        <w:ind w:left="390" w:hanging="278"/>
        <w:jc w:val="both"/>
        <w:rPr>
          <w:sz w:val="20"/>
        </w:rPr>
      </w:pPr>
      <w:r>
        <w:rPr>
          <w:spacing w:val="-2"/>
          <w:sz w:val="20"/>
        </w:rPr>
        <w:t>Derogada.</w:t>
      </w:r>
    </w:p>
    <w:p w:rsidR="001F619F" w:rsidRDefault="001F619F">
      <w:pPr>
        <w:pStyle w:val="Textoindependiente"/>
      </w:pPr>
    </w:p>
    <w:p w:rsidR="001F619F" w:rsidRDefault="00086D62">
      <w:pPr>
        <w:pStyle w:val="Prrafodelista"/>
        <w:numPr>
          <w:ilvl w:val="0"/>
          <w:numId w:val="40"/>
        </w:numPr>
        <w:tabs>
          <w:tab w:val="left" w:pos="471"/>
        </w:tabs>
        <w:spacing w:before="1"/>
        <w:ind w:right="119" w:firstLine="0"/>
        <w:jc w:val="both"/>
        <w:rPr>
          <w:sz w:val="20"/>
        </w:rPr>
      </w:pPr>
      <w:r>
        <w:rPr>
          <w:sz w:val="20"/>
        </w:rPr>
        <w:t>Apoyar en materia de tecnologías de la información y comunicaciones a las Auditorías Especiales en los actos de fiscalización a las entidades fiscalizables;</w:t>
      </w:r>
    </w:p>
    <w:p w:rsidR="001F619F" w:rsidRDefault="001F619F">
      <w:pPr>
        <w:pStyle w:val="Textoindependiente"/>
        <w:spacing w:before="10"/>
        <w:rPr>
          <w:sz w:val="19"/>
        </w:rPr>
      </w:pPr>
    </w:p>
    <w:p w:rsidR="001F619F" w:rsidRDefault="00086D62">
      <w:pPr>
        <w:pStyle w:val="Prrafodelista"/>
        <w:numPr>
          <w:ilvl w:val="0"/>
          <w:numId w:val="40"/>
        </w:numPr>
        <w:tabs>
          <w:tab w:val="left" w:pos="550"/>
        </w:tabs>
        <w:ind w:left="550" w:hanging="438"/>
        <w:rPr>
          <w:sz w:val="20"/>
        </w:rPr>
      </w:pPr>
      <w:r>
        <w:rPr>
          <w:spacing w:val="-2"/>
          <w:sz w:val="20"/>
        </w:rPr>
        <w:t>Derogada.</w:t>
      </w:r>
    </w:p>
    <w:p w:rsidR="001F619F" w:rsidRDefault="001F619F">
      <w:pPr>
        <w:pStyle w:val="Textoindependiente"/>
        <w:spacing w:before="1"/>
      </w:pPr>
    </w:p>
    <w:p w:rsidR="001F619F" w:rsidRDefault="00086D62">
      <w:pPr>
        <w:pStyle w:val="Prrafodelista"/>
        <w:numPr>
          <w:ilvl w:val="0"/>
          <w:numId w:val="40"/>
        </w:numPr>
        <w:tabs>
          <w:tab w:val="left" w:pos="629"/>
        </w:tabs>
        <w:ind w:right="111" w:firstLine="0"/>
        <w:jc w:val="both"/>
        <w:rPr>
          <w:sz w:val="20"/>
        </w:rPr>
      </w:pPr>
      <w:r>
        <w:rPr>
          <w:sz w:val="20"/>
        </w:rPr>
        <w:t xml:space="preserve">Administrar el </w:t>
      </w:r>
      <w:r>
        <w:rPr>
          <w:i/>
          <w:sz w:val="20"/>
        </w:rPr>
        <w:t xml:space="preserve">hardware, software </w:t>
      </w:r>
      <w:r>
        <w:rPr>
          <w:sz w:val="20"/>
        </w:rPr>
        <w:t>y servicios informáticos de terceros disponibles en e</w:t>
      </w:r>
      <w:r>
        <w:rPr>
          <w:sz w:val="20"/>
        </w:rPr>
        <w:t>l Órgano Superior de conformidad con las políticas, normas y demás disposiciones jurídicas aplicables para gestionar y solucionar las incidencias reportadas en la mesa de ayuda por los usuarios que, en materia de tecnologías de la información y comunicació</w:t>
      </w:r>
      <w:r>
        <w:rPr>
          <w:sz w:val="20"/>
        </w:rPr>
        <w:t>n, se presenten;</w:t>
      </w:r>
    </w:p>
    <w:p w:rsidR="001F619F" w:rsidRDefault="001F619F">
      <w:pPr>
        <w:pStyle w:val="Textoindependiente"/>
      </w:pPr>
    </w:p>
    <w:p w:rsidR="001F619F" w:rsidRDefault="00086D62">
      <w:pPr>
        <w:pStyle w:val="Prrafodelista"/>
        <w:numPr>
          <w:ilvl w:val="0"/>
          <w:numId w:val="40"/>
        </w:numPr>
        <w:tabs>
          <w:tab w:val="left" w:pos="615"/>
        </w:tabs>
        <w:ind w:right="122" w:firstLine="0"/>
        <w:jc w:val="both"/>
        <w:rPr>
          <w:sz w:val="20"/>
        </w:rPr>
      </w:pPr>
      <w:r>
        <w:rPr>
          <w:sz w:val="20"/>
        </w:rPr>
        <w:t xml:space="preserve">Establecer y mantener actualizado el control de equipos y componentes de cómputo del Órgano </w:t>
      </w:r>
      <w:r>
        <w:rPr>
          <w:spacing w:val="-2"/>
          <w:sz w:val="20"/>
        </w:rPr>
        <w:t>Superior;</w:t>
      </w:r>
    </w:p>
    <w:p w:rsidR="001F619F" w:rsidRDefault="001F619F">
      <w:pPr>
        <w:pStyle w:val="Textoindependiente"/>
        <w:spacing w:before="1"/>
      </w:pPr>
    </w:p>
    <w:p w:rsidR="001F619F" w:rsidRDefault="00086D62">
      <w:pPr>
        <w:pStyle w:val="Prrafodelista"/>
        <w:numPr>
          <w:ilvl w:val="0"/>
          <w:numId w:val="40"/>
        </w:numPr>
        <w:tabs>
          <w:tab w:val="left" w:pos="533"/>
        </w:tabs>
        <w:ind w:left="533" w:hanging="421"/>
        <w:jc w:val="both"/>
        <w:rPr>
          <w:sz w:val="20"/>
        </w:rPr>
      </w:pPr>
      <w:r>
        <w:rPr>
          <w:spacing w:val="-2"/>
          <w:sz w:val="20"/>
        </w:rPr>
        <w:t>Derogada.</w:t>
      </w:r>
    </w:p>
    <w:p w:rsidR="001F619F" w:rsidRDefault="001F619F">
      <w:pPr>
        <w:pStyle w:val="Textoindependiente"/>
        <w:spacing w:before="10"/>
        <w:rPr>
          <w:sz w:val="19"/>
        </w:rPr>
      </w:pPr>
    </w:p>
    <w:p w:rsidR="001F619F" w:rsidRDefault="00086D62">
      <w:pPr>
        <w:pStyle w:val="Prrafodelista"/>
        <w:numPr>
          <w:ilvl w:val="0"/>
          <w:numId w:val="40"/>
        </w:numPr>
        <w:tabs>
          <w:tab w:val="left" w:pos="615"/>
        </w:tabs>
        <w:spacing w:before="1"/>
        <w:ind w:left="615" w:hanging="503"/>
        <w:rPr>
          <w:sz w:val="20"/>
        </w:rPr>
      </w:pPr>
      <w:r>
        <w:rPr>
          <w:spacing w:val="-2"/>
          <w:sz w:val="20"/>
        </w:rPr>
        <w:t>Derogada.</w:t>
      </w:r>
    </w:p>
    <w:p w:rsidR="001F619F" w:rsidRDefault="001F619F">
      <w:pPr>
        <w:pStyle w:val="Textoindependiente"/>
      </w:pPr>
    </w:p>
    <w:p w:rsidR="001F619F" w:rsidRDefault="00086D62">
      <w:pPr>
        <w:pStyle w:val="Prrafodelista"/>
        <w:numPr>
          <w:ilvl w:val="0"/>
          <w:numId w:val="40"/>
        </w:numPr>
        <w:tabs>
          <w:tab w:val="left" w:pos="694"/>
        </w:tabs>
        <w:spacing w:before="1"/>
        <w:ind w:right="114" w:firstLine="0"/>
        <w:jc w:val="both"/>
        <w:rPr>
          <w:sz w:val="20"/>
        </w:rPr>
      </w:pPr>
      <w:r>
        <w:rPr>
          <w:sz w:val="20"/>
        </w:rPr>
        <w:t>Realizar dictámenes técnicos del proceso de entrega-recepción de equipos de cómputo asignados a los usuarios, en coordinación con la Unidad de Administración, y</w:t>
      </w:r>
    </w:p>
    <w:p w:rsidR="001F619F" w:rsidRDefault="001F619F">
      <w:pPr>
        <w:pStyle w:val="Textoindependiente"/>
        <w:spacing w:before="10"/>
        <w:rPr>
          <w:sz w:val="19"/>
        </w:rPr>
      </w:pPr>
    </w:p>
    <w:p w:rsidR="001F619F" w:rsidRDefault="00086D62">
      <w:pPr>
        <w:pStyle w:val="Textoindependiente"/>
        <w:ind w:left="112" w:right="115"/>
        <w:jc w:val="both"/>
      </w:pPr>
      <w:r>
        <w:rPr>
          <w:b/>
        </w:rPr>
        <w:t xml:space="preserve">XVII Bis. </w:t>
      </w:r>
      <w:r>
        <w:t>Atender de manera óptima las solicitudes de asistencia técnica en materia de tecnolo</w:t>
      </w:r>
      <w:r>
        <w:t>gías</w:t>
      </w:r>
      <w:r>
        <w:rPr>
          <w:spacing w:val="40"/>
        </w:rPr>
        <w:t xml:space="preserve"> </w:t>
      </w:r>
      <w:r>
        <w:t>de la información y comunicaciones, registradas en la mesa de ayuda; y</w:t>
      </w:r>
    </w:p>
    <w:p w:rsidR="001F619F" w:rsidRDefault="001F619F">
      <w:pPr>
        <w:pStyle w:val="Textoindependiente"/>
        <w:spacing w:before="1"/>
      </w:pPr>
    </w:p>
    <w:p w:rsidR="001F619F" w:rsidRDefault="00086D62">
      <w:pPr>
        <w:pStyle w:val="Prrafodelista"/>
        <w:numPr>
          <w:ilvl w:val="0"/>
          <w:numId w:val="40"/>
        </w:numPr>
        <w:tabs>
          <w:tab w:val="left" w:pos="773"/>
        </w:tabs>
        <w:ind w:right="115"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pPr>
    </w:p>
    <w:p w:rsidR="001F619F" w:rsidRDefault="00086D62">
      <w:pPr>
        <w:ind w:left="138" w:right="138"/>
        <w:jc w:val="center"/>
        <w:rPr>
          <w:b/>
          <w:sz w:val="20"/>
        </w:rPr>
      </w:pPr>
      <w:r>
        <w:rPr>
          <w:b/>
          <w:sz w:val="20"/>
        </w:rPr>
        <w:t>CAPÍTULO</w:t>
      </w:r>
      <w:r>
        <w:rPr>
          <w:b/>
          <w:spacing w:val="-15"/>
          <w:sz w:val="20"/>
        </w:rPr>
        <w:t xml:space="preserve"> </w:t>
      </w:r>
      <w:r>
        <w:rPr>
          <w:b/>
          <w:spacing w:val="-5"/>
          <w:sz w:val="20"/>
        </w:rPr>
        <w:t>XI</w:t>
      </w:r>
    </w:p>
    <w:p w:rsidR="001F619F" w:rsidRDefault="00086D62">
      <w:pPr>
        <w:ind w:left="1736" w:right="1743"/>
        <w:jc w:val="center"/>
        <w:rPr>
          <w:b/>
          <w:sz w:val="20"/>
        </w:rPr>
      </w:pPr>
      <w:r>
        <w:rPr>
          <w:b/>
          <w:sz w:val="20"/>
        </w:rPr>
        <w:t>DE</w:t>
      </w:r>
      <w:r>
        <w:rPr>
          <w:b/>
          <w:spacing w:val="-7"/>
          <w:sz w:val="20"/>
        </w:rPr>
        <w:t xml:space="preserve"> </w:t>
      </w:r>
      <w:r>
        <w:rPr>
          <w:b/>
          <w:sz w:val="20"/>
        </w:rPr>
        <w:t>LAS</w:t>
      </w:r>
      <w:r>
        <w:rPr>
          <w:b/>
          <w:spacing w:val="-7"/>
          <w:sz w:val="20"/>
        </w:rPr>
        <w:t xml:space="preserve"> </w:t>
      </w:r>
      <w:r>
        <w:rPr>
          <w:b/>
          <w:sz w:val="20"/>
        </w:rPr>
        <w:t>ATRIBUCIONES</w:t>
      </w:r>
      <w:r>
        <w:rPr>
          <w:b/>
          <w:spacing w:val="-7"/>
          <w:sz w:val="20"/>
        </w:rPr>
        <w:t xml:space="preserve"> </w:t>
      </w:r>
      <w:r>
        <w:rPr>
          <w:b/>
          <w:sz w:val="20"/>
        </w:rPr>
        <w:t>DEL</w:t>
      </w:r>
      <w:r>
        <w:rPr>
          <w:b/>
          <w:spacing w:val="-8"/>
          <w:sz w:val="20"/>
        </w:rPr>
        <w:t xml:space="preserve"> </w:t>
      </w:r>
      <w:r>
        <w:rPr>
          <w:b/>
          <w:sz w:val="20"/>
        </w:rPr>
        <w:t>DEPARTAMENTO</w:t>
      </w:r>
      <w:r>
        <w:rPr>
          <w:b/>
          <w:spacing w:val="-8"/>
          <w:sz w:val="20"/>
        </w:rPr>
        <w:t xml:space="preserve"> </w:t>
      </w:r>
      <w:r>
        <w:rPr>
          <w:b/>
          <w:sz w:val="20"/>
        </w:rPr>
        <w:t>DE</w:t>
      </w:r>
      <w:r>
        <w:rPr>
          <w:b/>
          <w:spacing w:val="-7"/>
          <w:sz w:val="20"/>
        </w:rPr>
        <w:t xml:space="preserve"> </w:t>
      </w:r>
      <w:r>
        <w:rPr>
          <w:b/>
          <w:sz w:val="20"/>
        </w:rPr>
        <w:t>DESARROLLO DE SISTEMAS INFORMÁTICOS Y DE DISEÑO WEB</w:t>
      </w:r>
    </w:p>
    <w:p w:rsidR="001F619F" w:rsidRDefault="001F619F">
      <w:pPr>
        <w:pStyle w:val="Textoindependiente"/>
        <w:spacing w:before="11"/>
        <w:rPr>
          <w:b/>
          <w:sz w:val="19"/>
        </w:rPr>
      </w:pPr>
    </w:p>
    <w:p w:rsidR="001F619F" w:rsidRDefault="00086D62">
      <w:pPr>
        <w:pStyle w:val="Textoindependiente"/>
        <w:ind w:left="112" w:right="113"/>
        <w:jc w:val="both"/>
      </w:pPr>
      <w:r>
        <w:rPr>
          <w:b/>
        </w:rPr>
        <w:t>A</w:t>
      </w:r>
      <w:r>
        <w:rPr>
          <w:b/>
        </w:rPr>
        <w:t xml:space="preserve">rtículo 17. </w:t>
      </w:r>
      <w:r>
        <w:t>El Departamento de Desarrollo de Sistemas Informáticos y de Diseño Web estará adscrito a</w:t>
      </w:r>
      <w:r>
        <w:rPr>
          <w:spacing w:val="-1"/>
        </w:rPr>
        <w:t xml:space="preserve"> </w:t>
      </w:r>
      <w:r>
        <w:t>la</w:t>
      </w:r>
      <w:r>
        <w:rPr>
          <w:spacing w:val="-1"/>
        </w:rPr>
        <w:t xml:space="preserve"> </w:t>
      </w:r>
      <w:r>
        <w:t>Unidad de Tecnologías</w:t>
      </w:r>
      <w:r>
        <w:rPr>
          <w:spacing w:val="-1"/>
        </w:rPr>
        <w:t xml:space="preserve"> </w:t>
      </w:r>
      <w:r>
        <w:t>de</w:t>
      </w:r>
      <w:r>
        <w:rPr>
          <w:spacing w:val="-1"/>
        </w:rPr>
        <w:t xml:space="preserve"> </w:t>
      </w:r>
      <w:r>
        <w:t>la</w:t>
      </w:r>
      <w:r>
        <w:rPr>
          <w:spacing w:val="-1"/>
        </w:rPr>
        <w:t xml:space="preserve"> </w:t>
      </w:r>
      <w:r>
        <w:t>Información y Comunicación y, sin perjuicio de</w:t>
      </w:r>
      <w:r>
        <w:rPr>
          <w:spacing w:val="-1"/>
        </w:rPr>
        <w:t xml:space="preserve"> </w:t>
      </w:r>
      <w:r>
        <w:t>lo dispuesto en otros artículos de este Reglamento, el Titular tendrá las atr</w:t>
      </w:r>
      <w:r>
        <w:t>ibuciones siguientes:</w:t>
      </w:r>
    </w:p>
    <w:p w:rsidR="001F619F" w:rsidRDefault="001F619F">
      <w:pPr>
        <w:pStyle w:val="Textoindependiente"/>
        <w:spacing w:before="2"/>
      </w:pPr>
    </w:p>
    <w:p w:rsidR="001F619F" w:rsidRDefault="00086D62">
      <w:pPr>
        <w:pStyle w:val="Prrafodelista"/>
        <w:numPr>
          <w:ilvl w:val="0"/>
          <w:numId w:val="39"/>
        </w:numPr>
        <w:tabs>
          <w:tab w:val="left" w:pos="334"/>
        </w:tabs>
        <w:ind w:right="124" w:firstLine="0"/>
        <w:jc w:val="both"/>
        <w:rPr>
          <w:sz w:val="20"/>
        </w:rPr>
      </w:pPr>
      <w:r>
        <w:rPr>
          <w:sz w:val="20"/>
        </w:rPr>
        <w:t>Proponer procesos a estandarizar y sistematizar al Titular de la Unidad para su incorporación a la Plataforma Digital del Órgano Superior;</w:t>
      </w:r>
    </w:p>
    <w:p w:rsidR="001F619F" w:rsidRDefault="001F619F">
      <w:pPr>
        <w:jc w:val="both"/>
        <w:rPr>
          <w:sz w:val="20"/>
        </w:rPr>
        <w:sectPr w:rsidR="001F619F">
          <w:headerReference w:type="default" r:id="rId9"/>
          <w:footerReference w:type="default" r:id="rId10"/>
          <w:pgSz w:w="12240" w:h="15840"/>
          <w:pgMar w:top="2060" w:right="1020" w:bottom="1380" w:left="1020" w:header="283" w:footer="1192" w:gutter="0"/>
          <w:cols w:space="720"/>
        </w:sectPr>
      </w:pPr>
    </w:p>
    <w:p w:rsidR="001F619F" w:rsidRDefault="00086D62">
      <w:pPr>
        <w:pStyle w:val="Prrafodelista"/>
        <w:numPr>
          <w:ilvl w:val="0"/>
          <w:numId w:val="39"/>
        </w:numPr>
        <w:tabs>
          <w:tab w:val="left" w:pos="465"/>
        </w:tabs>
        <w:spacing w:before="187"/>
        <w:ind w:right="113" w:firstLine="0"/>
        <w:jc w:val="both"/>
        <w:rPr>
          <w:sz w:val="20"/>
        </w:rPr>
      </w:pPr>
      <w:r>
        <w:rPr>
          <w:sz w:val="20"/>
        </w:rPr>
        <w:lastRenderedPageBreak/>
        <w:t>Implementar políticas, metodologías, estándares y la adopción de mejores prácticas para la ejecución de las actividades relacionadas con el desarrollo de sistemas que apoyen al cumplimiento</w:t>
      </w:r>
      <w:r>
        <w:rPr>
          <w:spacing w:val="40"/>
          <w:sz w:val="20"/>
        </w:rPr>
        <w:t xml:space="preserve"> </w:t>
      </w:r>
      <w:r>
        <w:rPr>
          <w:sz w:val="20"/>
        </w:rPr>
        <w:t>de las atribuciones conferidas al Órgano Superior;</w:t>
      </w:r>
    </w:p>
    <w:p w:rsidR="001F619F" w:rsidRDefault="001F619F">
      <w:pPr>
        <w:pStyle w:val="Textoindependiente"/>
        <w:spacing w:before="11"/>
        <w:rPr>
          <w:sz w:val="19"/>
        </w:rPr>
      </w:pPr>
    </w:p>
    <w:p w:rsidR="001F619F" w:rsidRDefault="00086D62">
      <w:pPr>
        <w:pStyle w:val="Prrafodelista"/>
        <w:numPr>
          <w:ilvl w:val="0"/>
          <w:numId w:val="39"/>
        </w:numPr>
        <w:tabs>
          <w:tab w:val="left" w:pos="539"/>
        </w:tabs>
        <w:ind w:right="116" w:firstLine="0"/>
        <w:jc w:val="both"/>
        <w:rPr>
          <w:sz w:val="20"/>
        </w:rPr>
      </w:pPr>
      <w:r>
        <w:rPr>
          <w:sz w:val="20"/>
        </w:rPr>
        <w:t>Implementar estándares establecidos por el Sistema Estatal Anticorrupción en los sistemas administrados por el Órgano Superior para la integración de la Plataforma Digital Estatal;</w:t>
      </w:r>
    </w:p>
    <w:p w:rsidR="001F619F" w:rsidRDefault="001F619F">
      <w:pPr>
        <w:pStyle w:val="Textoindependiente"/>
        <w:spacing w:before="1"/>
      </w:pPr>
    </w:p>
    <w:p w:rsidR="001F619F" w:rsidRDefault="00086D62">
      <w:pPr>
        <w:pStyle w:val="Prrafodelista"/>
        <w:numPr>
          <w:ilvl w:val="0"/>
          <w:numId w:val="39"/>
        </w:numPr>
        <w:tabs>
          <w:tab w:val="left" w:pos="512"/>
        </w:tabs>
        <w:ind w:right="118" w:firstLine="0"/>
        <w:jc w:val="both"/>
        <w:rPr>
          <w:sz w:val="20"/>
        </w:rPr>
      </w:pPr>
      <w:r>
        <w:rPr>
          <w:sz w:val="20"/>
        </w:rPr>
        <w:t>Administrar los servicios informáticos propios y de terceros disponibles p</w:t>
      </w:r>
      <w:r>
        <w:rPr>
          <w:sz w:val="20"/>
        </w:rPr>
        <w:t>ara el desarrollo de aplicaciones electrónicas y sistemas disponibles en el Órgano Superior de conformidad con las políticas, normas y demás disposiciones jurídicas aplicables;</w:t>
      </w:r>
    </w:p>
    <w:p w:rsidR="001F619F" w:rsidRDefault="001F619F">
      <w:pPr>
        <w:pStyle w:val="Textoindependiente"/>
      </w:pPr>
    </w:p>
    <w:p w:rsidR="001F619F" w:rsidRDefault="00086D62">
      <w:pPr>
        <w:pStyle w:val="Prrafodelista"/>
        <w:numPr>
          <w:ilvl w:val="0"/>
          <w:numId w:val="39"/>
        </w:numPr>
        <w:tabs>
          <w:tab w:val="left" w:pos="418"/>
        </w:tabs>
        <w:ind w:right="116" w:firstLine="0"/>
        <w:jc w:val="both"/>
        <w:rPr>
          <w:sz w:val="20"/>
        </w:rPr>
      </w:pPr>
      <w:r>
        <w:rPr>
          <w:sz w:val="20"/>
        </w:rPr>
        <w:t>Apoyar en materia de aplicaciones electrónicas y sistemas a las unidades admin</w:t>
      </w:r>
      <w:r>
        <w:rPr>
          <w:sz w:val="20"/>
        </w:rPr>
        <w:t>istrativas en el ámbito de sus atribuciones;</w:t>
      </w:r>
    </w:p>
    <w:p w:rsidR="001F619F" w:rsidRDefault="001F619F">
      <w:pPr>
        <w:pStyle w:val="Textoindependiente"/>
        <w:spacing w:before="11"/>
        <w:rPr>
          <w:sz w:val="19"/>
        </w:rPr>
      </w:pPr>
    </w:p>
    <w:p w:rsidR="001F619F" w:rsidRDefault="00086D62">
      <w:pPr>
        <w:pStyle w:val="Prrafodelista"/>
        <w:numPr>
          <w:ilvl w:val="0"/>
          <w:numId w:val="39"/>
        </w:numPr>
        <w:tabs>
          <w:tab w:val="left" w:pos="466"/>
        </w:tabs>
        <w:ind w:left="466" w:hanging="354"/>
        <w:jc w:val="both"/>
        <w:rPr>
          <w:sz w:val="20"/>
        </w:rPr>
      </w:pPr>
      <w:r>
        <w:rPr>
          <w:spacing w:val="-2"/>
          <w:sz w:val="20"/>
        </w:rPr>
        <w:t>Derogada.</w:t>
      </w:r>
    </w:p>
    <w:p w:rsidR="001F619F" w:rsidRDefault="001F619F">
      <w:pPr>
        <w:pStyle w:val="Textoindependiente"/>
        <w:spacing w:before="1"/>
      </w:pPr>
    </w:p>
    <w:p w:rsidR="001F619F" w:rsidRDefault="00086D62">
      <w:pPr>
        <w:pStyle w:val="Prrafodelista"/>
        <w:numPr>
          <w:ilvl w:val="0"/>
          <w:numId w:val="39"/>
        </w:numPr>
        <w:tabs>
          <w:tab w:val="left" w:pos="555"/>
        </w:tabs>
        <w:ind w:right="118" w:firstLine="0"/>
        <w:jc w:val="both"/>
        <w:rPr>
          <w:sz w:val="20"/>
        </w:rPr>
      </w:pPr>
      <w:r>
        <w:rPr>
          <w:sz w:val="20"/>
        </w:rPr>
        <w:t>Implementar controles para el funcionamiento de los sistemas, aplicaciones electrónicas y bases de datos administrados por el Órgano Superior y generar el reporte mensual al Titular de la Unidad;</w:t>
      </w:r>
    </w:p>
    <w:p w:rsidR="001F619F" w:rsidRDefault="001F619F">
      <w:pPr>
        <w:pStyle w:val="Textoindependiente"/>
        <w:spacing w:before="10"/>
        <w:rPr>
          <w:sz w:val="19"/>
        </w:rPr>
      </w:pPr>
    </w:p>
    <w:p w:rsidR="001F619F" w:rsidRDefault="00086D62">
      <w:pPr>
        <w:pStyle w:val="Prrafodelista"/>
        <w:numPr>
          <w:ilvl w:val="0"/>
          <w:numId w:val="39"/>
        </w:numPr>
        <w:tabs>
          <w:tab w:val="left" w:pos="628"/>
        </w:tabs>
        <w:ind w:left="628" w:hanging="516"/>
        <w:jc w:val="both"/>
        <w:rPr>
          <w:sz w:val="20"/>
        </w:rPr>
      </w:pPr>
      <w:r>
        <w:rPr>
          <w:spacing w:val="-2"/>
          <w:sz w:val="20"/>
        </w:rPr>
        <w:t>De</w:t>
      </w:r>
      <w:r>
        <w:rPr>
          <w:spacing w:val="-2"/>
          <w:sz w:val="20"/>
        </w:rPr>
        <w:t>rogada.</w:t>
      </w:r>
    </w:p>
    <w:p w:rsidR="001F619F" w:rsidRDefault="001F619F">
      <w:pPr>
        <w:pStyle w:val="Textoindependiente"/>
        <w:spacing w:before="1"/>
      </w:pPr>
    </w:p>
    <w:p w:rsidR="001F619F" w:rsidRDefault="00086D62">
      <w:pPr>
        <w:pStyle w:val="Prrafodelista"/>
        <w:numPr>
          <w:ilvl w:val="0"/>
          <w:numId w:val="39"/>
        </w:numPr>
        <w:tabs>
          <w:tab w:val="left" w:pos="562"/>
        </w:tabs>
        <w:ind w:right="120" w:firstLine="0"/>
        <w:jc w:val="both"/>
        <w:rPr>
          <w:sz w:val="20"/>
        </w:rPr>
      </w:pPr>
      <w:r>
        <w:rPr>
          <w:sz w:val="20"/>
        </w:rPr>
        <w:t>Atender las solicitudes de sistemas informáticos, de diseño web y aplicaciones digitales, registrados en la mesa de ayuda;</w:t>
      </w:r>
    </w:p>
    <w:p w:rsidR="001F619F" w:rsidRDefault="001F619F">
      <w:pPr>
        <w:pStyle w:val="Textoindependiente"/>
        <w:spacing w:before="1"/>
      </w:pPr>
    </w:p>
    <w:p w:rsidR="001F619F" w:rsidRDefault="00086D62">
      <w:pPr>
        <w:pStyle w:val="Prrafodelista"/>
        <w:numPr>
          <w:ilvl w:val="0"/>
          <w:numId w:val="39"/>
        </w:numPr>
        <w:tabs>
          <w:tab w:val="left" w:pos="485"/>
        </w:tabs>
        <w:spacing w:before="1"/>
        <w:ind w:right="108" w:firstLine="0"/>
        <w:jc w:val="both"/>
        <w:rPr>
          <w:sz w:val="20"/>
        </w:rPr>
      </w:pPr>
      <w:r>
        <w:rPr>
          <w:sz w:val="20"/>
        </w:rPr>
        <w:t>Elaborar reportes mensuales de los avances, minutas de trabajo de reuniones y soporte documental de los sistemas informáticos, de diseño web y aplicaciones digitales que estén en</w:t>
      </w:r>
      <w:r>
        <w:rPr>
          <w:spacing w:val="80"/>
          <w:sz w:val="20"/>
        </w:rPr>
        <w:t xml:space="preserve"> </w:t>
      </w:r>
      <w:r>
        <w:rPr>
          <w:sz w:val="20"/>
        </w:rPr>
        <w:t>proceso, previa asignación del Titular de la Unidad;</w:t>
      </w:r>
    </w:p>
    <w:p w:rsidR="001F619F" w:rsidRDefault="001F619F">
      <w:pPr>
        <w:pStyle w:val="Textoindependiente"/>
        <w:spacing w:before="11"/>
        <w:rPr>
          <w:sz w:val="19"/>
        </w:rPr>
      </w:pPr>
    </w:p>
    <w:p w:rsidR="001F619F" w:rsidRDefault="00086D62">
      <w:pPr>
        <w:pStyle w:val="Prrafodelista"/>
        <w:numPr>
          <w:ilvl w:val="0"/>
          <w:numId w:val="39"/>
        </w:numPr>
        <w:tabs>
          <w:tab w:val="left" w:pos="531"/>
        </w:tabs>
        <w:ind w:right="121" w:firstLine="0"/>
        <w:jc w:val="both"/>
        <w:rPr>
          <w:sz w:val="20"/>
        </w:rPr>
      </w:pPr>
      <w:r>
        <w:rPr>
          <w:sz w:val="20"/>
        </w:rPr>
        <w:t>Administrar el director</w:t>
      </w:r>
      <w:r>
        <w:rPr>
          <w:sz w:val="20"/>
        </w:rPr>
        <w:t>io único de usuarios internos y externos de la Plataforma Digital del Órgano Superior;</w:t>
      </w:r>
    </w:p>
    <w:p w:rsidR="001F619F" w:rsidRDefault="001F619F">
      <w:pPr>
        <w:pStyle w:val="Textoindependiente"/>
        <w:spacing w:before="11"/>
        <w:rPr>
          <w:sz w:val="19"/>
        </w:rPr>
      </w:pPr>
    </w:p>
    <w:p w:rsidR="001F619F" w:rsidRDefault="00086D62">
      <w:pPr>
        <w:pStyle w:val="Textoindependiente"/>
        <w:ind w:left="112"/>
        <w:jc w:val="both"/>
      </w:pPr>
      <w:r>
        <w:rPr>
          <w:b/>
        </w:rPr>
        <w:t>XI</w:t>
      </w:r>
      <w:r>
        <w:rPr>
          <w:b/>
          <w:spacing w:val="-8"/>
        </w:rPr>
        <w:t xml:space="preserve"> </w:t>
      </w:r>
      <w:r>
        <w:rPr>
          <w:b/>
        </w:rPr>
        <w:t>Bis.</w:t>
      </w:r>
      <w:r>
        <w:rPr>
          <w:b/>
          <w:spacing w:val="-10"/>
        </w:rPr>
        <w:t xml:space="preserve"> </w:t>
      </w:r>
      <w:r>
        <w:t>Integrar</w:t>
      </w:r>
      <w:r>
        <w:rPr>
          <w:spacing w:val="-4"/>
        </w:rPr>
        <w:t xml:space="preserve"> </w:t>
      </w:r>
      <w:r>
        <w:t>y</w:t>
      </w:r>
      <w:r>
        <w:rPr>
          <w:spacing w:val="-6"/>
        </w:rPr>
        <w:t xml:space="preserve"> </w:t>
      </w:r>
      <w:r>
        <w:t>publicar</w:t>
      </w:r>
      <w:r>
        <w:rPr>
          <w:spacing w:val="-4"/>
        </w:rPr>
        <w:t xml:space="preserve"> </w:t>
      </w:r>
      <w:r>
        <w:t>en</w:t>
      </w:r>
      <w:r>
        <w:rPr>
          <w:spacing w:val="-6"/>
        </w:rPr>
        <w:t xml:space="preserve"> </w:t>
      </w:r>
      <w:r>
        <w:t>Internet</w:t>
      </w:r>
      <w:r>
        <w:rPr>
          <w:spacing w:val="-5"/>
        </w:rPr>
        <w:t xml:space="preserve"> </w:t>
      </w:r>
      <w:r>
        <w:t>el</w:t>
      </w:r>
      <w:r>
        <w:rPr>
          <w:spacing w:val="-5"/>
        </w:rPr>
        <w:t xml:space="preserve"> </w:t>
      </w:r>
      <w:r>
        <w:t>repositorio</w:t>
      </w:r>
      <w:r>
        <w:rPr>
          <w:spacing w:val="-5"/>
        </w:rPr>
        <w:t xml:space="preserve"> </w:t>
      </w:r>
      <w:r>
        <w:t>de</w:t>
      </w:r>
      <w:r>
        <w:rPr>
          <w:spacing w:val="-8"/>
        </w:rPr>
        <w:t xml:space="preserve"> </w:t>
      </w:r>
      <w:r>
        <w:t>datos</w:t>
      </w:r>
      <w:r>
        <w:rPr>
          <w:spacing w:val="-5"/>
        </w:rPr>
        <w:t xml:space="preserve"> </w:t>
      </w:r>
      <w:r>
        <w:t>abiertos</w:t>
      </w:r>
      <w:r>
        <w:rPr>
          <w:spacing w:val="-6"/>
        </w:rPr>
        <w:t xml:space="preserve"> </w:t>
      </w:r>
      <w:r>
        <w:t>del</w:t>
      </w:r>
      <w:r>
        <w:rPr>
          <w:spacing w:val="-7"/>
        </w:rPr>
        <w:t xml:space="preserve"> </w:t>
      </w:r>
      <w:r>
        <w:t>Órgano</w:t>
      </w:r>
      <w:r>
        <w:rPr>
          <w:spacing w:val="-5"/>
        </w:rPr>
        <w:t xml:space="preserve"> </w:t>
      </w:r>
      <w:r>
        <w:t>Superior;</w:t>
      </w:r>
      <w:r>
        <w:rPr>
          <w:spacing w:val="-4"/>
        </w:rPr>
        <w:t xml:space="preserve"> </w:t>
      </w:r>
      <w:r>
        <w:rPr>
          <w:spacing w:val="-10"/>
        </w:rPr>
        <w:t>y</w:t>
      </w:r>
    </w:p>
    <w:p w:rsidR="001F619F" w:rsidRDefault="001F619F">
      <w:pPr>
        <w:pStyle w:val="Textoindependiente"/>
      </w:pPr>
    </w:p>
    <w:p w:rsidR="001F619F" w:rsidRDefault="00086D62">
      <w:pPr>
        <w:pStyle w:val="Prrafodelista"/>
        <w:numPr>
          <w:ilvl w:val="0"/>
          <w:numId w:val="39"/>
        </w:numPr>
        <w:tabs>
          <w:tab w:val="left" w:pos="584"/>
        </w:tabs>
        <w:spacing w:before="1"/>
        <w:ind w:right="115" w:firstLine="0"/>
        <w:jc w:val="both"/>
        <w:rPr>
          <w:sz w:val="20"/>
        </w:rPr>
      </w:pPr>
      <w:r>
        <w:rPr>
          <w:sz w:val="20"/>
        </w:rPr>
        <w:t>Las demás que le confieran otros ordenamientos legales, manuales, las d</w:t>
      </w:r>
      <w:r>
        <w:rPr>
          <w:sz w:val="20"/>
        </w:rPr>
        <w:t>isposiciones jurídicas aplicables y las que le asigne su superior jerárquico.</w:t>
      </w:r>
    </w:p>
    <w:p w:rsidR="001F619F" w:rsidRDefault="001F619F">
      <w:pPr>
        <w:pStyle w:val="Textoindependiente"/>
        <w:rPr>
          <w:sz w:val="22"/>
        </w:rPr>
      </w:pPr>
    </w:p>
    <w:p w:rsidR="001F619F" w:rsidRDefault="001F619F">
      <w:pPr>
        <w:pStyle w:val="Textoindependiente"/>
        <w:spacing w:before="11"/>
        <w:rPr>
          <w:sz w:val="17"/>
        </w:rPr>
      </w:pPr>
    </w:p>
    <w:p w:rsidR="001F619F" w:rsidRDefault="00086D62">
      <w:pPr>
        <w:ind w:left="138" w:right="140"/>
        <w:jc w:val="center"/>
        <w:rPr>
          <w:b/>
          <w:sz w:val="20"/>
        </w:rPr>
      </w:pPr>
      <w:r>
        <w:rPr>
          <w:b/>
          <w:sz w:val="20"/>
        </w:rPr>
        <w:t>CAPÍTULO</w:t>
      </w:r>
      <w:r>
        <w:rPr>
          <w:b/>
          <w:spacing w:val="-15"/>
          <w:sz w:val="20"/>
        </w:rPr>
        <w:t xml:space="preserve"> </w:t>
      </w:r>
      <w:r>
        <w:rPr>
          <w:b/>
          <w:spacing w:val="-5"/>
          <w:sz w:val="20"/>
        </w:rPr>
        <w:t>XII</w:t>
      </w:r>
    </w:p>
    <w:p w:rsidR="001F619F" w:rsidRDefault="00086D62">
      <w:pPr>
        <w:ind w:left="138" w:right="146"/>
        <w:jc w:val="center"/>
        <w:rPr>
          <w:b/>
          <w:sz w:val="20"/>
        </w:rPr>
      </w:pPr>
      <w:r>
        <w:rPr>
          <w:b/>
          <w:sz w:val="20"/>
        </w:rPr>
        <w:t>DE</w:t>
      </w:r>
      <w:r>
        <w:rPr>
          <w:b/>
          <w:spacing w:val="-8"/>
          <w:sz w:val="20"/>
        </w:rPr>
        <w:t xml:space="preserve"> </w:t>
      </w:r>
      <w:r>
        <w:rPr>
          <w:b/>
          <w:sz w:val="20"/>
        </w:rPr>
        <w:t>LAS</w:t>
      </w:r>
      <w:r>
        <w:rPr>
          <w:b/>
          <w:spacing w:val="-6"/>
          <w:sz w:val="20"/>
        </w:rPr>
        <w:t xml:space="preserve"> </w:t>
      </w:r>
      <w:r>
        <w:rPr>
          <w:b/>
          <w:sz w:val="20"/>
        </w:rPr>
        <w:t>ATRIBUCIONES</w:t>
      </w:r>
      <w:r>
        <w:rPr>
          <w:b/>
          <w:spacing w:val="-7"/>
          <w:sz w:val="20"/>
        </w:rPr>
        <w:t xml:space="preserve"> </w:t>
      </w:r>
      <w:r>
        <w:rPr>
          <w:b/>
          <w:sz w:val="20"/>
        </w:rPr>
        <w:t>DEL</w:t>
      </w:r>
      <w:r>
        <w:rPr>
          <w:b/>
          <w:spacing w:val="-8"/>
          <w:sz w:val="20"/>
        </w:rPr>
        <w:t xml:space="preserve"> </w:t>
      </w:r>
      <w:r>
        <w:rPr>
          <w:b/>
          <w:sz w:val="20"/>
        </w:rPr>
        <w:t>TITULAR</w:t>
      </w:r>
      <w:r>
        <w:rPr>
          <w:b/>
          <w:spacing w:val="-6"/>
          <w:sz w:val="20"/>
        </w:rPr>
        <w:t xml:space="preserve"> </w:t>
      </w:r>
      <w:r>
        <w:rPr>
          <w:b/>
          <w:sz w:val="20"/>
        </w:rPr>
        <w:t>DE</w:t>
      </w:r>
      <w:r>
        <w:rPr>
          <w:b/>
          <w:spacing w:val="-4"/>
          <w:sz w:val="20"/>
        </w:rPr>
        <w:t xml:space="preserve"> </w:t>
      </w:r>
      <w:r>
        <w:rPr>
          <w:b/>
          <w:sz w:val="20"/>
        </w:rPr>
        <w:t>LA</w:t>
      </w:r>
      <w:r>
        <w:rPr>
          <w:b/>
          <w:spacing w:val="-6"/>
          <w:sz w:val="20"/>
        </w:rPr>
        <w:t xml:space="preserve"> </w:t>
      </w:r>
      <w:r>
        <w:rPr>
          <w:b/>
          <w:sz w:val="20"/>
        </w:rPr>
        <w:t>UNIDAD</w:t>
      </w:r>
      <w:r>
        <w:rPr>
          <w:b/>
          <w:spacing w:val="-6"/>
          <w:sz w:val="20"/>
        </w:rPr>
        <w:t xml:space="preserve"> </w:t>
      </w:r>
      <w:r>
        <w:rPr>
          <w:b/>
          <w:sz w:val="20"/>
        </w:rPr>
        <w:t>DE</w:t>
      </w:r>
      <w:r>
        <w:rPr>
          <w:b/>
          <w:spacing w:val="-6"/>
          <w:sz w:val="20"/>
        </w:rPr>
        <w:t xml:space="preserve"> </w:t>
      </w:r>
      <w:r>
        <w:rPr>
          <w:b/>
          <w:spacing w:val="-2"/>
          <w:sz w:val="20"/>
        </w:rPr>
        <w:t>ADMINISTRACIÓN</w:t>
      </w:r>
    </w:p>
    <w:p w:rsidR="001F619F" w:rsidRDefault="001F619F">
      <w:pPr>
        <w:pStyle w:val="Textoindependiente"/>
        <w:spacing w:before="1"/>
        <w:rPr>
          <w:b/>
        </w:rPr>
      </w:pPr>
    </w:p>
    <w:p w:rsidR="001F619F" w:rsidRDefault="00086D62">
      <w:pPr>
        <w:pStyle w:val="Textoindependiente"/>
        <w:ind w:left="112" w:right="113"/>
        <w:jc w:val="both"/>
      </w:pPr>
      <w:r>
        <w:rPr>
          <w:b/>
        </w:rPr>
        <w:t>Artículo 18</w:t>
      </w:r>
      <w:r>
        <w:t xml:space="preserve">. La Unidad de Administración estará adscrita a la Oficina del Auditor Superior y, sin perjuicio de lo dispuesto en otros artículos de este Reglamento, su Titular tendrá las atribuciones </w:t>
      </w:r>
      <w:r>
        <w:rPr>
          <w:spacing w:val="-2"/>
        </w:rPr>
        <w:t>siguientes:</w:t>
      </w:r>
    </w:p>
    <w:p w:rsidR="001F619F" w:rsidRDefault="001F619F">
      <w:pPr>
        <w:pStyle w:val="Textoindependiente"/>
        <w:spacing w:before="2"/>
      </w:pPr>
    </w:p>
    <w:p w:rsidR="001F619F" w:rsidRDefault="00086D62">
      <w:pPr>
        <w:pStyle w:val="Prrafodelista"/>
        <w:numPr>
          <w:ilvl w:val="0"/>
          <w:numId w:val="38"/>
        </w:numPr>
        <w:tabs>
          <w:tab w:val="left" w:pos="335"/>
        </w:tabs>
        <w:spacing w:line="237" w:lineRule="auto"/>
        <w:ind w:right="108" w:firstLine="0"/>
        <w:jc w:val="both"/>
        <w:rPr>
          <w:sz w:val="20"/>
        </w:rPr>
      </w:pPr>
      <w:r>
        <w:rPr>
          <w:sz w:val="20"/>
        </w:rPr>
        <w:t>Coordinar la integración de las propuestas de modificaci</w:t>
      </w:r>
      <w:r>
        <w:rPr>
          <w:sz w:val="20"/>
        </w:rPr>
        <w:t>ón a la estructura interna del Órgano Superior,</w:t>
      </w:r>
      <w:r>
        <w:rPr>
          <w:spacing w:val="-1"/>
          <w:sz w:val="20"/>
        </w:rPr>
        <w:t xml:space="preserve"> </w:t>
      </w:r>
      <w:r>
        <w:rPr>
          <w:sz w:val="20"/>
        </w:rPr>
        <w:t>y</w:t>
      </w:r>
      <w:r>
        <w:rPr>
          <w:spacing w:val="-4"/>
          <w:sz w:val="20"/>
        </w:rPr>
        <w:t xml:space="preserve"> </w:t>
      </w:r>
      <w:r>
        <w:rPr>
          <w:sz w:val="20"/>
        </w:rPr>
        <w:t>las</w:t>
      </w:r>
      <w:r>
        <w:rPr>
          <w:spacing w:val="-2"/>
          <w:sz w:val="20"/>
        </w:rPr>
        <w:t xml:space="preserve"> </w:t>
      </w:r>
      <w:r>
        <w:rPr>
          <w:sz w:val="20"/>
        </w:rPr>
        <w:t>actualizaciones</w:t>
      </w:r>
      <w:r>
        <w:rPr>
          <w:spacing w:val="-2"/>
          <w:sz w:val="20"/>
        </w:rPr>
        <w:t xml:space="preserve"> </w:t>
      </w:r>
      <w:r>
        <w:rPr>
          <w:sz w:val="20"/>
        </w:rPr>
        <w:t>que</w:t>
      </w:r>
      <w:r>
        <w:rPr>
          <w:spacing w:val="-2"/>
          <w:sz w:val="20"/>
        </w:rPr>
        <w:t xml:space="preserve"> </w:t>
      </w:r>
      <w:r>
        <w:rPr>
          <w:sz w:val="20"/>
        </w:rPr>
        <w:t>correspondan</w:t>
      </w:r>
      <w:r>
        <w:rPr>
          <w:spacing w:val="-1"/>
          <w:sz w:val="20"/>
        </w:rPr>
        <w:t xml:space="preserve"> </w:t>
      </w:r>
      <w:r>
        <w:rPr>
          <w:sz w:val="20"/>
        </w:rPr>
        <w:t>a</w:t>
      </w:r>
      <w:r>
        <w:rPr>
          <w:spacing w:val="-2"/>
          <w:sz w:val="20"/>
        </w:rPr>
        <w:t xml:space="preserve"> </w:t>
      </w:r>
      <w:r>
        <w:rPr>
          <w:sz w:val="20"/>
        </w:rPr>
        <w:t>este</w:t>
      </w:r>
      <w:r>
        <w:rPr>
          <w:spacing w:val="-2"/>
          <w:sz w:val="20"/>
        </w:rPr>
        <w:t xml:space="preserve"> </w:t>
      </w:r>
      <w:r>
        <w:rPr>
          <w:sz w:val="20"/>
        </w:rPr>
        <w:t>Reglamento,</w:t>
      </w:r>
      <w:r>
        <w:rPr>
          <w:spacing w:val="-1"/>
          <w:sz w:val="20"/>
        </w:rPr>
        <w:t xml:space="preserve"> </w:t>
      </w:r>
      <w:r>
        <w:rPr>
          <w:sz w:val="20"/>
        </w:rPr>
        <w:t>y someterlas</w:t>
      </w:r>
      <w:r>
        <w:rPr>
          <w:spacing w:val="-2"/>
          <w:sz w:val="20"/>
        </w:rPr>
        <w:t xml:space="preserve"> </w:t>
      </w:r>
      <w:r>
        <w:rPr>
          <w:sz w:val="20"/>
        </w:rPr>
        <w:t>a</w:t>
      </w:r>
      <w:r>
        <w:rPr>
          <w:spacing w:val="-2"/>
          <w:sz w:val="20"/>
        </w:rPr>
        <w:t xml:space="preserve"> </w:t>
      </w:r>
      <w:r>
        <w:rPr>
          <w:sz w:val="20"/>
        </w:rPr>
        <w:t>consideración</w:t>
      </w:r>
      <w:r>
        <w:rPr>
          <w:spacing w:val="-1"/>
          <w:sz w:val="20"/>
        </w:rPr>
        <w:t xml:space="preserve"> </w:t>
      </w:r>
      <w:r>
        <w:rPr>
          <w:sz w:val="20"/>
        </w:rPr>
        <w:t>del Auditor Superior;</w:t>
      </w:r>
    </w:p>
    <w:p w:rsidR="001F619F" w:rsidRDefault="001F619F">
      <w:pPr>
        <w:pStyle w:val="Textoindependiente"/>
        <w:spacing w:before="3"/>
      </w:pPr>
    </w:p>
    <w:p w:rsidR="001F619F" w:rsidRDefault="00086D62">
      <w:pPr>
        <w:pStyle w:val="Prrafodelista"/>
        <w:numPr>
          <w:ilvl w:val="0"/>
          <w:numId w:val="38"/>
        </w:numPr>
        <w:tabs>
          <w:tab w:val="left" w:pos="423"/>
        </w:tabs>
        <w:spacing w:line="237" w:lineRule="auto"/>
        <w:ind w:right="116" w:firstLine="0"/>
        <w:jc w:val="both"/>
        <w:rPr>
          <w:sz w:val="20"/>
        </w:rPr>
      </w:pPr>
      <w:r>
        <w:rPr>
          <w:sz w:val="20"/>
        </w:rPr>
        <w:t>Proponer al Auditor Superior la implementación de programas de desarrollo humano, formación, capac</w:t>
      </w:r>
      <w:r>
        <w:rPr>
          <w:sz w:val="20"/>
        </w:rPr>
        <w:t>itación y especialización de los servidores públicos del Órgano Superior, que contribuyan a asegurar la competencia técnica y profesional;</w:t>
      </w:r>
    </w:p>
    <w:p w:rsidR="001F619F" w:rsidRDefault="001F619F">
      <w:pPr>
        <w:spacing w:line="237" w:lineRule="auto"/>
        <w:jc w:val="both"/>
        <w:rPr>
          <w:sz w:val="20"/>
        </w:rPr>
        <w:sectPr w:rsidR="001F619F">
          <w:headerReference w:type="default" r:id="rId11"/>
          <w:footerReference w:type="default" r:id="rId12"/>
          <w:pgSz w:w="12240" w:h="15840"/>
          <w:pgMar w:top="1640" w:right="1020" w:bottom="1380" w:left="1020" w:header="283" w:footer="1192" w:gutter="0"/>
          <w:cols w:space="720"/>
        </w:sectPr>
      </w:pPr>
    </w:p>
    <w:p w:rsidR="001F619F" w:rsidRDefault="00086D62">
      <w:pPr>
        <w:pStyle w:val="Prrafodelista"/>
        <w:numPr>
          <w:ilvl w:val="0"/>
          <w:numId w:val="38"/>
        </w:numPr>
        <w:tabs>
          <w:tab w:val="left" w:pos="511"/>
        </w:tabs>
        <w:spacing w:before="192" w:line="235" w:lineRule="auto"/>
        <w:ind w:right="122" w:firstLine="0"/>
        <w:jc w:val="both"/>
        <w:rPr>
          <w:sz w:val="20"/>
        </w:rPr>
      </w:pPr>
      <w:r>
        <w:rPr>
          <w:sz w:val="20"/>
        </w:rPr>
        <w:lastRenderedPageBreak/>
        <w:t xml:space="preserve">Supervisar los cursos de inducción para los servidores públicos de nuevo ingreso del Órgano </w:t>
      </w:r>
      <w:r>
        <w:rPr>
          <w:spacing w:val="-2"/>
          <w:sz w:val="20"/>
        </w:rPr>
        <w:t>Superior;</w:t>
      </w:r>
    </w:p>
    <w:p w:rsidR="001F619F" w:rsidRDefault="001F619F">
      <w:pPr>
        <w:pStyle w:val="Textoindependiente"/>
        <w:spacing w:before="4"/>
      </w:pPr>
    </w:p>
    <w:p w:rsidR="001F619F" w:rsidRDefault="00086D62">
      <w:pPr>
        <w:pStyle w:val="Prrafodelista"/>
        <w:numPr>
          <w:ilvl w:val="0"/>
          <w:numId w:val="38"/>
        </w:numPr>
        <w:tabs>
          <w:tab w:val="left" w:pos="493"/>
        </w:tabs>
        <w:spacing w:line="235" w:lineRule="auto"/>
        <w:ind w:right="116" w:firstLine="0"/>
        <w:jc w:val="both"/>
        <w:rPr>
          <w:sz w:val="20"/>
        </w:rPr>
      </w:pPr>
      <w:r>
        <w:rPr>
          <w:sz w:val="20"/>
        </w:rPr>
        <w:t xml:space="preserve">Instruir la gestión del trámite administrativo para la publicación de la normatividad del Órgano </w:t>
      </w:r>
      <w:r>
        <w:rPr>
          <w:spacing w:val="-2"/>
          <w:sz w:val="20"/>
        </w:rPr>
        <w:t>Superior;</w:t>
      </w:r>
    </w:p>
    <w:p w:rsidR="001F619F" w:rsidRDefault="001F619F">
      <w:pPr>
        <w:pStyle w:val="Textoindependiente"/>
      </w:pPr>
    </w:p>
    <w:p w:rsidR="001F619F" w:rsidRDefault="00086D62">
      <w:pPr>
        <w:pStyle w:val="Prrafodelista"/>
        <w:numPr>
          <w:ilvl w:val="0"/>
          <w:numId w:val="38"/>
        </w:numPr>
        <w:tabs>
          <w:tab w:val="left" w:pos="406"/>
        </w:tabs>
        <w:ind w:right="114" w:firstLine="0"/>
        <w:jc w:val="both"/>
        <w:rPr>
          <w:sz w:val="20"/>
        </w:rPr>
      </w:pPr>
      <w:r>
        <w:rPr>
          <w:sz w:val="20"/>
        </w:rPr>
        <w:t xml:space="preserve">Instruir la gestión, previa autorización del </w:t>
      </w:r>
      <w:r>
        <w:rPr>
          <w:sz w:val="20"/>
        </w:rPr>
        <w:t>Auditor Superior, de los movimientos, designaciones y terminación de las relaciones laborales de los servidores públicos del Órgano Superior, de acuerdo con las disposiciones jurídicas aplicables, y en coordinación con la Secretaría de Administración y Fin</w:t>
      </w:r>
      <w:r>
        <w:rPr>
          <w:sz w:val="20"/>
        </w:rPr>
        <w:t>anzas del Poder Legislativo;</w:t>
      </w:r>
    </w:p>
    <w:p w:rsidR="001F619F" w:rsidRDefault="001F619F">
      <w:pPr>
        <w:pStyle w:val="Textoindependiente"/>
      </w:pPr>
    </w:p>
    <w:p w:rsidR="001F619F" w:rsidRDefault="00086D62">
      <w:pPr>
        <w:pStyle w:val="Prrafodelista"/>
        <w:numPr>
          <w:ilvl w:val="0"/>
          <w:numId w:val="38"/>
        </w:numPr>
        <w:tabs>
          <w:tab w:val="left" w:pos="493"/>
        </w:tabs>
        <w:spacing w:line="235" w:lineRule="auto"/>
        <w:ind w:right="122" w:firstLine="0"/>
        <w:jc w:val="both"/>
        <w:rPr>
          <w:sz w:val="20"/>
        </w:rPr>
      </w:pPr>
      <w:r>
        <w:rPr>
          <w:sz w:val="20"/>
        </w:rPr>
        <w:t>Instruir la gestión de las solicitudes e incidencias laborales de los servidores públicos del Órgano Superior, de acuerdo a las disposiciones jurídicas aplicables;</w:t>
      </w:r>
    </w:p>
    <w:p w:rsidR="001F619F" w:rsidRDefault="001F619F">
      <w:pPr>
        <w:pStyle w:val="Textoindependiente"/>
        <w:spacing w:before="9"/>
      </w:pPr>
    </w:p>
    <w:p w:rsidR="001F619F" w:rsidRDefault="00086D62">
      <w:pPr>
        <w:pStyle w:val="Prrafodelista"/>
        <w:numPr>
          <w:ilvl w:val="0"/>
          <w:numId w:val="38"/>
        </w:numPr>
        <w:tabs>
          <w:tab w:val="left" w:pos="582"/>
        </w:tabs>
        <w:spacing w:before="1" w:line="232" w:lineRule="auto"/>
        <w:ind w:right="120" w:firstLine="0"/>
        <w:jc w:val="both"/>
        <w:rPr>
          <w:sz w:val="20"/>
        </w:rPr>
      </w:pPr>
      <w:r>
        <w:rPr>
          <w:sz w:val="20"/>
        </w:rPr>
        <w:t>Supervisar</w:t>
      </w:r>
      <w:r>
        <w:rPr>
          <w:spacing w:val="-1"/>
          <w:sz w:val="20"/>
        </w:rPr>
        <w:t xml:space="preserve"> </w:t>
      </w:r>
      <w:r>
        <w:rPr>
          <w:sz w:val="20"/>
        </w:rPr>
        <w:t>el</w:t>
      </w:r>
      <w:r>
        <w:rPr>
          <w:spacing w:val="-1"/>
          <w:sz w:val="20"/>
        </w:rPr>
        <w:t xml:space="preserve"> </w:t>
      </w:r>
      <w:r>
        <w:rPr>
          <w:sz w:val="20"/>
        </w:rPr>
        <w:t>registro</w:t>
      </w:r>
      <w:r>
        <w:rPr>
          <w:spacing w:val="-1"/>
          <w:sz w:val="20"/>
        </w:rPr>
        <w:t xml:space="preserve"> </w:t>
      </w:r>
      <w:r>
        <w:rPr>
          <w:sz w:val="20"/>
        </w:rPr>
        <w:t>y</w:t>
      </w:r>
      <w:r>
        <w:rPr>
          <w:spacing w:val="-1"/>
          <w:sz w:val="20"/>
        </w:rPr>
        <w:t xml:space="preserve"> </w:t>
      </w:r>
      <w:r>
        <w:rPr>
          <w:sz w:val="20"/>
        </w:rPr>
        <w:t>seguimiento</w:t>
      </w:r>
      <w:r>
        <w:rPr>
          <w:spacing w:val="-1"/>
          <w:sz w:val="20"/>
        </w:rPr>
        <w:t xml:space="preserve"> </w:t>
      </w:r>
      <w:r>
        <w:rPr>
          <w:sz w:val="20"/>
        </w:rPr>
        <w:t>a</w:t>
      </w:r>
      <w:r>
        <w:rPr>
          <w:spacing w:val="-2"/>
          <w:sz w:val="20"/>
        </w:rPr>
        <w:t xml:space="preserve"> </w:t>
      </w:r>
      <w:r>
        <w:rPr>
          <w:sz w:val="20"/>
        </w:rPr>
        <w:t>las</w:t>
      </w:r>
      <w:r>
        <w:rPr>
          <w:spacing w:val="-2"/>
          <w:sz w:val="20"/>
        </w:rPr>
        <w:t xml:space="preserve"> </w:t>
      </w:r>
      <w:r>
        <w:rPr>
          <w:sz w:val="20"/>
        </w:rPr>
        <w:t>actas</w:t>
      </w:r>
      <w:r>
        <w:rPr>
          <w:spacing w:val="-2"/>
          <w:sz w:val="20"/>
        </w:rPr>
        <w:t xml:space="preserve"> </w:t>
      </w:r>
      <w:r>
        <w:rPr>
          <w:sz w:val="20"/>
        </w:rPr>
        <w:t>administrativas</w:t>
      </w:r>
      <w:r>
        <w:rPr>
          <w:spacing w:val="-2"/>
          <w:sz w:val="20"/>
        </w:rPr>
        <w:t xml:space="preserve"> </w:t>
      </w:r>
      <w:r>
        <w:rPr>
          <w:sz w:val="20"/>
        </w:rPr>
        <w:t>y/o</w:t>
      </w:r>
      <w:r>
        <w:rPr>
          <w:spacing w:val="-1"/>
          <w:sz w:val="20"/>
        </w:rPr>
        <w:t xml:space="preserve"> </w:t>
      </w:r>
      <w:r>
        <w:rPr>
          <w:sz w:val="20"/>
        </w:rPr>
        <w:t>circunstanciadas</w:t>
      </w:r>
      <w:r>
        <w:rPr>
          <w:spacing w:val="-2"/>
          <w:sz w:val="20"/>
        </w:rPr>
        <w:t xml:space="preserve"> </w:t>
      </w:r>
      <w:r>
        <w:rPr>
          <w:sz w:val="20"/>
        </w:rPr>
        <w:t>iniciadas a servidores públicos del Órgano Superior;</w:t>
      </w:r>
    </w:p>
    <w:p w:rsidR="001F619F" w:rsidRDefault="001F619F">
      <w:pPr>
        <w:pStyle w:val="Textoindependiente"/>
        <w:spacing w:before="5"/>
      </w:pPr>
    </w:p>
    <w:p w:rsidR="001F619F" w:rsidRDefault="00086D62">
      <w:pPr>
        <w:pStyle w:val="Prrafodelista"/>
        <w:numPr>
          <w:ilvl w:val="0"/>
          <w:numId w:val="38"/>
        </w:numPr>
        <w:tabs>
          <w:tab w:val="left" w:pos="670"/>
        </w:tabs>
        <w:spacing w:line="237" w:lineRule="auto"/>
        <w:ind w:right="116" w:firstLine="0"/>
        <w:jc w:val="both"/>
        <w:rPr>
          <w:sz w:val="20"/>
        </w:rPr>
      </w:pPr>
      <w:r>
        <w:rPr>
          <w:sz w:val="20"/>
        </w:rPr>
        <w:t>Dar vista a la autoridad competente sobre los actos u omisiones que impliquen alguna irregularidad</w:t>
      </w:r>
      <w:r>
        <w:rPr>
          <w:spacing w:val="-2"/>
          <w:sz w:val="20"/>
        </w:rPr>
        <w:t xml:space="preserve"> </w:t>
      </w:r>
      <w:r>
        <w:rPr>
          <w:sz w:val="20"/>
        </w:rPr>
        <w:t>o</w:t>
      </w:r>
      <w:r>
        <w:rPr>
          <w:spacing w:val="-2"/>
          <w:sz w:val="20"/>
        </w:rPr>
        <w:t xml:space="preserve"> </w:t>
      </w:r>
      <w:r>
        <w:rPr>
          <w:sz w:val="20"/>
        </w:rPr>
        <w:t>presunta</w:t>
      </w:r>
      <w:r>
        <w:rPr>
          <w:spacing w:val="-3"/>
          <w:sz w:val="20"/>
        </w:rPr>
        <w:t xml:space="preserve"> </w:t>
      </w:r>
      <w:r>
        <w:rPr>
          <w:sz w:val="20"/>
        </w:rPr>
        <w:t>falta</w:t>
      </w:r>
      <w:r>
        <w:rPr>
          <w:spacing w:val="-3"/>
          <w:sz w:val="20"/>
        </w:rPr>
        <w:t xml:space="preserve"> </w:t>
      </w:r>
      <w:r>
        <w:rPr>
          <w:sz w:val="20"/>
        </w:rPr>
        <w:t>administrativa</w:t>
      </w:r>
      <w:r>
        <w:rPr>
          <w:spacing w:val="-4"/>
          <w:sz w:val="20"/>
        </w:rPr>
        <w:t xml:space="preserve"> </w:t>
      </w:r>
      <w:r>
        <w:rPr>
          <w:sz w:val="20"/>
        </w:rPr>
        <w:t>de</w:t>
      </w:r>
      <w:r>
        <w:rPr>
          <w:spacing w:val="-3"/>
          <w:sz w:val="20"/>
        </w:rPr>
        <w:t xml:space="preserve"> </w:t>
      </w:r>
      <w:r>
        <w:rPr>
          <w:sz w:val="20"/>
        </w:rPr>
        <w:t>los</w:t>
      </w:r>
      <w:r>
        <w:rPr>
          <w:spacing w:val="-3"/>
          <w:sz w:val="20"/>
        </w:rPr>
        <w:t xml:space="preserve"> </w:t>
      </w:r>
      <w:r>
        <w:rPr>
          <w:sz w:val="20"/>
        </w:rPr>
        <w:t>servidores</w:t>
      </w:r>
      <w:r>
        <w:rPr>
          <w:spacing w:val="-1"/>
          <w:sz w:val="20"/>
        </w:rPr>
        <w:t xml:space="preserve"> </w:t>
      </w:r>
      <w:r>
        <w:rPr>
          <w:sz w:val="20"/>
        </w:rPr>
        <w:t>públicos</w:t>
      </w:r>
      <w:r>
        <w:rPr>
          <w:spacing w:val="-3"/>
          <w:sz w:val="20"/>
        </w:rPr>
        <w:t xml:space="preserve"> </w:t>
      </w:r>
      <w:r>
        <w:rPr>
          <w:sz w:val="20"/>
        </w:rPr>
        <w:t>del</w:t>
      </w:r>
      <w:r>
        <w:rPr>
          <w:spacing w:val="-2"/>
          <w:sz w:val="20"/>
        </w:rPr>
        <w:t xml:space="preserve"> </w:t>
      </w:r>
      <w:r>
        <w:rPr>
          <w:sz w:val="20"/>
        </w:rPr>
        <w:t>Órgano</w:t>
      </w:r>
      <w:r>
        <w:rPr>
          <w:spacing w:val="-2"/>
          <w:sz w:val="20"/>
        </w:rPr>
        <w:t xml:space="preserve"> </w:t>
      </w:r>
      <w:r>
        <w:rPr>
          <w:sz w:val="20"/>
        </w:rPr>
        <w:t>Superior</w:t>
      </w:r>
      <w:r>
        <w:rPr>
          <w:spacing w:val="-2"/>
          <w:sz w:val="20"/>
        </w:rPr>
        <w:t xml:space="preserve"> </w:t>
      </w:r>
      <w:r>
        <w:rPr>
          <w:sz w:val="20"/>
        </w:rPr>
        <w:t>e</w:t>
      </w:r>
      <w:r>
        <w:rPr>
          <w:spacing w:val="-3"/>
          <w:sz w:val="20"/>
        </w:rPr>
        <w:t xml:space="preserve"> </w:t>
      </w:r>
      <w:r>
        <w:rPr>
          <w:sz w:val="20"/>
        </w:rPr>
        <w:t>instruir el registro correspondiente en su expediente personal;</w:t>
      </w:r>
    </w:p>
    <w:p w:rsidR="001F619F" w:rsidRDefault="001F619F">
      <w:pPr>
        <w:pStyle w:val="Textoindependiente"/>
        <w:spacing w:before="4"/>
      </w:pPr>
    </w:p>
    <w:p w:rsidR="001F619F" w:rsidRDefault="00086D62">
      <w:pPr>
        <w:pStyle w:val="Prrafodelista"/>
        <w:numPr>
          <w:ilvl w:val="0"/>
          <w:numId w:val="38"/>
        </w:numPr>
        <w:tabs>
          <w:tab w:val="left" w:pos="507"/>
        </w:tabs>
        <w:spacing w:line="235" w:lineRule="auto"/>
        <w:ind w:right="120" w:firstLine="0"/>
        <w:jc w:val="both"/>
        <w:rPr>
          <w:sz w:val="20"/>
        </w:rPr>
      </w:pPr>
      <w:r>
        <w:rPr>
          <w:sz w:val="20"/>
        </w:rPr>
        <w:t xml:space="preserve">Requerir a </w:t>
      </w:r>
      <w:r>
        <w:rPr>
          <w:sz w:val="20"/>
        </w:rPr>
        <w:t>los titulares de las áreas del Órgano Superior la información presupuestal para elaborar el Anteproyecto de Presupuesto Anual;</w:t>
      </w:r>
    </w:p>
    <w:p w:rsidR="001F619F" w:rsidRDefault="001F619F">
      <w:pPr>
        <w:pStyle w:val="Textoindependiente"/>
        <w:spacing w:before="5"/>
      </w:pPr>
    </w:p>
    <w:p w:rsidR="001F619F" w:rsidRDefault="00086D62">
      <w:pPr>
        <w:pStyle w:val="Prrafodelista"/>
        <w:numPr>
          <w:ilvl w:val="0"/>
          <w:numId w:val="38"/>
        </w:numPr>
        <w:tabs>
          <w:tab w:val="left" w:pos="418"/>
        </w:tabs>
        <w:spacing w:line="235" w:lineRule="auto"/>
        <w:ind w:right="119" w:firstLine="0"/>
        <w:jc w:val="both"/>
        <w:rPr>
          <w:sz w:val="20"/>
        </w:rPr>
      </w:pPr>
      <w:r>
        <w:rPr>
          <w:sz w:val="20"/>
        </w:rPr>
        <w:t>Coadyuvar con la Unidad de Planeación y Seguimiento Institucional en la integración del Anteproyecto de Presupuesto Anual;</w:t>
      </w:r>
    </w:p>
    <w:p w:rsidR="001F619F" w:rsidRDefault="001F619F">
      <w:pPr>
        <w:pStyle w:val="Textoindependiente"/>
        <w:spacing w:before="6"/>
      </w:pPr>
    </w:p>
    <w:p w:rsidR="001F619F" w:rsidRDefault="00086D62">
      <w:pPr>
        <w:pStyle w:val="Prrafodelista"/>
        <w:numPr>
          <w:ilvl w:val="0"/>
          <w:numId w:val="38"/>
        </w:numPr>
        <w:tabs>
          <w:tab w:val="left" w:pos="506"/>
        </w:tabs>
        <w:spacing w:before="1" w:line="235" w:lineRule="auto"/>
        <w:ind w:right="110" w:firstLine="0"/>
        <w:jc w:val="both"/>
        <w:rPr>
          <w:sz w:val="20"/>
        </w:rPr>
      </w:pPr>
      <w:r>
        <w:rPr>
          <w:sz w:val="20"/>
        </w:rPr>
        <w:t>Coor</w:t>
      </w:r>
      <w:r>
        <w:rPr>
          <w:sz w:val="20"/>
        </w:rPr>
        <w:t>dinar la</w:t>
      </w:r>
      <w:r>
        <w:rPr>
          <w:spacing w:val="-3"/>
          <w:sz w:val="20"/>
        </w:rPr>
        <w:t xml:space="preserve"> </w:t>
      </w:r>
      <w:r>
        <w:rPr>
          <w:sz w:val="20"/>
        </w:rPr>
        <w:t>elaboración</w:t>
      </w:r>
      <w:r>
        <w:rPr>
          <w:spacing w:val="-2"/>
          <w:sz w:val="20"/>
        </w:rPr>
        <w:t xml:space="preserve"> </w:t>
      </w:r>
      <w:r>
        <w:rPr>
          <w:sz w:val="20"/>
        </w:rPr>
        <w:t>del</w:t>
      </w:r>
      <w:r>
        <w:rPr>
          <w:spacing w:val="-3"/>
          <w:sz w:val="20"/>
        </w:rPr>
        <w:t xml:space="preserve"> </w:t>
      </w:r>
      <w:r>
        <w:rPr>
          <w:sz w:val="20"/>
        </w:rPr>
        <w:t>Informe</w:t>
      </w:r>
      <w:r>
        <w:rPr>
          <w:spacing w:val="-3"/>
          <w:sz w:val="20"/>
        </w:rPr>
        <w:t xml:space="preserve"> </w:t>
      </w:r>
      <w:r>
        <w:rPr>
          <w:sz w:val="20"/>
        </w:rPr>
        <w:t>del</w:t>
      </w:r>
      <w:r>
        <w:rPr>
          <w:spacing w:val="-3"/>
          <w:sz w:val="20"/>
        </w:rPr>
        <w:t xml:space="preserve"> </w:t>
      </w:r>
      <w:r>
        <w:rPr>
          <w:sz w:val="20"/>
        </w:rPr>
        <w:t>Presupuesto Ejercido</w:t>
      </w:r>
      <w:r>
        <w:rPr>
          <w:spacing w:val="-2"/>
          <w:sz w:val="20"/>
        </w:rPr>
        <w:t xml:space="preserve"> </w:t>
      </w:r>
      <w:r>
        <w:rPr>
          <w:sz w:val="20"/>
        </w:rPr>
        <w:t>por</w:t>
      </w:r>
      <w:r>
        <w:rPr>
          <w:spacing w:val="-2"/>
          <w:sz w:val="20"/>
        </w:rPr>
        <w:t xml:space="preserve"> </w:t>
      </w:r>
      <w:r>
        <w:rPr>
          <w:sz w:val="20"/>
        </w:rPr>
        <w:t>el Órgano Superior</w:t>
      </w:r>
      <w:r>
        <w:rPr>
          <w:spacing w:val="-2"/>
          <w:sz w:val="20"/>
        </w:rPr>
        <w:t xml:space="preserve"> </w:t>
      </w:r>
      <w:r>
        <w:rPr>
          <w:sz w:val="20"/>
        </w:rPr>
        <w:t>y</w:t>
      </w:r>
      <w:r>
        <w:rPr>
          <w:spacing w:val="-3"/>
          <w:sz w:val="20"/>
        </w:rPr>
        <w:t xml:space="preserve"> </w:t>
      </w:r>
      <w:r>
        <w:rPr>
          <w:sz w:val="20"/>
        </w:rPr>
        <w:t>someterlo a consideración del Auditor Superior;</w:t>
      </w:r>
    </w:p>
    <w:p w:rsidR="001F619F" w:rsidRDefault="001F619F">
      <w:pPr>
        <w:pStyle w:val="Textoindependiente"/>
        <w:spacing w:before="4"/>
      </w:pPr>
    </w:p>
    <w:p w:rsidR="001F619F" w:rsidRDefault="00086D62">
      <w:pPr>
        <w:pStyle w:val="Prrafodelista"/>
        <w:numPr>
          <w:ilvl w:val="0"/>
          <w:numId w:val="38"/>
        </w:numPr>
        <w:tabs>
          <w:tab w:val="left" w:pos="592"/>
        </w:tabs>
        <w:spacing w:line="235" w:lineRule="auto"/>
        <w:ind w:right="120" w:firstLine="0"/>
        <w:jc w:val="both"/>
        <w:rPr>
          <w:sz w:val="20"/>
        </w:rPr>
      </w:pPr>
      <w:r>
        <w:rPr>
          <w:sz w:val="20"/>
        </w:rPr>
        <w:t>Participar como área usuaria en los procedimientos de adquisiciones, adjudicaciones, arrendamientos y servicios que solicite</w:t>
      </w:r>
      <w:r>
        <w:rPr>
          <w:sz w:val="20"/>
        </w:rPr>
        <w:t>n las unidades administrativas del Órgano Superior;</w:t>
      </w:r>
    </w:p>
    <w:p w:rsidR="001F619F" w:rsidRDefault="001F619F">
      <w:pPr>
        <w:pStyle w:val="Textoindependiente"/>
        <w:spacing w:before="1"/>
      </w:pPr>
    </w:p>
    <w:p w:rsidR="001F619F" w:rsidRDefault="00086D62">
      <w:pPr>
        <w:pStyle w:val="Prrafodelista"/>
        <w:numPr>
          <w:ilvl w:val="0"/>
          <w:numId w:val="38"/>
        </w:numPr>
        <w:tabs>
          <w:tab w:val="left" w:pos="681"/>
        </w:tabs>
        <w:ind w:right="114" w:firstLine="0"/>
        <w:jc w:val="both"/>
        <w:rPr>
          <w:sz w:val="20"/>
        </w:rPr>
      </w:pPr>
      <w:r>
        <w:rPr>
          <w:sz w:val="20"/>
        </w:rPr>
        <w:t>Suscribir, en el ámbito de su competencia, en representación del Órgano Superior, con visto bueno de la unidad jurídica, los convenios, contratos, acuerdos y cualquier otro instrumento jurídico necesario, relacionados con la administración de recursos fina</w:t>
      </w:r>
      <w:r>
        <w:rPr>
          <w:sz w:val="20"/>
        </w:rPr>
        <w:t>ncieros, humanos, técnicos,</w:t>
      </w:r>
      <w:r>
        <w:rPr>
          <w:spacing w:val="40"/>
          <w:sz w:val="20"/>
        </w:rPr>
        <w:t xml:space="preserve"> </w:t>
      </w:r>
      <w:r>
        <w:rPr>
          <w:sz w:val="20"/>
        </w:rPr>
        <w:t>materiales, bienes muebles e inmuebles y servicios conforme a las disposiciones jurídicas aplicables;</w:t>
      </w:r>
    </w:p>
    <w:p w:rsidR="001F619F" w:rsidRDefault="001F619F">
      <w:pPr>
        <w:pStyle w:val="Textoindependiente"/>
        <w:spacing w:before="11"/>
        <w:rPr>
          <w:sz w:val="19"/>
        </w:rPr>
      </w:pPr>
    </w:p>
    <w:p w:rsidR="001F619F" w:rsidRDefault="00086D62">
      <w:pPr>
        <w:pStyle w:val="Prrafodelista"/>
        <w:numPr>
          <w:ilvl w:val="0"/>
          <w:numId w:val="38"/>
        </w:numPr>
        <w:tabs>
          <w:tab w:val="left" w:pos="665"/>
        </w:tabs>
        <w:spacing w:line="235" w:lineRule="auto"/>
        <w:ind w:right="121" w:firstLine="0"/>
        <w:jc w:val="both"/>
        <w:rPr>
          <w:sz w:val="20"/>
        </w:rPr>
      </w:pPr>
      <w:r>
        <w:rPr>
          <w:sz w:val="20"/>
        </w:rPr>
        <w:t>Instruir y coordinar la gestión de los recursos públicos que requiera el Órgano Superior para el ejercicio de sus funciones;</w:t>
      </w:r>
    </w:p>
    <w:p w:rsidR="001F619F" w:rsidRDefault="001F619F">
      <w:pPr>
        <w:pStyle w:val="Textoindependiente"/>
        <w:spacing w:before="9"/>
      </w:pPr>
    </w:p>
    <w:p w:rsidR="001F619F" w:rsidRDefault="00086D62">
      <w:pPr>
        <w:pStyle w:val="Prrafodelista"/>
        <w:numPr>
          <w:ilvl w:val="0"/>
          <w:numId w:val="38"/>
        </w:numPr>
        <w:tabs>
          <w:tab w:val="left" w:pos="578"/>
        </w:tabs>
        <w:spacing w:line="232" w:lineRule="auto"/>
        <w:ind w:right="114" w:firstLine="0"/>
        <w:jc w:val="both"/>
        <w:rPr>
          <w:sz w:val="20"/>
        </w:rPr>
      </w:pPr>
      <w:r>
        <w:rPr>
          <w:sz w:val="20"/>
        </w:rPr>
        <w:t>Instruir y gestionar las solicitudes de recursos materiales requeridas por las unidades administrativas del Órgano Superior, de conformidad con las disposiciones jurídicas aplicables;</w:t>
      </w:r>
    </w:p>
    <w:p w:rsidR="001F619F" w:rsidRDefault="001F619F">
      <w:pPr>
        <w:pStyle w:val="Textoindependiente"/>
        <w:spacing w:before="8"/>
      </w:pPr>
    </w:p>
    <w:p w:rsidR="001F619F" w:rsidRDefault="00086D62">
      <w:pPr>
        <w:pStyle w:val="Prrafodelista"/>
        <w:numPr>
          <w:ilvl w:val="0"/>
          <w:numId w:val="38"/>
        </w:numPr>
        <w:tabs>
          <w:tab w:val="left" w:pos="666"/>
        </w:tabs>
        <w:spacing w:line="235" w:lineRule="auto"/>
        <w:ind w:right="122" w:firstLine="0"/>
        <w:jc w:val="both"/>
        <w:rPr>
          <w:sz w:val="20"/>
        </w:rPr>
      </w:pPr>
      <w:r>
        <w:rPr>
          <w:sz w:val="20"/>
        </w:rPr>
        <w:t>Dirigir y supervisar la organización, conservación y administración h</w:t>
      </w:r>
      <w:r>
        <w:rPr>
          <w:sz w:val="20"/>
        </w:rPr>
        <w:t>omogénea de los archivos en posesión del Órgano Superior, de conformidad con las disposiciones jurídicas aplicables;</w:t>
      </w:r>
    </w:p>
    <w:p w:rsidR="001F619F" w:rsidRDefault="001F619F">
      <w:pPr>
        <w:pStyle w:val="Textoindependiente"/>
        <w:spacing w:before="4"/>
      </w:pPr>
    </w:p>
    <w:p w:rsidR="001F619F" w:rsidRDefault="00086D62">
      <w:pPr>
        <w:pStyle w:val="Prrafodelista"/>
        <w:numPr>
          <w:ilvl w:val="0"/>
          <w:numId w:val="38"/>
        </w:numPr>
        <w:tabs>
          <w:tab w:val="left" w:pos="751"/>
        </w:tabs>
        <w:spacing w:before="1" w:line="235" w:lineRule="auto"/>
        <w:ind w:right="121" w:firstLine="0"/>
        <w:jc w:val="both"/>
        <w:rPr>
          <w:sz w:val="20"/>
        </w:rPr>
      </w:pPr>
      <w:r>
        <w:rPr>
          <w:sz w:val="20"/>
        </w:rPr>
        <w:t xml:space="preserve">Coordinar y vigilar el cumplimiento de los programas de capacitación internos y, en su caso, </w:t>
      </w:r>
      <w:r>
        <w:rPr>
          <w:spacing w:val="-2"/>
          <w:sz w:val="20"/>
        </w:rPr>
        <w:t>externos;</w:t>
      </w:r>
    </w:p>
    <w:p w:rsidR="001F619F" w:rsidRDefault="001F619F">
      <w:pPr>
        <w:pStyle w:val="Textoindependiente"/>
        <w:spacing w:before="2"/>
      </w:pPr>
    </w:p>
    <w:p w:rsidR="001F619F" w:rsidRDefault="00086D62">
      <w:pPr>
        <w:pStyle w:val="Prrafodelista"/>
        <w:numPr>
          <w:ilvl w:val="0"/>
          <w:numId w:val="38"/>
        </w:numPr>
        <w:tabs>
          <w:tab w:val="left" w:pos="840"/>
        </w:tabs>
        <w:ind w:left="840" w:hanging="728"/>
        <w:jc w:val="both"/>
        <w:rPr>
          <w:sz w:val="20"/>
        </w:rPr>
      </w:pPr>
      <w:r>
        <w:rPr>
          <w:sz w:val="20"/>
        </w:rPr>
        <w:t>Coordinar</w:t>
      </w:r>
      <w:r>
        <w:rPr>
          <w:spacing w:val="-7"/>
          <w:sz w:val="20"/>
        </w:rPr>
        <w:t xml:space="preserve"> </w:t>
      </w:r>
      <w:r>
        <w:rPr>
          <w:sz w:val="20"/>
        </w:rPr>
        <w:t>el</w:t>
      </w:r>
      <w:r>
        <w:rPr>
          <w:spacing w:val="-8"/>
          <w:sz w:val="20"/>
        </w:rPr>
        <w:t xml:space="preserve"> </w:t>
      </w:r>
      <w:r>
        <w:rPr>
          <w:sz w:val="20"/>
        </w:rPr>
        <w:t>programa</w:t>
      </w:r>
      <w:r>
        <w:rPr>
          <w:spacing w:val="-9"/>
          <w:sz w:val="20"/>
        </w:rPr>
        <w:t xml:space="preserve"> </w:t>
      </w:r>
      <w:r>
        <w:rPr>
          <w:sz w:val="20"/>
        </w:rPr>
        <w:t>interno</w:t>
      </w:r>
      <w:r>
        <w:rPr>
          <w:spacing w:val="-6"/>
          <w:sz w:val="20"/>
        </w:rPr>
        <w:t xml:space="preserve"> </w:t>
      </w:r>
      <w:r>
        <w:rPr>
          <w:sz w:val="20"/>
        </w:rPr>
        <w:t>de</w:t>
      </w:r>
      <w:r>
        <w:rPr>
          <w:spacing w:val="-10"/>
          <w:sz w:val="20"/>
        </w:rPr>
        <w:t xml:space="preserve"> </w:t>
      </w:r>
      <w:r>
        <w:rPr>
          <w:sz w:val="20"/>
        </w:rPr>
        <w:t>p</w:t>
      </w:r>
      <w:r>
        <w:rPr>
          <w:sz w:val="20"/>
        </w:rPr>
        <w:t>rotección</w:t>
      </w:r>
      <w:r>
        <w:rPr>
          <w:spacing w:val="-7"/>
          <w:sz w:val="20"/>
        </w:rPr>
        <w:t xml:space="preserve"> </w:t>
      </w:r>
      <w:r>
        <w:rPr>
          <w:spacing w:val="-2"/>
          <w:sz w:val="20"/>
        </w:rPr>
        <w:t>civil;</w:t>
      </w:r>
    </w:p>
    <w:p w:rsidR="001F619F" w:rsidRDefault="001F619F">
      <w:pPr>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5"/>
        <w:rPr>
          <w:sz w:val="27"/>
        </w:rPr>
      </w:pPr>
    </w:p>
    <w:p w:rsidR="001F619F" w:rsidRDefault="00086D62">
      <w:pPr>
        <w:pStyle w:val="Prrafodelista"/>
        <w:numPr>
          <w:ilvl w:val="0"/>
          <w:numId w:val="38"/>
        </w:numPr>
        <w:tabs>
          <w:tab w:val="left" w:pos="676"/>
        </w:tabs>
        <w:spacing w:before="107" w:line="232" w:lineRule="auto"/>
        <w:ind w:right="115" w:firstLine="0"/>
        <w:rPr>
          <w:sz w:val="20"/>
        </w:rPr>
      </w:pPr>
      <w:r>
        <w:rPr>
          <w:sz w:val="20"/>
        </w:rPr>
        <w:t>Dar seguimiento a las acciones tendentes al establecimiento del Servicio Civil de Carrera en el Órgano Superior;</w:t>
      </w:r>
    </w:p>
    <w:p w:rsidR="001F619F" w:rsidRDefault="001F619F">
      <w:pPr>
        <w:pStyle w:val="Textoindependiente"/>
        <w:spacing w:before="7"/>
      </w:pPr>
    </w:p>
    <w:p w:rsidR="001F619F" w:rsidRDefault="00086D62">
      <w:pPr>
        <w:pStyle w:val="Prrafodelista"/>
        <w:numPr>
          <w:ilvl w:val="0"/>
          <w:numId w:val="38"/>
        </w:numPr>
        <w:tabs>
          <w:tab w:val="left" w:pos="591"/>
        </w:tabs>
        <w:spacing w:line="235" w:lineRule="auto"/>
        <w:ind w:right="120" w:firstLine="0"/>
        <w:rPr>
          <w:sz w:val="20"/>
        </w:rPr>
      </w:pPr>
      <w:r>
        <w:rPr>
          <w:sz w:val="20"/>
        </w:rPr>
        <w:t>Instruir</w:t>
      </w:r>
      <w:r>
        <w:rPr>
          <w:spacing w:val="38"/>
          <w:sz w:val="20"/>
        </w:rPr>
        <w:t xml:space="preserve"> </w:t>
      </w:r>
      <w:r>
        <w:rPr>
          <w:sz w:val="20"/>
        </w:rPr>
        <w:t>la</w:t>
      </w:r>
      <w:r>
        <w:rPr>
          <w:spacing w:val="38"/>
          <w:sz w:val="20"/>
        </w:rPr>
        <w:t xml:space="preserve"> </w:t>
      </w:r>
      <w:r>
        <w:rPr>
          <w:sz w:val="20"/>
        </w:rPr>
        <w:t>elaboración</w:t>
      </w:r>
      <w:r>
        <w:rPr>
          <w:spacing w:val="40"/>
          <w:sz w:val="20"/>
        </w:rPr>
        <w:t xml:space="preserve"> </w:t>
      </w:r>
      <w:r>
        <w:rPr>
          <w:sz w:val="20"/>
        </w:rPr>
        <w:t>de</w:t>
      </w:r>
      <w:r>
        <w:rPr>
          <w:spacing w:val="38"/>
          <w:sz w:val="20"/>
        </w:rPr>
        <w:t xml:space="preserve"> </w:t>
      </w:r>
      <w:r>
        <w:rPr>
          <w:sz w:val="20"/>
        </w:rPr>
        <w:t>las</w:t>
      </w:r>
      <w:r>
        <w:rPr>
          <w:spacing w:val="38"/>
          <w:sz w:val="20"/>
        </w:rPr>
        <w:t xml:space="preserve"> </w:t>
      </w:r>
      <w:r>
        <w:rPr>
          <w:sz w:val="20"/>
        </w:rPr>
        <w:t>designaciones</w:t>
      </w:r>
      <w:r>
        <w:rPr>
          <w:spacing w:val="38"/>
          <w:sz w:val="20"/>
        </w:rPr>
        <w:t xml:space="preserve"> </w:t>
      </w:r>
      <w:r>
        <w:rPr>
          <w:sz w:val="20"/>
        </w:rPr>
        <w:t>del</w:t>
      </w:r>
      <w:r>
        <w:rPr>
          <w:spacing w:val="38"/>
          <w:sz w:val="20"/>
        </w:rPr>
        <w:t xml:space="preserve"> </w:t>
      </w:r>
      <w:r>
        <w:rPr>
          <w:sz w:val="20"/>
        </w:rPr>
        <w:t>personal</w:t>
      </w:r>
      <w:r>
        <w:rPr>
          <w:spacing w:val="38"/>
          <w:sz w:val="20"/>
        </w:rPr>
        <w:t xml:space="preserve"> </w:t>
      </w:r>
      <w:r>
        <w:rPr>
          <w:sz w:val="20"/>
        </w:rPr>
        <w:t>de</w:t>
      </w:r>
      <w:r>
        <w:rPr>
          <w:spacing w:val="38"/>
          <w:sz w:val="20"/>
        </w:rPr>
        <w:t xml:space="preserve"> </w:t>
      </w:r>
      <w:r>
        <w:rPr>
          <w:sz w:val="20"/>
        </w:rPr>
        <w:t>mandos</w:t>
      </w:r>
      <w:r>
        <w:rPr>
          <w:spacing w:val="38"/>
          <w:sz w:val="20"/>
        </w:rPr>
        <w:t xml:space="preserve"> </w:t>
      </w:r>
      <w:r>
        <w:rPr>
          <w:sz w:val="20"/>
        </w:rPr>
        <w:t>medios</w:t>
      </w:r>
      <w:r>
        <w:rPr>
          <w:spacing w:val="38"/>
          <w:sz w:val="20"/>
        </w:rPr>
        <w:t xml:space="preserve"> </w:t>
      </w:r>
      <w:r>
        <w:rPr>
          <w:sz w:val="20"/>
        </w:rPr>
        <w:t>a</w:t>
      </w:r>
      <w:r>
        <w:rPr>
          <w:spacing w:val="38"/>
          <w:sz w:val="20"/>
        </w:rPr>
        <w:t xml:space="preserve"> </w:t>
      </w:r>
      <w:r>
        <w:rPr>
          <w:sz w:val="20"/>
        </w:rPr>
        <w:t>superiores</w:t>
      </w:r>
      <w:r>
        <w:rPr>
          <w:spacing w:val="37"/>
          <w:sz w:val="20"/>
        </w:rPr>
        <w:t xml:space="preserve"> </w:t>
      </w:r>
      <w:r>
        <w:rPr>
          <w:sz w:val="20"/>
        </w:rPr>
        <w:t>de acuerdo con las disposiciones jurídicas aplicables, para firma del Auditor Superior;</w:t>
      </w:r>
    </w:p>
    <w:p w:rsidR="001F619F" w:rsidRDefault="001F619F">
      <w:pPr>
        <w:pStyle w:val="Textoindependiente"/>
        <w:spacing w:before="5"/>
      </w:pPr>
    </w:p>
    <w:p w:rsidR="001F619F" w:rsidRDefault="00086D62">
      <w:pPr>
        <w:pStyle w:val="Prrafodelista"/>
        <w:numPr>
          <w:ilvl w:val="0"/>
          <w:numId w:val="38"/>
        </w:numPr>
        <w:tabs>
          <w:tab w:val="left" w:pos="676"/>
        </w:tabs>
        <w:spacing w:line="235" w:lineRule="auto"/>
        <w:ind w:right="118" w:firstLine="0"/>
        <w:rPr>
          <w:sz w:val="20"/>
        </w:rPr>
      </w:pPr>
      <w:r>
        <w:rPr>
          <w:sz w:val="20"/>
        </w:rPr>
        <w:t>Autorizar las constancias certificadas por años de servicio a los servidores públicos o quienes</w:t>
      </w:r>
      <w:r>
        <w:rPr>
          <w:spacing w:val="40"/>
          <w:sz w:val="20"/>
        </w:rPr>
        <w:t xml:space="preserve"> </w:t>
      </w:r>
      <w:r>
        <w:rPr>
          <w:sz w:val="20"/>
        </w:rPr>
        <w:t>hayan dejado de serlo, de conformidad con la documentación presentada p</w:t>
      </w:r>
      <w:r>
        <w:rPr>
          <w:sz w:val="20"/>
        </w:rPr>
        <w:t>or el solicitante;</w:t>
      </w:r>
    </w:p>
    <w:p w:rsidR="001F619F" w:rsidRDefault="001F619F">
      <w:pPr>
        <w:pStyle w:val="Textoindependiente"/>
        <w:spacing w:before="4"/>
      </w:pPr>
    </w:p>
    <w:p w:rsidR="001F619F" w:rsidRDefault="00086D62">
      <w:pPr>
        <w:pStyle w:val="Prrafodelista"/>
        <w:numPr>
          <w:ilvl w:val="0"/>
          <w:numId w:val="38"/>
        </w:numPr>
        <w:tabs>
          <w:tab w:val="left" w:pos="765"/>
        </w:tabs>
        <w:spacing w:line="235" w:lineRule="auto"/>
        <w:ind w:right="115" w:firstLine="0"/>
        <w:rPr>
          <w:sz w:val="20"/>
        </w:rPr>
      </w:pPr>
      <w:r>
        <w:rPr>
          <w:sz w:val="20"/>
        </w:rPr>
        <w:t>Coordinar e</w:t>
      </w:r>
      <w:r>
        <w:rPr>
          <w:spacing w:val="-1"/>
          <w:sz w:val="20"/>
        </w:rPr>
        <w:t xml:space="preserve"> </w:t>
      </w:r>
      <w:r>
        <w:rPr>
          <w:sz w:val="20"/>
        </w:rPr>
        <w:t>instruir la</w:t>
      </w:r>
      <w:r>
        <w:rPr>
          <w:spacing w:val="-1"/>
          <w:sz w:val="20"/>
        </w:rPr>
        <w:t xml:space="preserve"> </w:t>
      </w:r>
      <w:r>
        <w:rPr>
          <w:sz w:val="20"/>
        </w:rPr>
        <w:t>administración del parque</w:t>
      </w:r>
      <w:r>
        <w:rPr>
          <w:spacing w:val="-1"/>
          <w:sz w:val="20"/>
        </w:rPr>
        <w:t xml:space="preserve"> </w:t>
      </w:r>
      <w:r>
        <w:rPr>
          <w:sz w:val="20"/>
        </w:rPr>
        <w:t>vehicular, en coadyuvancia con las unidades administrativas del Órgano Superior;</w:t>
      </w:r>
    </w:p>
    <w:p w:rsidR="001F619F" w:rsidRDefault="001F619F">
      <w:pPr>
        <w:pStyle w:val="Textoindependiente"/>
        <w:spacing w:before="5"/>
      </w:pPr>
    </w:p>
    <w:p w:rsidR="001F619F" w:rsidRDefault="00086D62">
      <w:pPr>
        <w:pStyle w:val="Prrafodelista"/>
        <w:numPr>
          <w:ilvl w:val="0"/>
          <w:numId w:val="38"/>
        </w:numPr>
        <w:tabs>
          <w:tab w:val="left" w:pos="854"/>
        </w:tabs>
        <w:spacing w:line="237" w:lineRule="auto"/>
        <w:ind w:right="117" w:firstLine="0"/>
        <w:rPr>
          <w:sz w:val="20"/>
        </w:rPr>
      </w:pPr>
      <w:r>
        <w:rPr>
          <w:sz w:val="20"/>
        </w:rPr>
        <w:t>Coordinar</w:t>
      </w:r>
      <w:r>
        <w:rPr>
          <w:spacing w:val="73"/>
          <w:sz w:val="20"/>
        </w:rPr>
        <w:t xml:space="preserve"> </w:t>
      </w:r>
      <w:r>
        <w:rPr>
          <w:sz w:val="20"/>
        </w:rPr>
        <w:t>el</w:t>
      </w:r>
      <w:r>
        <w:rPr>
          <w:spacing w:val="69"/>
          <w:sz w:val="20"/>
        </w:rPr>
        <w:t xml:space="preserve"> </w:t>
      </w:r>
      <w:r>
        <w:rPr>
          <w:sz w:val="20"/>
        </w:rPr>
        <w:t>procedimiento</w:t>
      </w:r>
      <w:r>
        <w:rPr>
          <w:spacing w:val="73"/>
          <w:sz w:val="20"/>
        </w:rPr>
        <w:t xml:space="preserve"> </w:t>
      </w:r>
      <w:r>
        <w:rPr>
          <w:sz w:val="20"/>
        </w:rPr>
        <w:t>de</w:t>
      </w:r>
      <w:r>
        <w:rPr>
          <w:spacing w:val="72"/>
          <w:sz w:val="20"/>
        </w:rPr>
        <w:t xml:space="preserve"> </w:t>
      </w:r>
      <w:r>
        <w:rPr>
          <w:sz w:val="20"/>
        </w:rPr>
        <w:t>entrega-recepción</w:t>
      </w:r>
      <w:r>
        <w:rPr>
          <w:spacing w:val="72"/>
          <w:sz w:val="20"/>
        </w:rPr>
        <w:t xml:space="preserve"> </w:t>
      </w:r>
      <w:r>
        <w:rPr>
          <w:sz w:val="20"/>
        </w:rPr>
        <w:t>de</w:t>
      </w:r>
      <w:r>
        <w:rPr>
          <w:spacing w:val="72"/>
          <w:sz w:val="20"/>
        </w:rPr>
        <w:t xml:space="preserve"> </w:t>
      </w:r>
      <w:r>
        <w:rPr>
          <w:sz w:val="20"/>
        </w:rPr>
        <w:t>los</w:t>
      </w:r>
      <w:r>
        <w:rPr>
          <w:spacing w:val="72"/>
          <w:sz w:val="20"/>
        </w:rPr>
        <w:t xml:space="preserve"> </w:t>
      </w:r>
      <w:r>
        <w:rPr>
          <w:sz w:val="20"/>
        </w:rPr>
        <w:t>servidores</w:t>
      </w:r>
      <w:r>
        <w:rPr>
          <w:spacing w:val="71"/>
          <w:sz w:val="20"/>
        </w:rPr>
        <w:t xml:space="preserve"> </w:t>
      </w:r>
      <w:r>
        <w:rPr>
          <w:sz w:val="20"/>
        </w:rPr>
        <w:t>públicos</w:t>
      </w:r>
      <w:r>
        <w:rPr>
          <w:spacing w:val="72"/>
          <w:sz w:val="20"/>
        </w:rPr>
        <w:t xml:space="preserve"> </w:t>
      </w:r>
      <w:r>
        <w:rPr>
          <w:sz w:val="20"/>
        </w:rPr>
        <w:t>del</w:t>
      </w:r>
      <w:r>
        <w:rPr>
          <w:spacing w:val="72"/>
          <w:sz w:val="20"/>
        </w:rPr>
        <w:t xml:space="preserve"> </w:t>
      </w:r>
      <w:r>
        <w:rPr>
          <w:sz w:val="20"/>
        </w:rPr>
        <w:t xml:space="preserve">Órgano </w:t>
      </w:r>
      <w:r>
        <w:rPr>
          <w:spacing w:val="-2"/>
          <w:sz w:val="20"/>
        </w:rPr>
        <w:t>Superior;</w:t>
      </w:r>
    </w:p>
    <w:p w:rsidR="001F619F" w:rsidRDefault="001F619F">
      <w:pPr>
        <w:pStyle w:val="Textoindependiente"/>
        <w:spacing w:before="2"/>
      </w:pPr>
    </w:p>
    <w:p w:rsidR="001F619F" w:rsidRDefault="00086D62">
      <w:pPr>
        <w:pStyle w:val="Prrafodelista"/>
        <w:numPr>
          <w:ilvl w:val="0"/>
          <w:numId w:val="38"/>
        </w:numPr>
        <w:tabs>
          <w:tab w:val="left" w:pos="835"/>
        </w:tabs>
        <w:spacing w:line="235" w:lineRule="auto"/>
        <w:ind w:right="118" w:firstLine="0"/>
        <w:rPr>
          <w:sz w:val="20"/>
        </w:rPr>
      </w:pPr>
      <w:r>
        <w:rPr>
          <w:sz w:val="20"/>
        </w:rPr>
        <w:t>Colaborar con la actualización del inventario y la atención a las solicitudes de mantenimiento de bienes muebles e inmuebles;</w:t>
      </w:r>
    </w:p>
    <w:p w:rsidR="001F619F" w:rsidRDefault="001F619F">
      <w:pPr>
        <w:pStyle w:val="Textoindependiente"/>
        <w:spacing w:before="5"/>
      </w:pPr>
    </w:p>
    <w:p w:rsidR="001F619F" w:rsidRDefault="00086D62">
      <w:pPr>
        <w:pStyle w:val="Prrafodelista"/>
        <w:numPr>
          <w:ilvl w:val="0"/>
          <w:numId w:val="38"/>
        </w:numPr>
        <w:tabs>
          <w:tab w:val="left" w:pos="749"/>
        </w:tabs>
        <w:spacing w:line="235" w:lineRule="auto"/>
        <w:ind w:right="119" w:firstLine="0"/>
        <w:rPr>
          <w:sz w:val="20"/>
        </w:rPr>
      </w:pPr>
      <w:r>
        <w:rPr>
          <w:sz w:val="20"/>
        </w:rPr>
        <w:t>Instruir,</w:t>
      </w:r>
      <w:r>
        <w:rPr>
          <w:spacing w:val="28"/>
          <w:sz w:val="20"/>
        </w:rPr>
        <w:t xml:space="preserve"> </w:t>
      </w:r>
      <w:r>
        <w:rPr>
          <w:sz w:val="20"/>
        </w:rPr>
        <w:t>coordinar</w:t>
      </w:r>
      <w:r>
        <w:rPr>
          <w:spacing w:val="28"/>
          <w:sz w:val="20"/>
        </w:rPr>
        <w:t xml:space="preserve"> </w:t>
      </w:r>
      <w:r>
        <w:rPr>
          <w:sz w:val="20"/>
        </w:rPr>
        <w:t>y</w:t>
      </w:r>
      <w:r>
        <w:rPr>
          <w:spacing w:val="26"/>
          <w:sz w:val="20"/>
        </w:rPr>
        <w:t xml:space="preserve"> </w:t>
      </w:r>
      <w:r>
        <w:rPr>
          <w:sz w:val="20"/>
        </w:rPr>
        <w:t>autorizar</w:t>
      </w:r>
      <w:r>
        <w:rPr>
          <w:spacing w:val="27"/>
          <w:sz w:val="20"/>
        </w:rPr>
        <w:t xml:space="preserve"> </w:t>
      </w:r>
      <w:r>
        <w:rPr>
          <w:sz w:val="20"/>
        </w:rPr>
        <w:t>el</w:t>
      </w:r>
      <w:r>
        <w:rPr>
          <w:spacing w:val="28"/>
          <w:sz w:val="20"/>
        </w:rPr>
        <w:t xml:space="preserve"> </w:t>
      </w:r>
      <w:r>
        <w:rPr>
          <w:sz w:val="20"/>
        </w:rPr>
        <w:t>fondo</w:t>
      </w:r>
      <w:r>
        <w:rPr>
          <w:spacing w:val="27"/>
          <w:sz w:val="20"/>
        </w:rPr>
        <w:t xml:space="preserve"> </w:t>
      </w:r>
      <w:r>
        <w:rPr>
          <w:sz w:val="20"/>
        </w:rPr>
        <w:t>fijo</w:t>
      </w:r>
      <w:r>
        <w:rPr>
          <w:spacing w:val="28"/>
          <w:sz w:val="20"/>
        </w:rPr>
        <w:t xml:space="preserve"> </w:t>
      </w:r>
      <w:r>
        <w:rPr>
          <w:sz w:val="20"/>
        </w:rPr>
        <w:t>asignado</w:t>
      </w:r>
      <w:r>
        <w:rPr>
          <w:spacing w:val="28"/>
          <w:sz w:val="20"/>
        </w:rPr>
        <w:t xml:space="preserve"> </w:t>
      </w:r>
      <w:r>
        <w:rPr>
          <w:sz w:val="20"/>
        </w:rPr>
        <w:t>para</w:t>
      </w:r>
      <w:r>
        <w:rPr>
          <w:spacing w:val="28"/>
          <w:sz w:val="20"/>
        </w:rPr>
        <w:t xml:space="preserve"> </w:t>
      </w:r>
      <w:r>
        <w:rPr>
          <w:sz w:val="20"/>
        </w:rPr>
        <w:t>cubrir</w:t>
      </w:r>
      <w:r>
        <w:rPr>
          <w:spacing w:val="27"/>
          <w:sz w:val="20"/>
        </w:rPr>
        <w:t xml:space="preserve"> </w:t>
      </w:r>
      <w:r>
        <w:rPr>
          <w:sz w:val="20"/>
        </w:rPr>
        <w:t>los</w:t>
      </w:r>
      <w:r>
        <w:rPr>
          <w:spacing w:val="28"/>
          <w:sz w:val="20"/>
        </w:rPr>
        <w:t xml:space="preserve"> </w:t>
      </w:r>
      <w:r>
        <w:rPr>
          <w:sz w:val="20"/>
        </w:rPr>
        <w:t>gastos</w:t>
      </w:r>
      <w:r>
        <w:rPr>
          <w:spacing w:val="28"/>
          <w:sz w:val="20"/>
        </w:rPr>
        <w:t xml:space="preserve"> </w:t>
      </w:r>
      <w:r>
        <w:rPr>
          <w:sz w:val="20"/>
        </w:rPr>
        <w:t>derivados</w:t>
      </w:r>
      <w:r>
        <w:rPr>
          <w:spacing w:val="28"/>
          <w:sz w:val="20"/>
        </w:rPr>
        <w:t xml:space="preserve"> </w:t>
      </w:r>
      <w:r>
        <w:rPr>
          <w:sz w:val="20"/>
        </w:rPr>
        <w:t>de</w:t>
      </w:r>
      <w:r>
        <w:rPr>
          <w:spacing w:val="28"/>
          <w:sz w:val="20"/>
        </w:rPr>
        <w:t xml:space="preserve"> </w:t>
      </w:r>
      <w:r>
        <w:rPr>
          <w:sz w:val="20"/>
        </w:rPr>
        <w:t xml:space="preserve">las necesidades de atención inmediata </w:t>
      </w:r>
      <w:r>
        <w:rPr>
          <w:sz w:val="20"/>
        </w:rPr>
        <w:t>y/o urgentes del Órgano Superior, y</w:t>
      </w:r>
    </w:p>
    <w:p w:rsidR="001F619F" w:rsidRDefault="001F619F">
      <w:pPr>
        <w:pStyle w:val="Textoindependiente"/>
        <w:spacing w:before="2"/>
      </w:pPr>
    </w:p>
    <w:p w:rsidR="001F619F" w:rsidRDefault="00086D62">
      <w:pPr>
        <w:pStyle w:val="Textoindependiente"/>
        <w:ind w:left="112"/>
        <w:jc w:val="both"/>
      </w:pPr>
      <w:r>
        <w:rPr>
          <w:b/>
        </w:rPr>
        <w:t>XXV</w:t>
      </w:r>
      <w:r>
        <w:rPr>
          <w:b/>
          <w:spacing w:val="-8"/>
        </w:rPr>
        <w:t xml:space="preserve"> </w:t>
      </w:r>
      <w:r>
        <w:rPr>
          <w:b/>
        </w:rPr>
        <w:t>Bis.</w:t>
      </w:r>
      <w:r>
        <w:rPr>
          <w:b/>
          <w:spacing w:val="-10"/>
        </w:rPr>
        <w:t xml:space="preserve"> </w:t>
      </w:r>
      <w:r>
        <w:t>Suscribir</w:t>
      </w:r>
      <w:r>
        <w:rPr>
          <w:spacing w:val="-5"/>
        </w:rPr>
        <w:t xml:space="preserve"> </w:t>
      </w:r>
      <w:r>
        <w:t>circulares</w:t>
      </w:r>
      <w:r>
        <w:rPr>
          <w:spacing w:val="-7"/>
        </w:rPr>
        <w:t xml:space="preserve"> </w:t>
      </w:r>
      <w:r>
        <w:t>en</w:t>
      </w:r>
      <w:r>
        <w:rPr>
          <w:spacing w:val="-7"/>
        </w:rPr>
        <w:t xml:space="preserve"> </w:t>
      </w:r>
      <w:r>
        <w:t>el</w:t>
      </w:r>
      <w:r>
        <w:rPr>
          <w:spacing w:val="-6"/>
        </w:rPr>
        <w:t xml:space="preserve"> </w:t>
      </w:r>
      <w:r>
        <w:t>ámbito</w:t>
      </w:r>
      <w:r>
        <w:rPr>
          <w:spacing w:val="-5"/>
        </w:rPr>
        <w:t xml:space="preserve"> </w:t>
      </w:r>
      <w:r>
        <w:t>de</w:t>
      </w:r>
      <w:r>
        <w:rPr>
          <w:spacing w:val="-7"/>
        </w:rPr>
        <w:t xml:space="preserve"> </w:t>
      </w:r>
      <w:r>
        <w:t>sus</w:t>
      </w:r>
      <w:r>
        <w:rPr>
          <w:spacing w:val="-4"/>
        </w:rPr>
        <w:t xml:space="preserve"> </w:t>
      </w:r>
      <w:r>
        <w:t>atribuciones;</w:t>
      </w:r>
      <w:r>
        <w:rPr>
          <w:spacing w:val="-6"/>
        </w:rPr>
        <w:t xml:space="preserve"> </w:t>
      </w:r>
      <w:r>
        <w:rPr>
          <w:spacing w:val="-10"/>
        </w:rPr>
        <w:t>y</w:t>
      </w:r>
    </w:p>
    <w:p w:rsidR="001F619F" w:rsidRDefault="001F619F">
      <w:pPr>
        <w:pStyle w:val="Textoindependiente"/>
        <w:spacing w:before="3"/>
      </w:pPr>
    </w:p>
    <w:p w:rsidR="001F619F" w:rsidRDefault="00086D62">
      <w:pPr>
        <w:pStyle w:val="Prrafodelista"/>
        <w:numPr>
          <w:ilvl w:val="0"/>
          <w:numId w:val="38"/>
        </w:numPr>
        <w:tabs>
          <w:tab w:val="left" w:pos="835"/>
        </w:tabs>
        <w:spacing w:line="235" w:lineRule="auto"/>
        <w:ind w:right="113" w:firstLine="0"/>
        <w:rPr>
          <w:sz w:val="20"/>
        </w:rPr>
      </w:pPr>
      <w:r>
        <w:rPr>
          <w:sz w:val="20"/>
        </w:rPr>
        <w:t>Las</w:t>
      </w:r>
      <w:r>
        <w:rPr>
          <w:spacing w:val="-2"/>
          <w:sz w:val="20"/>
        </w:rPr>
        <w:t xml:space="preserve"> </w:t>
      </w:r>
      <w:r>
        <w:rPr>
          <w:sz w:val="20"/>
        </w:rPr>
        <w:t>demás</w:t>
      </w:r>
      <w:r>
        <w:rPr>
          <w:spacing w:val="-2"/>
          <w:sz w:val="20"/>
        </w:rPr>
        <w:t xml:space="preserve"> </w:t>
      </w:r>
      <w:r>
        <w:rPr>
          <w:sz w:val="20"/>
        </w:rPr>
        <w:t>que</w:t>
      </w:r>
      <w:r>
        <w:rPr>
          <w:spacing w:val="-2"/>
          <w:sz w:val="20"/>
        </w:rPr>
        <w:t xml:space="preserve"> </w:t>
      </w:r>
      <w:r>
        <w:rPr>
          <w:sz w:val="20"/>
        </w:rPr>
        <w:t>le</w:t>
      </w:r>
      <w:r>
        <w:rPr>
          <w:spacing w:val="-2"/>
          <w:sz w:val="20"/>
        </w:rPr>
        <w:t xml:space="preserve"> </w:t>
      </w:r>
      <w:r>
        <w:rPr>
          <w:sz w:val="20"/>
        </w:rPr>
        <w:t>confieran</w:t>
      </w:r>
      <w:r>
        <w:rPr>
          <w:spacing w:val="-1"/>
          <w:sz w:val="20"/>
        </w:rPr>
        <w:t xml:space="preserve"> </w:t>
      </w:r>
      <w:r>
        <w:rPr>
          <w:sz w:val="20"/>
        </w:rPr>
        <w:t>otros</w:t>
      </w:r>
      <w:r>
        <w:rPr>
          <w:spacing w:val="-4"/>
          <w:sz w:val="20"/>
        </w:rPr>
        <w:t xml:space="preserve"> </w:t>
      </w:r>
      <w:r>
        <w:rPr>
          <w:sz w:val="20"/>
        </w:rPr>
        <w:t>ordenamientos</w:t>
      </w:r>
      <w:r>
        <w:rPr>
          <w:spacing w:val="-2"/>
          <w:sz w:val="20"/>
        </w:rPr>
        <w:t xml:space="preserve"> </w:t>
      </w:r>
      <w:r>
        <w:rPr>
          <w:sz w:val="20"/>
        </w:rPr>
        <w:t>legales,</w:t>
      </w:r>
      <w:r>
        <w:rPr>
          <w:spacing w:val="-1"/>
          <w:sz w:val="20"/>
        </w:rPr>
        <w:t xml:space="preserve"> </w:t>
      </w:r>
      <w:r>
        <w:rPr>
          <w:sz w:val="20"/>
        </w:rPr>
        <w:t>manuales,</w:t>
      </w:r>
      <w:r>
        <w:rPr>
          <w:spacing w:val="-1"/>
          <w:sz w:val="20"/>
        </w:rPr>
        <w:t xml:space="preserve"> </w:t>
      </w:r>
      <w:r>
        <w:rPr>
          <w:sz w:val="20"/>
        </w:rPr>
        <w:t>las</w:t>
      </w:r>
      <w:r>
        <w:rPr>
          <w:spacing w:val="-2"/>
          <w:sz w:val="20"/>
        </w:rPr>
        <w:t xml:space="preserve"> </w:t>
      </w:r>
      <w:r>
        <w:rPr>
          <w:sz w:val="20"/>
        </w:rPr>
        <w:t>disposiciones</w:t>
      </w:r>
      <w:r>
        <w:rPr>
          <w:spacing w:val="-2"/>
          <w:sz w:val="20"/>
        </w:rPr>
        <w:t xml:space="preserve"> </w:t>
      </w:r>
      <w:r>
        <w:rPr>
          <w:sz w:val="20"/>
        </w:rPr>
        <w:t>jurídicas aplicables y las que le asigne el Auditor Superior.</w:t>
      </w:r>
    </w:p>
    <w:p w:rsidR="001F619F" w:rsidRDefault="001F619F">
      <w:pPr>
        <w:pStyle w:val="Textoindependiente"/>
        <w:spacing w:before="2"/>
      </w:pPr>
    </w:p>
    <w:p w:rsidR="001F619F" w:rsidRDefault="00086D62">
      <w:pPr>
        <w:ind w:left="138" w:right="139"/>
        <w:jc w:val="center"/>
        <w:rPr>
          <w:b/>
          <w:sz w:val="20"/>
        </w:rPr>
      </w:pPr>
      <w:r>
        <w:rPr>
          <w:b/>
          <w:sz w:val="20"/>
        </w:rPr>
        <w:t>CAPÍTULO</w:t>
      </w:r>
      <w:r>
        <w:rPr>
          <w:b/>
          <w:spacing w:val="-15"/>
          <w:sz w:val="20"/>
        </w:rPr>
        <w:t xml:space="preserve"> </w:t>
      </w:r>
      <w:r>
        <w:rPr>
          <w:b/>
          <w:spacing w:val="-4"/>
          <w:sz w:val="20"/>
        </w:rPr>
        <w:t>XIII</w:t>
      </w:r>
    </w:p>
    <w:p w:rsidR="001F619F" w:rsidRDefault="00086D62">
      <w:pPr>
        <w:spacing w:before="1"/>
        <w:ind w:left="138" w:right="143"/>
        <w:jc w:val="center"/>
        <w:rPr>
          <w:b/>
          <w:sz w:val="20"/>
        </w:rPr>
      </w:pPr>
      <w:r>
        <w:rPr>
          <w:b/>
          <w:sz w:val="20"/>
        </w:rPr>
        <w:t>DE</w:t>
      </w:r>
      <w:r>
        <w:rPr>
          <w:b/>
          <w:spacing w:val="-10"/>
          <w:sz w:val="20"/>
        </w:rPr>
        <w:t xml:space="preserve"> </w:t>
      </w:r>
      <w:r>
        <w:rPr>
          <w:b/>
          <w:sz w:val="20"/>
        </w:rPr>
        <w:t>LAS</w:t>
      </w:r>
      <w:r>
        <w:rPr>
          <w:b/>
          <w:spacing w:val="-8"/>
          <w:sz w:val="20"/>
        </w:rPr>
        <w:t xml:space="preserve"> </w:t>
      </w:r>
      <w:r>
        <w:rPr>
          <w:b/>
          <w:sz w:val="20"/>
        </w:rPr>
        <w:t>ATRIBUCIONES</w:t>
      </w:r>
      <w:r>
        <w:rPr>
          <w:b/>
          <w:spacing w:val="-9"/>
          <w:sz w:val="20"/>
        </w:rPr>
        <w:t xml:space="preserve"> </w:t>
      </w:r>
      <w:r>
        <w:rPr>
          <w:b/>
          <w:sz w:val="20"/>
        </w:rPr>
        <w:t>DEL</w:t>
      </w:r>
      <w:r>
        <w:rPr>
          <w:b/>
          <w:spacing w:val="-10"/>
          <w:sz w:val="20"/>
        </w:rPr>
        <w:t xml:space="preserve"> </w:t>
      </w:r>
      <w:r>
        <w:rPr>
          <w:b/>
          <w:sz w:val="20"/>
        </w:rPr>
        <w:t>DEPARTAMENTO</w:t>
      </w:r>
      <w:r>
        <w:rPr>
          <w:b/>
          <w:spacing w:val="-10"/>
          <w:sz w:val="20"/>
        </w:rPr>
        <w:t xml:space="preserve"> </w:t>
      </w:r>
      <w:r>
        <w:rPr>
          <w:b/>
          <w:sz w:val="20"/>
        </w:rPr>
        <w:t>DE</w:t>
      </w:r>
      <w:r>
        <w:rPr>
          <w:b/>
          <w:spacing w:val="-5"/>
          <w:sz w:val="20"/>
        </w:rPr>
        <w:t xml:space="preserve"> </w:t>
      </w:r>
      <w:r>
        <w:rPr>
          <w:b/>
          <w:sz w:val="20"/>
        </w:rPr>
        <w:t>RECURSOS</w:t>
      </w:r>
      <w:r>
        <w:rPr>
          <w:b/>
          <w:spacing w:val="-7"/>
          <w:sz w:val="20"/>
        </w:rPr>
        <w:t xml:space="preserve"> </w:t>
      </w:r>
      <w:r>
        <w:rPr>
          <w:b/>
          <w:sz w:val="20"/>
        </w:rPr>
        <w:t>FINANCIEROS</w:t>
      </w:r>
      <w:r>
        <w:rPr>
          <w:b/>
          <w:spacing w:val="-7"/>
          <w:sz w:val="20"/>
        </w:rPr>
        <w:t xml:space="preserve"> </w:t>
      </w:r>
      <w:r>
        <w:rPr>
          <w:b/>
          <w:sz w:val="20"/>
        </w:rPr>
        <w:t>Y</w:t>
      </w:r>
      <w:r>
        <w:rPr>
          <w:b/>
          <w:spacing w:val="-8"/>
          <w:sz w:val="20"/>
        </w:rPr>
        <w:t xml:space="preserve"> </w:t>
      </w:r>
      <w:r>
        <w:rPr>
          <w:b/>
          <w:spacing w:val="-2"/>
          <w:sz w:val="20"/>
        </w:rPr>
        <w:t>MATERIALES</w:t>
      </w:r>
    </w:p>
    <w:p w:rsidR="001F619F" w:rsidRDefault="001F619F">
      <w:pPr>
        <w:pStyle w:val="Textoindependiente"/>
        <w:spacing w:before="10"/>
        <w:rPr>
          <w:b/>
          <w:sz w:val="19"/>
        </w:rPr>
      </w:pPr>
    </w:p>
    <w:p w:rsidR="001F619F" w:rsidRDefault="00086D62">
      <w:pPr>
        <w:pStyle w:val="Textoindependiente"/>
        <w:spacing w:before="1"/>
        <w:ind w:left="112" w:right="108"/>
        <w:jc w:val="both"/>
      </w:pPr>
      <w:r>
        <w:rPr>
          <w:b/>
        </w:rPr>
        <w:t xml:space="preserve">Artículo 19. </w:t>
      </w:r>
      <w:r>
        <w:t>El Departamento de Recursos Financieros y Materiales estará adscrito a la Unidad de Administración y, sin perjuicio de lo dispuesto en otros artículos de este Reglamento, su Titular tendrá las atribuciones siguientes:</w:t>
      </w:r>
    </w:p>
    <w:p w:rsidR="001F619F" w:rsidRDefault="001F619F">
      <w:pPr>
        <w:pStyle w:val="Textoindependiente"/>
        <w:spacing w:before="3"/>
      </w:pPr>
    </w:p>
    <w:p w:rsidR="001F619F" w:rsidRDefault="00086D62">
      <w:pPr>
        <w:pStyle w:val="Prrafodelista"/>
        <w:numPr>
          <w:ilvl w:val="0"/>
          <w:numId w:val="37"/>
        </w:numPr>
        <w:tabs>
          <w:tab w:val="left" w:pos="335"/>
        </w:tabs>
        <w:spacing w:line="235" w:lineRule="auto"/>
        <w:ind w:right="110" w:firstLine="0"/>
        <w:rPr>
          <w:sz w:val="20"/>
        </w:rPr>
      </w:pPr>
      <w:r>
        <w:rPr>
          <w:sz w:val="20"/>
        </w:rPr>
        <w:t>Gestionar</w:t>
      </w:r>
      <w:r>
        <w:rPr>
          <w:spacing w:val="80"/>
          <w:sz w:val="20"/>
        </w:rPr>
        <w:t xml:space="preserve"> </w:t>
      </w:r>
      <w:r>
        <w:rPr>
          <w:sz w:val="20"/>
        </w:rPr>
        <w:t>con</w:t>
      </w:r>
      <w:r>
        <w:rPr>
          <w:spacing w:val="80"/>
          <w:sz w:val="20"/>
        </w:rPr>
        <w:t xml:space="preserve"> </w:t>
      </w:r>
      <w:r>
        <w:rPr>
          <w:sz w:val="20"/>
        </w:rPr>
        <w:t>las</w:t>
      </w:r>
      <w:r>
        <w:rPr>
          <w:spacing w:val="80"/>
          <w:sz w:val="20"/>
        </w:rPr>
        <w:t xml:space="preserve"> </w:t>
      </w:r>
      <w:r>
        <w:rPr>
          <w:sz w:val="20"/>
        </w:rPr>
        <w:t>unidades</w:t>
      </w:r>
      <w:r>
        <w:rPr>
          <w:spacing w:val="80"/>
          <w:sz w:val="20"/>
        </w:rPr>
        <w:t xml:space="preserve"> </w:t>
      </w:r>
      <w:r>
        <w:rPr>
          <w:sz w:val="20"/>
        </w:rPr>
        <w:t>administrativas</w:t>
      </w:r>
      <w:r>
        <w:rPr>
          <w:spacing w:val="80"/>
          <w:sz w:val="20"/>
        </w:rPr>
        <w:t xml:space="preserve"> </w:t>
      </w:r>
      <w:r>
        <w:rPr>
          <w:sz w:val="20"/>
        </w:rPr>
        <w:t>la</w:t>
      </w:r>
      <w:r>
        <w:rPr>
          <w:spacing w:val="80"/>
          <w:sz w:val="20"/>
        </w:rPr>
        <w:t xml:space="preserve"> </w:t>
      </w:r>
      <w:r>
        <w:rPr>
          <w:sz w:val="20"/>
        </w:rPr>
        <w:t>información</w:t>
      </w:r>
      <w:r>
        <w:rPr>
          <w:spacing w:val="80"/>
          <w:sz w:val="20"/>
        </w:rPr>
        <w:t xml:space="preserve"> </w:t>
      </w:r>
      <w:r>
        <w:rPr>
          <w:sz w:val="20"/>
        </w:rPr>
        <w:t>presupuestal</w:t>
      </w:r>
      <w:r>
        <w:rPr>
          <w:spacing w:val="80"/>
          <w:sz w:val="20"/>
        </w:rPr>
        <w:t xml:space="preserve"> </w:t>
      </w:r>
      <w:r>
        <w:rPr>
          <w:sz w:val="20"/>
        </w:rPr>
        <w:t>para</w:t>
      </w:r>
      <w:r>
        <w:rPr>
          <w:spacing w:val="80"/>
          <w:sz w:val="20"/>
        </w:rPr>
        <w:t xml:space="preserve"> </w:t>
      </w:r>
      <w:r>
        <w:rPr>
          <w:sz w:val="20"/>
        </w:rPr>
        <w:t>elaborar</w:t>
      </w:r>
      <w:r>
        <w:rPr>
          <w:spacing w:val="80"/>
          <w:sz w:val="20"/>
        </w:rPr>
        <w:t xml:space="preserve"> </w:t>
      </w:r>
      <w:r>
        <w:rPr>
          <w:sz w:val="20"/>
        </w:rPr>
        <w:t>el</w:t>
      </w:r>
      <w:r>
        <w:rPr>
          <w:spacing w:val="40"/>
          <w:sz w:val="20"/>
        </w:rPr>
        <w:t xml:space="preserve"> </w:t>
      </w:r>
      <w:r>
        <w:rPr>
          <w:sz w:val="20"/>
        </w:rPr>
        <w:t>Anteproyecto de Presupuesto Anual y remitirla a su superior jerárquico;</w:t>
      </w:r>
    </w:p>
    <w:p w:rsidR="001F619F" w:rsidRDefault="001F619F">
      <w:pPr>
        <w:pStyle w:val="Textoindependiente"/>
        <w:spacing w:before="3"/>
      </w:pPr>
    </w:p>
    <w:p w:rsidR="001F619F" w:rsidRDefault="00086D62">
      <w:pPr>
        <w:pStyle w:val="Prrafodelista"/>
        <w:numPr>
          <w:ilvl w:val="0"/>
          <w:numId w:val="37"/>
        </w:numPr>
        <w:tabs>
          <w:tab w:val="left" w:pos="423"/>
        </w:tabs>
        <w:ind w:left="423" w:hanging="311"/>
        <w:rPr>
          <w:sz w:val="20"/>
        </w:rPr>
      </w:pPr>
      <w:r>
        <w:rPr>
          <w:sz w:val="20"/>
        </w:rPr>
        <w:t>Coadyuvar</w:t>
      </w:r>
      <w:r>
        <w:rPr>
          <w:spacing w:val="-8"/>
          <w:sz w:val="20"/>
        </w:rPr>
        <w:t xml:space="preserve"> </w:t>
      </w:r>
      <w:r>
        <w:rPr>
          <w:sz w:val="20"/>
        </w:rPr>
        <w:t>con</w:t>
      </w:r>
      <w:r>
        <w:rPr>
          <w:spacing w:val="-7"/>
          <w:sz w:val="20"/>
        </w:rPr>
        <w:t xml:space="preserve"> </w:t>
      </w:r>
      <w:r>
        <w:rPr>
          <w:sz w:val="20"/>
        </w:rPr>
        <w:t>su</w:t>
      </w:r>
      <w:r>
        <w:rPr>
          <w:spacing w:val="-9"/>
          <w:sz w:val="20"/>
        </w:rPr>
        <w:t xml:space="preserve"> </w:t>
      </w:r>
      <w:r>
        <w:rPr>
          <w:sz w:val="20"/>
        </w:rPr>
        <w:t>superior</w:t>
      </w:r>
      <w:r>
        <w:rPr>
          <w:spacing w:val="-7"/>
          <w:sz w:val="20"/>
        </w:rPr>
        <w:t xml:space="preserve"> </w:t>
      </w:r>
      <w:r>
        <w:rPr>
          <w:sz w:val="20"/>
        </w:rPr>
        <w:t>jerárquico</w:t>
      </w:r>
      <w:r>
        <w:rPr>
          <w:spacing w:val="-7"/>
          <w:sz w:val="20"/>
        </w:rPr>
        <w:t xml:space="preserve"> </w:t>
      </w:r>
      <w:r>
        <w:rPr>
          <w:sz w:val="20"/>
        </w:rPr>
        <w:t>en</w:t>
      </w:r>
      <w:r>
        <w:rPr>
          <w:spacing w:val="-8"/>
          <w:sz w:val="20"/>
        </w:rPr>
        <w:t xml:space="preserve"> </w:t>
      </w:r>
      <w:r>
        <w:rPr>
          <w:sz w:val="20"/>
        </w:rPr>
        <w:t>la</w:t>
      </w:r>
      <w:r>
        <w:rPr>
          <w:spacing w:val="-8"/>
          <w:sz w:val="20"/>
        </w:rPr>
        <w:t xml:space="preserve"> </w:t>
      </w:r>
      <w:r>
        <w:rPr>
          <w:sz w:val="20"/>
        </w:rPr>
        <w:t>integración</w:t>
      </w:r>
      <w:r>
        <w:rPr>
          <w:spacing w:val="-7"/>
          <w:sz w:val="20"/>
        </w:rPr>
        <w:t xml:space="preserve"> </w:t>
      </w:r>
      <w:r>
        <w:rPr>
          <w:sz w:val="20"/>
        </w:rPr>
        <w:t>del</w:t>
      </w:r>
      <w:r>
        <w:rPr>
          <w:spacing w:val="-9"/>
          <w:sz w:val="20"/>
        </w:rPr>
        <w:t xml:space="preserve"> </w:t>
      </w:r>
      <w:r>
        <w:rPr>
          <w:sz w:val="20"/>
        </w:rPr>
        <w:t>Anteproyecto</w:t>
      </w:r>
      <w:r>
        <w:rPr>
          <w:spacing w:val="-7"/>
          <w:sz w:val="20"/>
        </w:rPr>
        <w:t xml:space="preserve"> </w:t>
      </w:r>
      <w:r>
        <w:rPr>
          <w:sz w:val="20"/>
        </w:rPr>
        <w:t>de</w:t>
      </w:r>
      <w:r>
        <w:rPr>
          <w:spacing w:val="-8"/>
          <w:sz w:val="20"/>
        </w:rPr>
        <w:t xml:space="preserve"> </w:t>
      </w:r>
      <w:r>
        <w:rPr>
          <w:sz w:val="20"/>
        </w:rPr>
        <w:t>Presupuesto</w:t>
      </w:r>
      <w:r>
        <w:rPr>
          <w:spacing w:val="-7"/>
          <w:sz w:val="20"/>
        </w:rPr>
        <w:t xml:space="preserve"> </w:t>
      </w:r>
      <w:r>
        <w:rPr>
          <w:spacing w:val="-2"/>
          <w:sz w:val="20"/>
        </w:rPr>
        <w:t>Anual;</w:t>
      </w:r>
    </w:p>
    <w:p w:rsidR="001F619F" w:rsidRDefault="00086D62">
      <w:pPr>
        <w:pStyle w:val="Prrafodelista"/>
        <w:numPr>
          <w:ilvl w:val="0"/>
          <w:numId w:val="37"/>
        </w:numPr>
        <w:tabs>
          <w:tab w:val="left" w:pos="511"/>
        </w:tabs>
        <w:spacing w:before="233" w:line="235" w:lineRule="auto"/>
        <w:ind w:right="114" w:firstLine="0"/>
        <w:rPr>
          <w:sz w:val="20"/>
        </w:rPr>
      </w:pPr>
      <w:r>
        <w:rPr>
          <w:sz w:val="20"/>
        </w:rPr>
        <w:t>Elaborar el Informe del Pres</w:t>
      </w:r>
      <w:r>
        <w:rPr>
          <w:sz w:val="20"/>
        </w:rPr>
        <w:t>upuesto Ejercido por el Órgano Superior y someterlo a consideración de su superior jerárquico;</w:t>
      </w:r>
    </w:p>
    <w:p w:rsidR="001F619F" w:rsidRDefault="001F619F">
      <w:pPr>
        <w:pStyle w:val="Textoindependiente"/>
        <w:spacing w:before="9"/>
      </w:pPr>
    </w:p>
    <w:p w:rsidR="001F619F" w:rsidRDefault="00086D62">
      <w:pPr>
        <w:pStyle w:val="Prrafodelista"/>
        <w:numPr>
          <w:ilvl w:val="0"/>
          <w:numId w:val="37"/>
        </w:numPr>
        <w:tabs>
          <w:tab w:val="left" w:pos="493"/>
        </w:tabs>
        <w:spacing w:line="232" w:lineRule="auto"/>
        <w:ind w:right="121" w:firstLine="0"/>
        <w:rPr>
          <w:sz w:val="20"/>
        </w:rPr>
      </w:pPr>
      <w:r>
        <w:rPr>
          <w:sz w:val="20"/>
        </w:rPr>
        <w:t>Gestionar e integrar las propuestas de modificación a la estructura interna del Órgano Superior,</w:t>
      </w:r>
      <w:r>
        <w:rPr>
          <w:spacing w:val="40"/>
          <w:sz w:val="20"/>
        </w:rPr>
        <w:t xml:space="preserve"> </w:t>
      </w:r>
      <w:r>
        <w:rPr>
          <w:sz w:val="20"/>
        </w:rPr>
        <w:t>y las actualizaciones que correspondan a este Reglamento;</w:t>
      </w:r>
    </w:p>
    <w:p w:rsidR="001F619F" w:rsidRDefault="001F619F">
      <w:pPr>
        <w:pStyle w:val="Textoindependiente"/>
        <w:spacing w:before="8"/>
      </w:pPr>
    </w:p>
    <w:p w:rsidR="001F619F" w:rsidRDefault="00086D62">
      <w:pPr>
        <w:pStyle w:val="Prrafodelista"/>
        <w:numPr>
          <w:ilvl w:val="0"/>
          <w:numId w:val="37"/>
        </w:numPr>
        <w:tabs>
          <w:tab w:val="left" w:pos="406"/>
        </w:tabs>
        <w:spacing w:line="235" w:lineRule="auto"/>
        <w:ind w:right="115" w:firstLine="0"/>
        <w:rPr>
          <w:sz w:val="20"/>
        </w:rPr>
      </w:pPr>
      <w:r>
        <w:rPr>
          <w:sz w:val="20"/>
        </w:rPr>
        <w:t>Gestionar</w:t>
      </w:r>
      <w:r>
        <w:rPr>
          <w:spacing w:val="69"/>
          <w:sz w:val="20"/>
        </w:rPr>
        <w:t xml:space="preserve"> </w:t>
      </w:r>
      <w:r>
        <w:rPr>
          <w:sz w:val="20"/>
        </w:rPr>
        <w:t>el</w:t>
      </w:r>
      <w:r>
        <w:rPr>
          <w:spacing w:val="68"/>
          <w:sz w:val="20"/>
        </w:rPr>
        <w:t xml:space="preserve"> </w:t>
      </w:r>
      <w:r>
        <w:rPr>
          <w:sz w:val="20"/>
        </w:rPr>
        <w:t>trámite</w:t>
      </w:r>
      <w:r>
        <w:rPr>
          <w:spacing w:val="68"/>
          <w:sz w:val="20"/>
        </w:rPr>
        <w:t xml:space="preserve"> </w:t>
      </w:r>
      <w:r>
        <w:rPr>
          <w:sz w:val="20"/>
        </w:rPr>
        <w:t>administrativo</w:t>
      </w:r>
      <w:r>
        <w:rPr>
          <w:spacing w:val="69"/>
          <w:sz w:val="20"/>
        </w:rPr>
        <w:t xml:space="preserve"> </w:t>
      </w:r>
      <w:r>
        <w:rPr>
          <w:sz w:val="20"/>
        </w:rPr>
        <w:t>de</w:t>
      </w:r>
      <w:r>
        <w:rPr>
          <w:spacing w:val="68"/>
          <w:sz w:val="20"/>
        </w:rPr>
        <w:t xml:space="preserve"> </w:t>
      </w:r>
      <w:r>
        <w:rPr>
          <w:sz w:val="20"/>
        </w:rPr>
        <w:t>la</w:t>
      </w:r>
      <w:r>
        <w:rPr>
          <w:spacing w:val="68"/>
          <w:sz w:val="20"/>
        </w:rPr>
        <w:t xml:space="preserve"> </w:t>
      </w:r>
      <w:r>
        <w:rPr>
          <w:sz w:val="20"/>
        </w:rPr>
        <w:t>asignación</w:t>
      </w:r>
      <w:r>
        <w:rPr>
          <w:spacing w:val="69"/>
          <w:sz w:val="20"/>
        </w:rPr>
        <w:t xml:space="preserve"> </w:t>
      </w:r>
      <w:r>
        <w:rPr>
          <w:sz w:val="20"/>
        </w:rPr>
        <w:t>de</w:t>
      </w:r>
      <w:r>
        <w:rPr>
          <w:spacing w:val="68"/>
          <w:sz w:val="20"/>
        </w:rPr>
        <w:t xml:space="preserve"> </w:t>
      </w:r>
      <w:r>
        <w:rPr>
          <w:sz w:val="20"/>
        </w:rPr>
        <w:t>recursos</w:t>
      </w:r>
      <w:r>
        <w:rPr>
          <w:spacing w:val="68"/>
          <w:sz w:val="20"/>
        </w:rPr>
        <w:t xml:space="preserve"> </w:t>
      </w:r>
      <w:r>
        <w:rPr>
          <w:sz w:val="20"/>
        </w:rPr>
        <w:t>para</w:t>
      </w:r>
      <w:r>
        <w:rPr>
          <w:spacing w:val="68"/>
          <w:sz w:val="20"/>
        </w:rPr>
        <w:t xml:space="preserve"> </w:t>
      </w:r>
      <w:r>
        <w:rPr>
          <w:sz w:val="20"/>
        </w:rPr>
        <w:t>la</w:t>
      </w:r>
      <w:r>
        <w:rPr>
          <w:spacing w:val="68"/>
          <w:sz w:val="20"/>
        </w:rPr>
        <w:t xml:space="preserve"> </w:t>
      </w:r>
      <w:r>
        <w:rPr>
          <w:sz w:val="20"/>
        </w:rPr>
        <w:t>publicación</w:t>
      </w:r>
      <w:r>
        <w:rPr>
          <w:spacing w:val="69"/>
          <w:sz w:val="20"/>
        </w:rPr>
        <w:t xml:space="preserve"> </w:t>
      </w:r>
      <w:r>
        <w:rPr>
          <w:sz w:val="20"/>
        </w:rPr>
        <w:t>de</w:t>
      </w:r>
      <w:r>
        <w:rPr>
          <w:spacing w:val="68"/>
          <w:sz w:val="20"/>
        </w:rPr>
        <w:t xml:space="preserve"> </w:t>
      </w:r>
      <w:r>
        <w:rPr>
          <w:sz w:val="20"/>
        </w:rPr>
        <w:t>la normatividad del Órgano Superior;</w:t>
      </w:r>
    </w:p>
    <w:p w:rsidR="001F619F" w:rsidRDefault="001F619F">
      <w:pPr>
        <w:pStyle w:val="Textoindependiente"/>
        <w:spacing w:before="4"/>
      </w:pPr>
    </w:p>
    <w:p w:rsidR="001F619F" w:rsidRDefault="00086D62">
      <w:pPr>
        <w:pStyle w:val="Prrafodelista"/>
        <w:numPr>
          <w:ilvl w:val="0"/>
          <w:numId w:val="37"/>
        </w:numPr>
        <w:tabs>
          <w:tab w:val="left" w:pos="493"/>
        </w:tabs>
        <w:spacing w:before="1" w:line="235" w:lineRule="auto"/>
        <w:ind w:right="122" w:firstLine="0"/>
        <w:rPr>
          <w:sz w:val="20"/>
        </w:rPr>
      </w:pPr>
      <w:r>
        <w:rPr>
          <w:sz w:val="20"/>
        </w:rPr>
        <w:t>Gestionar</w:t>
      </w:r>
      <w:r>
        <w:rPr>
          <w:spacing w:val="73"/>
          <w:sz w:val="20"/>
        </w:rPr>
        <w:t xml:space="preserve"> </w:t>
      </w:r>
      <w:r>
        <w:rPr>
          <w:sz w:val="20"/>
        </w:rPr>
        <w:t>los</w:t>
      </w:r>
      <w:r>
        <w:rPr>
          <w:spacing w:val="72"/>
          <w:sz w:val="20"/>
        </w:rPr>
        <w:t xml:space="preserve"> </w:t>
      </w:r>
      <w:r>
        <w:rPr>
          <w:sz w:val="20"/>
        </w:rPr>
        <w:t>recursos</w:t>
      </w:r>
      <w:r>
        <w:rPr>
          <w:spacing w:val="74"/>
          <w:sz w:val="20"/>
        </w:rPr>
        <w:t xml:space="preserve"> </w:t>
      </w:r>
      <w:r>
        <w:rPr>
          <w:sz w:val="20"/>
        </w:rPr>
        <w:t>públicos</w:t>
      </w:r>
      <w:r>
        <w:rPr>
          <w:spacing w:val="72"/>
          <w:sz w:val="20"/>
        </w:rPr>
        <w:t xml:space="preserve"> </w:t>
      </w:r>
      <w:r>
        <w:rPr>
          <w:sz w:val="20"/>
        </w:rPr>
        <w:t>que</w:t>
      </w:r>
      <w:r>
        <w:rPr>
          <w:spacing w:val="72"/>
          <w:sz w:val="20"/>
        </w:rPr>
        <w:t xml:space="preserve"> </w:t>
      </w:r>
      <w:r>
        <w:rPr>
          <w:sz w:val="20"/>
        </w:rPr>
        <w:t>requiera</w:t>
      </w:r>
      <w:r>
        <w:rPr>
          <w:spacing w:val="74"/>
          <w:sz w:val="20"/>
        </w:rPr>
        <w:t xml:space="preserve"> </w:t>
      </w:r>
      <w:r>
        <w:rPr>
          <w:sz w:val="20"/>
        </w:rPr>
        <w:t>el</w:t>
      </w:r>
      <w:r>
        <w:rPr>
          <w:spacing w:val="72"/>
          <w:sz w:val="20"/>
        </w:rPr>
        <w:t xml:space="preserve"> </w:t>
      </w:r>
      <w:r>
        <w:rPr>
          <w:sz w:val="20"/>
        </w:rPr>
        <w:t>Órgano</w:t>
      </w:r>
      <w:r>
        <w:rPr>
          <w:spacing w:val="73"/>
          <w:sz w:val="20"/>
        </w:rPr>
        <w:t xml:space="preserve"> </w:t>
      </w:r>
      <w:r>
        <w:rPr>
          <w:sz w:val="20"/>
        </w:rPr>
        <w:t>Superior</w:t>
      </w:r>
      <w:r>
        <w:rPr>
          <w:spacing w:val="73"/>
          <w:sz w:val="20"/>
        </w:rPr>
        <w:t xml:space="preserve"> </w:t>
      </w:r>
      <w:r>
        <w:rPr>
          <w:sz w:val="20"/>
        </w:rPr>
        <w:t>para</w:t>
      </w:r>
      <w:r>
        <w:rPr>
          <w:spacing w:val="72"/>
          <w:sz w:val="20"/>
        </w:rPr>
        <w:t xml:space="preserve"> </w:t>
      </w:r>
      <w:r>
        <w:rPr>
          <w:sz w:val="20"/>
        </w:rPr>
        <w:t>el</w:t>
      </w:r>
      <w:r>
        <w:rPr>
          <w:spacing w:val="72"/>
          <w:sz w:val="20"/>
        </w:rPr>
        <w:t xml:space="preserve"> </w:t>
      </w:r>
      <w:r>
        <w:rPr>
          <w:sz w:val="20"/>
        </w:rPr>
        <w:t>ejercicio</w:t>
      </w:r>
      <w:r>
        <w:rPr>
          <w:spacing w:val="73"/>
          <w:sz w:val="20"/>
        </w:rPr>
        <w:t xml:space="preserve"> </w:t>
      </w:r>
      <w:r>
        <w:rPr>
          <w:sz w:val="20"/>
        </w:rPr>
        <w:t>de</w:t>
      </w:r>
      <w:r>
        <w:rPr>
          <w:spacing w:val="72"/>
          <w:sz w:val="20"/>
        </w:rPr>
        <w:t xml:space="preserve"> </w:t>
      </w:r>
      <w:r>
        <w:rPr>
          <w:sz w:val="20"/>
        </w:rPr>
        <w:t xml:space="preserve">sus </w:t>
      </w:r>
      <w:r>
        <w:rPr>
          <w:spacing w:val="-2"/>
          <w:sz w:val="20"/>
        </w:rPr>
        <w:t>funciones;</w:t>
      </w:r>
    </w:p>
    <w:p w:rsidR="001F619F" w:rsidRDefault="001F619F">
      <w:pPr>
        <w:spacing w:line="235" w:lineRule="auto"/>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37"/>
        </w:numPr>
        <w:tabs>
          <w:tab w:val="left" w:pos="582"/>
        </w:tabs>
        <w:spacing w:before="192" w:line="235" w:lineRule="auto"/>
        <w:ind w:right="115" w:firstLine="0"/>
        <w:jc w:val="both"/>
        <w:rPr>
          <w:sz w:val="20"/>
        </w:rPr>
      </w:pPr>
      <w:r>
        <w:rPr>
          <w:sz w:val="20"/>
        </w:rPr>
        <w:lastRenderedPageBreak/>
        <w:t>Gestionar las solicitudes de recursos materiales requeridas por las unidades administrativas del Órgano Superior;</w:t>
      </w:r>
    </w:p>
    <w:p w:rsidR="001F619F" w:rsidRDefault="001F619F">
      <w:pPr>
        <w:pStyle w:val="Textoindependiente"/>
        <w:spacing w:before="4"/>
      </w:pPr>
    </w:p>
    <w:p w:rsidR="001F619F" w:rsidRDefault="00086D62">
      <w:pPr>
        <w:pStyle w:val="Prrafodelista"/>
        <w:numPr>
          <w:ilvl w:val="0"/>
          <w:numId w:val="37"/>
        </w:numPr>
        <w:tabs>
          <w:tab w:val="left" w:pos="670"/>
        </w:tabs>
        <w:spacing w:line="235" w:lineRule="auto"/>
        <w:ind w:right="120" w:firstLine="0"/>
        <w:jc w:val="both"/>
        <w:rPr>
          <w:sz w:val="20"/>
        </w:rPr>
      </w:pPr>
      <w:r>
        <w:rPr>
          <w:sz w:val="20"/>
        </w:rPr>
        <w:t>Administrar el fondo fijo asignado para cubrir los gastos derivados de las necesidades de atención inmediata y/o urgente del Órgano Superior;</w:t>
      </w:r>
    </w:p>
    <w:p w:rsidR="001F619F" w:rsidRDefault="001F619F">
      <w:pPr>
        <w:pStyle w:val="Textoindependiente"/>
        <w:spacing w:before="4"/>
      </w:pPr>
    </w:p>
    <w:p w:rsidR="001F619F" w:rsidRDefault="00086D62">
      <w:pPr>
        <w:pStyle w:val="Prrafodelista"/>
        <w:numPr>
          <w:ilvl w:val="0"/>
          <w:numId w:val="37"/>
        </w:numPr>
        <w:tabs>
          <w:tab w:val="left" w:pos="507"/>
        </w:tabs>
        <w:spacing w:line="235" w:lineRule="auto"/>
        <w:ind w:right="112" w:firstLine="0"/>
        <w:jc w:val="both"/>
        <w:rPr>
          <w:sz w:val="20"/>
        </w:rPr>
      </w:pPr>
      <w:r>
        <w:rPr>
          <w:sz w:val="20"/>
        </w:rPr>
        <w:t>Gestionar el procedimiento de compra de recursos materiales necesarios y/o urgentes, a través del procedimiento establecido del fondo fijo;</w:t>
      </w:r>
    </w:p>
    <w:p w:rsidR="001F619F" w:rsidRDefault="001F619F">
      <w:pPr>
        <w:pStyle w:val="Textoindependiente"/>
        <w:spacing w:before="3"/>
      </w:pPr>
    </w:p>
    <w:p w:rsidR="001F619F" w:rsidRDefault="00086D62">
      <w:pPr>
        <w:pStyle w:val="Prrafodelista"/>
        <w:numPr>
          <w:ilvl w:val="0"/>
          <w:numId w:val="37"/>
        </w:numPr>
        <w:tabs>
          <w:tab w:val="left" w:pos="418"/>
        </w:tabs>
        <w:ind w:left="418" w:hanging="306"/>
        <w:jc w:val="both"/>
        <w:rPr>
          <w:sz w:val="20"/>
        </w:rPr>
      </w:pPr>
      <w:r>
        <w:rPr>
          <w:sz w:val="20"/>
        </w:rPr>
        <w:t>Gestionar</w:t>
      </w:r>
      <w:r>
        <w:rPr>
          <w:spacing w:val="-6"/>
          <w:sz w:val="20"/>
        </w:rPr>
        <w:t xml:space="preserve"> </w:t>
      </w:r>
      <w:r>
        <w:rPr>
          <w:sz w:val="20"/>
        </w:rPr>
        <w:t>el</w:t>
      </w:r>
      <w:r>
        <w:rPr>
          <w:spacing w:val="-6"/>
          <w:sz w:val="20"/>
        </w:rPr>
        <w:t xml:space="preserve"> </w:t>
      </w:r>
      <w:r>
        <w:rPr>
          <w:sz w:val="20"/>
        </w:rPr>
        <w:t>pago</w:t>
      </w:r>
      <w:r>
        <w:rPr>
          <w:spacing w:val="-5"/>
          <w:sz w:val="20"/>
        </w:rPr>
        <w:t xml:space="preserve"> </w:t>
      </w:r>
      <w:r>
        <w:rPr>
          <w:sz w:val="20"/>
        </w:rPr>
        <w:t>de</w:t>
      </w:r>
      <w:r>
        <w:rPr>
          <w:spacing w:val="-6"/>
          <w:sz w:val="20"/>
        </w:rPr>
        <w:t xml:space="preserve"> </w:t>
      </w:r>
      <w:r>
        <w:rPr>
          <w:sz w:val="20"/>
        </w:rPr>
        <w:t>gastos</w:t>
      </w:r>
      <w:r>
        <w:rPr>
          <w:spacing w:val="-7"/>
          <w:sz w:val="20"/>
        </w:rPr>
        <w:t xml:space="preserve"> </w:t>
      </w:r>
      <w:r>
        <w:rPr>
          <w:sz w:val="20"/>
        </w:rPr>
        <w:t>de</w:t>
      </w:r>
      <w:r>
        <w:rPr>
          <w:spacing w:val="-6"/>
          <w:sz w:val="20"/>
        </w:rPr>
        <w:t xml:space="preserve"> </w:t>
      </w:r>
      <w:r>
        <w:rPr>
          <w:sz w:val="20"/>
        </w:rPr>
        <w:t>servicios</w:t>
      </w:r>
      <w:r>
        <w:rPr>
          <w:spacing w:val="-6"/>
          <w:sz w:val="20"/>
        </w:rPr>
        <w:t xml:space="preserve"> </w:t>
      </w:r>
      <w:r>
        <w:rPr>
          <w:sz w:val="20"/>
        </w:rPr>
        <w:t>menores</w:t>
      </w:r>
      <w:r>
        <w:rPr>
          <w:spacing w:val="-7"/>
          <w:sz w:val="20"/>
        </w:rPr>
        <w:t xml:space="preserve"> </w:t>
      </w:r>
      <w:r>
        <w:rPr>
          <w:sz w:val="20"/>
        </w:rPr>
        <w:t>de</w:t>
      </w:r>
      <w:r>
        <w:rPr>
          <w:spacing w:val="-6"/>
          <w:sz w:val="20"/>
        </w:rPr>
        <w:t xml:space="preserve"> </w:t>
      </w:r>
      <w:r>
        <w:rPr>
          <w:sz w:val="20"/>
        </w:rPr>
        <w:t>los</w:t>
      </w:r>
      <w:r>
        <w:rPr>
          <w:spacing w:val="-6"/>
          <w:sz w:val="20"/>
        </w:rPr>
        <w:t xml:space="preserve"> </w:t>
      </w:r>
      <w:r>
        <w:rPr>
          <w:sz w:val="20"/>
        </w:rPr>
        <w:t>servidores</w:t>
      </w:r>
      <w:r>
        <w:rPr>
          <w:spacing w:val="-7"/>
          <w:sz w:val="20"/>
        </w:rPr>
        <w:t xml:space="preserve"> </w:t>
      </w:r>
      <w:r>
        <w:rPr>
          <w:sz w:val="20"/>
        </w:rPr>
        <w:t>públicos</w:t>
      </w:r>
      <w:r>
        <w:rPr>
          <w:spacing w:val="-7"/>
          <w:sz w:val="20"/>
        </w:rPr>
        <w:t xml:space="preserve"> </w:t>
      </w:r>
      <w:r>
        <w:rPr>
          <w:sz w:val="20"/>
        </w:rPr>
        <w:t>del</w:t>
      </w:r>
      <w:r>
        <w:rPr>
          <w:spacing w:val="-6"/>
          <w:sz w:val="20"/>
        </w:rPr>
        <w:t xml:space="preserve"> </w:t>
      </w:r>
      <w:r>
        <w:rPr>
          <w:sz w:val="20"/>
        </w:rPr>
        <w:t>Órgano</w:t>
      </w:r>
      <w:r>
        <w:rPr>
          <w:spacing w:val="-5"/>
          <w:sz w:val="20"/>
        </w:rPr>
        <w:t xml:space="preserve"> </w:t>
      </w:r>
      <w:r>
        <w:rPr>
          <w:spacing w:val="-2"/>
          <w:sz w:val="20"/>
        </w:rPr>
        <w:t>Superior;</w:t>
      </w:r>
    </w:p>
    <w:p w:rsidR="001F619F" w:rsidRDefault="00086D62">
      <w:pPr>
        <w:pStyle w:val="Prrafodelista"/>
        <w:numPr>
          <w:ilvl w:val="0"/>
          <w:numId w:val="37"/>
        </w:numPr>
        <w:tabs>
          <w:tab w:val="left" w:pos="506"/>
        </w:tabs>
        <w:spacing w:before="233" w:line="235" w:lineRule="auto"/>
        <w:ind w:right="113" w:firstLine="0"/>
        <w:jc w:val="both"/>
        <w:rPr>
          <w:sz w:val="20"/>
        </w:rPr>
      </w:pPr>
      <w:r>
        <w:rPr>
          <w:sz w:val="20"/>
        </w:rPr>
        <w:t>Gestionar las herramientas de trabajo necesarias para el ejercicio de las atribuciones y funciones de los servidores públicos del Órgano Superior, y</w:t>
      </w:r>
    </w:p>
    <w:p w:rsidR="001F619F" w:rsidRDefault="001F619F">
      <w:pPr>
        <w:pStyle w:val="Textoindependiente"/>
        <w:spacing w:before="5"/>
      </w:pPr>
    </w:p>
    <w:p w:rsidR="001F619F" w:rsidRDefault="00086D62">
      <w:pPr>
        <w:pStyle w:val="Prrafodelista"/>
        <w:numPr>
          <w:ilvl w:val="0"/>
          <w:numId w:val="37"/>
        </w:numPr>
        <w:tabs>
          <w:tab w:val="left" w:pos="592"/>
        </w:tabs>
        <w:spacing w:line="235" w:lineRule="auto"/>
        <w:ind w:right="120" w:firstLine="0"/>
        <w:jc w:val="both"/>
        <w:rPr>
          <w:sz w:val="20"/>
        </w:rPr>
      </w:pPr>
      <w:r>
        <w:rPr>
          <w:sz w:val="20"/>
        </w:rPr>
        <w:t>Las demás que le confieran otros ordenamientos legales, manuales, las disposiciones jurídicas aplicables y</w:t>
      </w:r>
      <w:r>
        <w:rPr>
          <w:sz w:val="20"/>
        </w:rPr>
        <w:t xml:space="preserve"> las que le asigne su superior jerárquico.</w:t>
      </w:r>
    </w:p>
    <w:p w:rsidR="001F619F" w:rsidRDefault="001F619F">
      <w:pPr>
        <w:pStyle w:val="Textoindependiente"/>
        <w:rPr>
          <w:sz w:val="22"/>
        </w:rPr>
      </w:pPr>
    </w:p>
    <w:p w:rsidR="001F619F" w:rsidRDefault="001F619F">
      <w:pPr>
        <w:pStyle w:val="Textoindependiente"/>
        <w:spacing w:before="3"/>
        <w:rPr>
          <w:sz w:val="18"/>
        </w:rPr>
      </w:pPr>
    </w:p>
    <w:p w:rsidR="001F619F" w:rsidRDefault="00086D62">
      <w:pPr>
        <w:ind w:left="138" w:right="139"/>
        <w:jc w:val="center"/>
        <w:rPr>
          <w:b/>
          <w:sz w:val="20"/>
        </w:rPr>
      </w:pPr>
      <w:r>
        <w:rPr>
          <w:b/>
          <w:sz w:val="20"/>
        </w:rPr>
        <w:t>CAPÍTULO</w:t>
      </w:r>
      <w:r>
        <w:rPr>
          <w:b/>
          <w:spacing w:val="-15"/>
          <w:sz w:val="20"/>
        </w:rPr>
        <w:t xml:space="preserve"> </w:t>
      </w:r>
      <w:r>
        <w:rPr>
          <w:b/>
          <w:spacing w:val="-5"/>
          <w:sz w:val="20"/>
        </w:rPr>
        <w:t>XIV</w:t>
      </w:r>
    </w:p>
    <w:p w:rsidR="001F619F" w:rsidRDefault="00086D62">
      <w:pPr>
        <w:spacing w:before="1"/>
        <w:ind w:left="138" w:right="139"/>
        <w:jc w:val="center"/>
        <w:rPr>
          <w:b/>
          <w:sz w:val="20"/>
        </w:rPr>
      </w:pPr>
      <w:r>
        <w:rPr>
          <w:b/>
          <w:sz w:val="20"/>
        </w:rPr>
        <w:t>DE</w:t>
      </w:r>
      <w:r>
        <w:rPr>
          <w:b/>
          <w:spacing w:val="-9"/>
          <w:sz w:val="20"/>
        </w:rPr>
        <w:t xml:space="preserve"> </w:t>
      </w:r>
      <w:r>
        <w:rPr>
          <w:b/>
          <w:sz w:val="20"/>
        </w:rPr>
        <w:t>LAS</w:t>
      </w:r>
      <w:r>
        <w:rPr>
          <w:b/>
          <w:spacing w:val="-7"/>
          <w:sz w:val="20"/>
        </w:rPr>
        <w:t xml:space="preserve"> </w:t>
      </w:r>
      <w:r>
        <w:rPr>
          <w:b/>
          <w:sz w:val="20"/>
        </w:rPr>
        <w:t>ATRIBUCIONES</w:t>
      </w:r>
      <w:r>
        <w:rPr>
          <w:b/>
          <w:spacing w:val="-7"/>
          <w:sz w:val="20"/>
        </w:rPr>
        <w:t xml:space="preserve"> </w:t>
      </w:r>
      <w:r>
        <w:rPr>
          <w:b/>
          <w:sz w:val="20"/>
        </w:rPr>
        <w:t>DEL</w:t>
      </w:r>
      <w:r>
        <w:rPr>
          <w:b/>
          <w:spacing w:val="-8"/>
          <w:sz w:val="20"/>
        </w:rPr>
        <w:t xml:space="preserve"> </w:t>
      </w:r>
      <w:r>
        <w:rPr>
          <w:b/>
          <w:sz w:val="20"/>
        </w:rPr>
        <w:t>DEPARTAMENTO</w:t>
      </w:r>
      <w:r>
        <w:rPr>
          <w:b/>
          <w:spacing w:val="-10"/>
          <w:sz w:val="20"/>
        </w:rPr>
        <w:t xml:space="preserve"> </w:t>
      </w:r>
      <w:r>
        <w:rPr>
          <w:b/>
          <w:sz w:val="20"/>
        </w:rPr>
        <w:t>DE</w:t>
      </w:r>
      <w:r>
        <w:rPr>
          <w:b/>
          <w:spacing w:val="-7"/>
          <w:sz w:val="20"/>
        </w:rPr>
        <w:t xml:space="preserve"> </w:t>
      </w:r>
      <w:r>
        <w:rPr>
          <w:b/>
          <w:spacing w:val="-2"/>
          <w:sz w:val="20"/>
        </w:rPr>
        <w:t>PERSONAL</w:t>
      </w:r>
    </w:p>
    <w:p w:rsidR="001F619F" w:rsidRDefault="001F619F">
      <w:pPr>
        <w:pStyle w:val="Textoindependiente"/>
        <w:spacing w:before="10"/>
        <w:rPr>
          <w:b/>
          <w:sz w:val="19"/>
        </w:rPr>
      </w:pPr>
    </w:p>
    <w:p w:rsidR="001F619F" w:rsidRDefault="00086D62">
      <w:pPr>
        <w:pStyle w:val="Textoindependiente"/>
        <w:ind w:left="112" w:right="110"/>
        <w:jc w:val="both"/>
      </w:pPr>
      <w:r>
        <w:rPr>
          <w:b/>
        </w:rPr>
        <w:t xml:space="preserve">Artículo 20. </w:t>
      </w:r>
      <w:r>
        <w:t xml:space="preserve">El Departamento de Personal estará adscrito a la Unidad de Administración y, sin perjuicio de lo dispuesto en otros artículos de este Reglamento, su Titular tendrá las atribuciones </w:t>
      </w:r>
      <w:r>
        <w:rPr>
          <w:spacing w:val="-2"/>
        </w:rPr>
        <w:t>siguientes:</w:t>
      </w:r>
    </w:p>
    <w:p w:rsidR="001F619F" w:rsidRDefault="001F619F">
      <w:pPr>
        <w:pStyle w:val="Textoindependiente"/>
        <w:spacing w:before="1"/>
      </w:pPr>
    </w:p>
    <w:p w:rsidR="001F619F" w:rsidRDefault="00086D62">
      <w:pPr>
        <w:pStyle w:val="Prrafodelista"/>
        <w:numPr>
          <w:ilvl w:val="0"/>
          <w:numId w:val="36"/>
        </w:numPr>
        <w:tabs>
          <w:tab w:val="left" w:pos="335"/>
        </w:tabs>
        <w:spacing w:before="1" w:line="237" w:lineRule="auto"/>
        <w:ind w:right="111" w:firstLine="0"/>
        <w:jc w:val="both"/>
        <w:rPr>
          <w:sz w:val="20"/>
        </w:rPr>
      </w:pPr>
      <w:r>
        <w:rPr>
          <w:sz w:val="20"/>
        </w:rPr>
        <w:t>Elaborar la propuesta de programas de desarrollo humano, formación, capacitación y especialización de los servidores públicos del Órgano Superior, que contribuyan a asegurar la competencia técnica y profesional, y someterla a consideración de su superior j</w:t>
      </w:r>
      <w:r>
        <w:rPr>
          <w:sz w:val="20"/>
        </w:rPr>
        <w:t>erárquico;</w:t>
      </w:r>
    </w:p>
    <w:p w:rsidR="001F619F" w:rsidRDefault="001F619F">
      <w:pPr>
        <w:pStyle w:val="Textoindependiente"/>
        <w:spacing w:before="4"/>
      </w:pPr>
    </w:p>
    <w:p w:rsidR="001F619F" w:rsidRDefault="00086D62">
      <w:pPr>
        <w:pStyle w:val="Prrafodelista"/>
        <w:numPr>
          <w:ilvl w:val="0"/>
          <w:numId w:val="36"/>
        </w:numPr>
        <w:tabs>
          <w:tab w:val="left" w:pos="423"/>
        </w:tabs>
        <w:spacing w:line="235" w:lineRule="auto"/>
        <w:ind w:right="115" w:firstLine="0"/>
        <w:jc w:val="both"/>
        <w:rPr>
          <w:sz w:val="20"/>
        </w:rPr>
      </w:pPr>
      <w:r>
        <w:rPr>
          <w:sz w:val="20"/>
        </w:rPr>
        <w:t>Recibir y gestionar las solicitudes e incidencias laborales de los servidores públicos, de acuerdo a las disposiciones jurídicas aplicables;</w:t>
      </w:r>
    </w:p>
    <w:p w:rsidR="001F619F" w:rsidRDefault="001F619F">
      <w:pPr>
        <w:pStyle w:val="Textoindependiente"/>
        <w:spacing w:before="7"/>
      </w:pPr>
    </w:p>
    <w:p w:rsidR="001F619F" w:rsidRDefault="00086D62">
      <w:pPr>
        <w:pStyle w:val="Prrafodelista"/>
        <w:numPr>
          <w:ilvl w:val="0"/>
          <w:numId w:val="36"/>
        </w:numPr>
        <w:tabs>
          <w:tab w:val="left" w:pos="511"/>
        </w:tabs>
        <w:spacing w:line="235" w:lineRule="auto"/>
        <w:ind w:right="118" w:firstLine="0"/>
        <w:jc w:val="both"/>
        <w:rPr>
          <w:sz w:val="20"/>
        </w:rPr>
      </w:pPr>
      <w:r>
        <w:rPr>
          <w:sz w:val="20"/>
        </w:rPr>
        <w:t>Gestionar la contratación por honorarios del personal que requiera el Órgano Superior, en coordinación</w:t>
      </w:r>
      <w:r>
        <w:rPr>
          <w:sz w:val="20"/>
        </w:rPr>
        <w:t xml:space="preserve"> con la Secretaría de Administración y Finanzas del Poder Legislativo;</w:t>
      </w:r>
    </w:p>
    <w:p w:rsidR="001F619F" w:rsidRDefault="001F619F">
      <w:pPr>
        <w:pStyle w:val="Textoindependiente"/>
        <w:spacing w:before="5"/>
      </w:pPr>
    </w:p>
    <w:p w:rsidR="001F619F" w:rsidRDefault="00086D62">
      <w:pPr>
        <w:pStyle w:val="Prrafodelista"/>
        <w:numPr>
          <w:ilvl w:val="0"/>
          <w:numId w:val="36"/>
        </w:numPr>
        <w:tabs>
          <w:tab w:val="left" w:pos="493"/>
        </w:tabs>
        <w:spacing w:line="235" w:lineRule="auto"/>
        <w:ind w:right="109" w:firstLine="0"/>
        <w:jc w:val="both"/>
        <w:rPr>
          <w:sz w:val="20"/>
        </w:rPr>
      </w:pPr>
      <w:r>
        <w:rPr>
          <w:sz w:val="20"/>
        </w:rPr>
        <w:t>Gestionar con la Secretaría de Administración y Finanzas del Poder Legislativo la asignación de estudiantes para realizar servicio social y prácticas profesionales en el Órgano Superior;</w:t>
      </w:r>
    </w:p>
    <w:p w:rsidR="001F619F" w:rsidRDefault="001F619F">
      <w:pPr>
        <w:pStyle w:val="Textoindependiente"/>
      </w:pPr>
    </w:p>
    <w:p w:rsidR="001F619F" w:rsidRDefault="00086D62">
      <w:pPr>
        <w:pStyle w:val="Prrafodelista"/>
        <w:numPr>
          <w:ilvl w:val="0"/>
          <w:numId w:val="36"/>
        </w:numPr>
        <w:tabs>
          <w:tab w:val="left" w:pos="406"/>
        </w:tabs>
        <w:ind w:left="406" w:hanging="294"/>
        <w:jc w:val="both"/>
        <w:rPr>
          <w:sz w:val="20"/>
        </w:rPr>
      </w:pPr>
      <w:r>
        <w:rPr>
          <w:sz w:val="20"/>
        </w:rPr>
        <w:t>Recibir</w:t>
      </w:r>
      <w:r>
        <w:rPr>
          <w:spacing w:val="-6"/>
          <w:sz w:val="20"/>
        </w:rPr>
        <w:t xml:space="preserve"> </w:t>
      </w:r>
      <w:r>
        <w:rPr>
          <w:sz w:val="20"/>
        </w:rPr>
        <w:t>y</w:t>
      </w:r>
      <w:r>
        <w:rPr>
          <w:spacing w:val="-6"/>
          <w:sz w:val="20"/>
        </w:rPr>
        <w:t xml:space="preserve"> </w:t>
      </w:r>
      <w:r>
        <w:rPr>
          <w:sz w:val="20"/>
        </w:rPr>
        <w:t>proponer</w:t>
      </w:r>
      <w:r>
        <w:rPr>
          <w:spacing w:val="-7"/>
          <w:sz w:val="20"/>
        </w:rPr>
        <w:t xml:space="preserve"> </w:t>
      </w:r>
      <w:r>
        <w:rPr>
          <w:sz w:val="20"/>
        </w:rPr>
        <w:t>al</w:t>
      </w:r>
      <w:r>
        <w:rPr>
          <w:spacing w:val="-7"/>
          <w:sz w:val="20"/>
        </w:rPr>
        <w:t xml:space="preserve"> </w:t>
      </w:r>
      <w:r>
        <w:rPr>
          <w:sz w:val="20"/>
        </w:rPr>
        <w:t>superior</w:t>
      </w:r>
      <w:r>
        <w:rPr>
          <w:spacing w:val="-5"/>
          <w:sz w:val="20"/>
        </w:rPr>
        <w:t xml:space="preserve"> </w:t>
      </w:r>
      <w:r>
        <w:rPr>
          <w:sz w:val="20"/>
        </w:rPr>
        <w:t>jerárquico</w:t>
      </w:r>
      <w:r>
        <w:rPr>
          <w:spacing w:val="-5"/>
          <w:sz w:val="20"/>
        </w:rPr>
        <w:t xml:space="preserve"> </w:t>
      </w:r>
      <w:r>
        <w:rPr>
          <w:sz w:val="20"/>
        </w:rPr>
        <w:t>las</w:t>
      </w:r>
      <w:r>
        <w:rPr>
          <w:spacing w:val="-8"/>
          <w:sz w:val="20"/>
        </w:rPr>
        <w:t xml:space="preserve"> </w:t>
      </w:r>
      <w:r>
        <w:rPr>
          <w:sz w:val="20"/>
        </w:rPr>
        <w:t>solicitudes</w:t>
      </w:r>
      <w:r>
        <w:rPr>
          <w:spacing w:val="-7"/>
          <w:sz w:val="20"/>
        </w:rPr>
        <w:t xml:space="preserve"> </w:t>
      </w:r>
      <w:r>
        <w:rPr>
          <w:sz w:val="20"/>
        </w:rPr>
        <w:t>de</w:t>
      </w:r>
      <w:r>
        <w:rPr>
          <w:spacing w:val="-6"/>
          <w:sz w:val="20"/>
        </w:rPr>
        <w:t xml:space="preserve"> </w:t>
      </w:r>
      <w:r>
        <w:rPr>
          <w:sz w:val="20"/>
        </w:rPr>
        <w:t>capacit</w:t>
      </w:r>
      <w:r>
        <w:rPr>
          <w:sz w:val="20"/>
        </w:rPr>
        <w:t>ación</w:t>
      </w:r>
      <w:r>
        <w:rPr>
          <w:spacing w:val="-5"/>
          <w:sz w:val="20"/>
        </w:rPr>
        <w:t xml:space="preserve"> </w:t>
      </w:r>
      <w:r>
        <w:rPr>
          <w:sz w:val="20"/>
        </w:rPr>
        <w:t>internas</w:t>
      </w:r>
      <w:r>
        <w:rPr>
          <w:spacing w:val="-7"/>
          <w:sz w:val="20"/>
        </w:rPr>
        <w:t xml:space="preserve"> </w:t>
      </w:r>
      <w:r>
        <w:rPr>
          <w:sz w:val="20"/>
        </w:rPr>
        <w:t>y</w:t>
      </w:r>
      <w:r>
        <w:rPr>
          <w:spacing w:val="-6"/>
          <w:sz w:val="20"/>
        </w:rPr>
        <w:t xml:space="preserve"> </w:t>
      </w:r>
      <w:r>
        <w:rPr>
          <w:spacing w:val="-2"/>
          <w:sz w:val="20"/>
        </w:rPr>
        <w:t>externas;</w:t>
      </w:r>
    </w:p>
    <w:p w:rsidR="001F619F" w:rsidRDefault="001F619F">
      <w:pPr>
        <w:pStyle w:val="Textoindependiente"/>
        <w:spacing w:before="1"/>
      </w:pPr>
    </w:p>
    <w:p w:rsidR="001F619F" w:rsidRDefault="00086D62">
      <w:pPr>
        <w:pStyle w:val="Prrafodelista"/>
        <w:numPr>
          <w:ilvl w:val="0"/>
          <w:numId w:val="36"/>
        </w:numPr>
        <w:tabs>
          <w:tab w:val="left" w:pos="493"/>
        </w:tabs>
        <w:spacing w:line="235" w:lineRule="auto"/>
        <w:ind w:right="116" w:firstLine="0"/>
        <w:jc w:val="both"/>
        <w:rPr>
          <w:sz w:val="20"/>
        </w:rPr>
      </w:pPr>
      <w:r>
        <w:rPr>
          <w:sz w:val="20"/>
        </w:rPr>
        <w:t xml:space="preserve">Coordinar los cursos de inducción para los servidores públicos de nuevo ingreso del Órgano </w:t>
      </w:r>
      <w:r>
        <w:rPr>
          <w:spacing w:val="-2"/>
          <w:sz w:val="20"/>
        </w:rPr>
        <w:t>Superior;</w:t>
      </w:r>
    </w:p>
    <w:p w:rsidR="001F619F" w:rsidRDefault="001F619F">
      <w:pPr>
        <w:pStyle w:val="Textoindependiente"/>
        <w:spacing w:before="5"/>
      </w:pPr>
    </w:p>
    <w:p w:rsidR="001F619F" w:rsidRDefault="00086D62">
      <w:pPr>
        <w:pStyle w:val="Prrafodelista"/>
        <w:numPr>
          <w:ilvl w:val="0"/>
          <w:numId w:val="36"/>
        </w:numPr>
        <w:tabs>
          <w:tab w:val="left" w:pos="582"/>
        </w:tabs>
        <w:spacing w:line="235" w:lineRule="auto"/>
        <w:ind w:right="111" w:firstLine="0"/>
        <w:jc w:val="both"/>
        <w:rPr>
          <w:sz w:val="20"/>
        </w:rPr>
      </w:pPr>
      <w:r>
        <w:rPr>
          <w:sz w:val="20"/>
        </w:rPr>
        <w:t>Gestionar los movimientos, designaciones y terminación de las relaciones laborales de los servidores públicos del Órgano Super</w:t>
      </w:r>
      <w:r>
        <w:rPr>
          <w:sz w:val="20"/>
        </w:rPr>
        <w:t>ior, y someterlos a consideración de su superior jerárquico;</w:t>
      </w:r>
    </w:p>
    <w:p w:rsidR="001F619F" w:rsidRDefault="001F619F">
      <w:pPr>
        <w:pStyle w:val="Textoindependiente"/>
        <w:spacing w:before="9"/>
      </w:pPr>
    </w:p>
    <w:p w:rsidR="001F619F" w:rsidRDefault="00086D62">
      <w:pPr>
        <w:pStyle w:val="Prrafodelista"/>
        <w:numPr>
          <w:ilvl w:val="0"/>
          <w:numId w:val="36"/>
        </w:numPr>
        <w:tabs>
          <w:tab w:val="left" w:pos="670"/>
        </w:tabs>
        <w:spacing w:line="232" w:lineRule="auto"/>
        <w:ind w:right="120" w:firstLine="0"/>
        <w:jc w:val="both"/>
        <w:rPr>
          <w:sz w:val="20"/>
        </w:rPr>
      </w:pPr>
      <w:r>
        <w:rPr>
          <w:sz w:val="20"/>
        </w:rPr>
        <w:t>Recibir,</w:t>
      </w:r>
      <w:r>
        <w:rPr>
          <w:spacing w:val="-3"/>
          <w:sz w:val="20"/>
        </w:rPr>
        <w:t xml:space="preserve"> </w:t>
      </w:r>
      <w:r>
        <w:rPr>
          <w:sz w:val="20"/>
        </w:rPr>
        <w:t>registrar</w:t>
      </w:r>
      <w:r>
        <w:rPr>
          <w:spacing w:val="-2"/>
          <w:sz w:val="20"/>
        </w:rPr>
        <w:t xml:space="preserve"> </w:t>
      </w:r>
      <w:r>
        <w:rPr>
          <w:sz w:val="20"/>
        </w:rPr>
        <w:t>y</w:t>
      </w:r>
      <w:r>
        <w:rPr>
          <w:spacing w:val="-6"/>
          <w:sz w:val="20"/>
        </w:rPr>
        <w:t xml:space="preserve"> </w:t>
      </w:r>
      <w:r>
        <w:rPr>
          <w:sz w:val="20"/>
        </w:rPr>
        <w:t>dar</w:t>
      </w:r>
      <w:r>
        <w:rPr>
          <w:spacing w:val="-3"/>
          <w:sz w:val="20"/>
        </w:rPr>
        <w:t xml:space="preserve"> </w:t>
      </w:r>
      <w:r>
        <w:rPr>
          <w:sz w:val="20"/>
        </w:rPr>
        <w:t>seguimiento</w:t>
      </w:r>
      <w:r>
        <w:rPr>
          <w:spacing w:val="-3"/>
          <w:sz w:val="20"/>
        </w:rPr>
        <w:t xml:space="preserve"> </w:t>
      </w:r>
      <w:r>
        <w:rPr>
          <w:sz w:val="20"/>
        </w:rPr>
        <w:t>a</w:t>
      </w:r>
      <w:r>
        <w:rPr>
          <w:spacing w:val="-4"/>
          <w:sz w:val="20"/>
        </w:rPr>
        <w:t xml:space="preserve"> </w:t>
      </w:r>
      <w:r>
        <w:rPr>
          <w:sz w:val="20"/>
        </w:rPr>
        <w:t>las</w:t>
      </w:r>
      <w:r>
        <w:rPr>
          <w:spacing w:val="-5"/>
          <w:sz w:val="20"/>
        </w:rPr>
        <w:t xml:space="preserve"> </w:t>
      </w:r>
      <w:r>
        <w:rPr>
          <w:sz w:val="20"/>
        </w:rPr>
        <w:t>actas</w:t>
      </w:r>
      <w:r>
        <w:rPr>
          <w:spacing w:val="-5"/>
          <w:sz w:val="20"/>
        </w:rPr>
        <w:t xml:space="preserve"> </w:t>
      </w:r>
      <w:r>
        <w:rPr>
          <w:sz w:val="20"/>
        </w:rPr>
        <w:t>administrativas</w:t>
      </w:r>
      <w:r>
        <w:rPr>
          <w:spacing w:val="-5"/>
          <w:sz w:val="20"/>
        </w:rPr>
        <w:t xml:space="preserve"> </w:t>
      </w:r>
      <w:r>
        <w:rPr>
          <w:sz w:val="20"/>
        </w:rPr>
        <w:t>y/o</w:t>
      </w:r>
      <w:r>
        <w:rPr>
          <w:spacing w:val="-3"/>
          <w:sz w:val="20"/>
        </w:rPr>
        <w:t xml:space="preserve"> </w:t>
      </w:r>
      <w:r>
        <w:rPr>
          <w:sz w:val="20"/>
        </w:rPr>
        <w:t>circunstanciadas</w:t>
      </w:r>
      <w:r>
        <w:rPr>
          <w:spacing w:val="-5"/>
          <w:sz w:val="20"/>
        </w:rPr>
        <w:t xml:space="preserve"> </w:t>
      </w:r>
      <w:r>
        <w:rPr>
          <w:sz w:val="20"/>
        </w:rPr>
        <w:t>iniciadas</w:t>
      </w:r>
      <w:r>
        <w:rPr>
          <w:spacing w:val="-5"/>
          <w:sz w:val="20"/>
        </w:rPr>
        <w:t xml:space="preserve"> </w:t>
      </w:r>
      <w:r>
        <w:rPr>
          <w:sz w:val="20"/>
        </w:rPr>
        <w:t>a servidores públicos del Órgano Superior;</w:t>
      </w:r>
    </w:p>
    <w:p w:rsidR="001F619F" w:rsidRDefault="001F619F">
      <w:pPr>
        <w:pStyle w:val="Textoindependiente"/>
        <w:spacing w:before="7"/>
      </w:pPr>
    </w:p>
    <w:p w:rsidR="001F619F" w:rsidRDefault="00086D62">
      <w:pPr>
        <w:pStyle w:val="Prrafodelista"/>
        <w:numPr>
          <w:ilvl w:val="0"/>
          <w:numId w:val="36"/>
        </w:numPr>
        <w:tabs>
          <w:tab w:val="left" w:pos="507"/>
        </w:tabs>
        <w:spacing w:line="235" w:lineRule="auto"/>
        <w:ind w:right="115" w:firstLine="0"/>
        <w:jc w:val="both"/>
        <w:rPr>
          <w:sz w:val="20"/>
        </w:rPr>
      </w:pPr>
      <w:r>
        <w:rPr>
          <w:sz w:val="20"/>
        </w:rPr>
        <w:t>Informar</w:t>
      </w:r>
      <w:r>
        <w:rPr>
          <w:spacing w:val="-1"/>
          <w:sz w:val="20"/>
        </w:rPr>
        <w:t xml:space="preserve"> </w:t>
      </w:r>
      <w:r>
        <w:rPr>
          <w:sz w:val="20"/>
        </w:rPr>
        <w:t>a</w:t>
      </w:r>
      <w:r>
        <w:rPr>
          <w:spacing w:val="-2"/>
          <w:sz w:val="20"/>
        </w:rPr>
        <w:t xml:space="preserve"> </w:t>
      </w:r>
      <w:r>
        <w:rPr>
          <w:sz w:val="20"/>
        </w:rPr>
        <w:t>su</w:t>
      </w:r>
      <w:r>
        <w:rPr>
          <w:spacing w:val="-2"/>
          <w:sz w:val="20"/>
        </w:rPr>
        <w:t xml:space="preserve"> </w:t>
      </w:r>
      <w:r>
        <w:rPr>
          <w:sz w:val="20"/>
        </w:rPr>
        <w:t>superior</w:t>
      </w:r>
      <w:r>
        <w:rPr>
          <w:spacing w:val="-1"/>
          <w:sz w:val="20"/>
        </w:rPr>
        <w:t xml:space="preserve"> </w:t>
      </w:r>
      <w:r>
        <w:rPr>
          <w:sz w:val="20"/>
        </w:rPr>
        <w:t>jerárquico</w:t>
      </w:r>
      <w:r>
        <w:rPr>
          <w:spacing w:val="-1"/>
          <w:sz w:val="20"/>
        </w:rPr>
        <w:t xml:space="preserve"> </w:t>
      </w:r>
      <w:r>
        <w:rPr>
          <w:sz w:val="20"/>
        </w:rPr>
        <w:t>sobre</w:t>
      </w:r>
      <w:r>
        <w:rPr>
          <w:spacing w:val="-2"/>
          <w:sz w:val="20"/>
        </w:rPr>
        <w:t xml:space="preserve"> </w:t>
      </w:r>
      <w:r>
        <w:rPr>
          <w:sz w:val="20"/>
        </w:rPr>
        <w:t>los</w:t>
      </w:r>
      <w:r>
        <w:rPr>
          <w:spacing w:val="-2"/>
          <w:sz w:val="20"/>
        </w:rPr>
        <w:t xml:space="preserve"> </w:t>
      </w:r>
      <w:r>
        <w:rPr>
          <w:sz w:val="20"/>
        </w:rPr>
        <w:t>actos</w:t>
      </w:r>
      <w:r>
        <w:rPr>
          <w:spacing w:val="-4"/>
          <w:sz w:val="20"/>
        </w:rPr>
        <w:t xml:space="preserve"> </w:t>
      </w:r>
      <w:r>
        <w:rPr>
          <w:sz w:val="20"/>
        </w:rPr>
        <w:t>u</w:t>
      </w:r>
      <w:r>
        <w:rPr>
          <w:spacing w:val="-3"/>
          <w:sz w:val="20"/>
        </w:rPr>
        <w:t xml:space="preserve"> </w:t>
      </w:r>
      <w:r>
        <w:rPr>
          <w:sz w:val="20"/>
        </w:rPr>
        <w:t>omisiones</w:t>
      </w:r>
      <w:r>
        <w:rPr>
          <w:spacing w:val="-2"/>
          <w:sz w:val="20"/>
        </w:rPr>
        <w:t xml:space="preserve"> </w:t>
      </w:r>
      <w:r>
        <w:rPr>
          <w:sz w:val="20"/>
        </w:rPr>
        <w:t>que</w:t>
      </w:r>
      <w:r>
        <w:rPr>
          <w:spacing w:val="-2"/>
          <w:sz w:val="20"/>
        </w:rPr>
        <w:t xml:space="preserve"> </w:t>
      </w:r>
      <w:r>
        <w:rPr>
          <w:sz w:val="20"/>
        </w:rPr>
        <w:t>impliquen</w:t>
      </w:r>
      <w:r>
        <w:rPr>
          <w:spacing w:val="-1"/>
          <w:sz w:val="20"/>
        </w:rPr>
        <w:t xml:space="preserve"> </w:t>
      </w:r>
      <w:r>
        <w:rPr>
          <w:sz w:val="20"/>
        </w:rPr>
        <w:t>alguna</w:t>
      </w:r>
      <w:r>
        <w:rPr>
          <w:spacing w:val="-1"/>
          <w:sz w:val="20"/>
        </w:rPr>
        <w:t xml:space="preserve"> </w:t>
      </w:r>
      <w:r>
        <w:rPr>
          <w:sz w:val="20"/>
        </w:rPr>
        <w:t>irregularidad o</w:t>
      </w:r>
      <w:r>
        <w:rPr>
          <w:spacing w:val="14"/>
          <w:sz w:val="20"/>
        </w:rPr>
        <w:t xml:space="preserve"> </w:t>
      </w:r>
      <w:r>
        <w:rPr>
          <w:sz w:val="20"/>
        </w:rPr>
        <w:t>presunta falta administrativa de los</w:t>
      </w:r>
      <w:r>
        <w:rPr>
          <w:spacing w:val="17"/>
          <w:sz w:val="20"/>
        </w:rPr>
        <w:t xml:space="preserve"> </w:t>
      </w:r>
      <w:r>
        <w:rPr>
          <w:sz w:val="20"/>
        </w:rPr>
        <w:t>servidores públicos del Órgano Superior y, una vez emitida la</w:t>
      </w:r>
    </w:p>
    <w:p w:rsidR="001F619F" w:rsidRDefault="001F619F">
      <w:pPr>
        <w:spacing w:line="235" w:lineRule="auto"/>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2"/>
        <w:jc w:val="both"/>
      </w:pPr>
      <w:r>
        <w:lastRenderedPageBreak/>
        <w:t xml:space="preserve">resolución por la autoridad competente, realizar el registro correspondiente en su expediente </w:t>
      </w:r>
      <w:r>
        <w:rPr>
          <w:spacing w:val="-2"/>
        </w:rPr>
        <w:t>personal;</w:t>
      </w:r>
    </w:p>
    <w:p w:rsidR="001F619F" w:rsidRDefault="001F619F">
      <w:pPr>
        <w:pStyle w:val="Textoindependiente"/>
        <w:spacing w:before="11"/>
        <w:rPr>
          <w:sz w:val="19"/>
        </w:rPr>
      </w:pPr>
    </w:p>
    <w:p w:rsidR="001F619F" w:rsidRDefault="00086D62">
      <w:pPr>
        <w:pStyle w:val="Prrafodelista"/>
        <w:numPr>
          <w:ilvl w:val="0"/>
          <w:numId w:val="36"/>
        </w:numPr>
        <w:tabs>
          <w:tab w:val="left" w:pos="418"/>
        </w:tabs>
        <w:ind w:left="418" w:hanging="306"/>
        <w:rPr>
          <w:sz w:val="20"/>
        </w:rPr>
      </w:pPr>
      <w:r>
        <w:rPr>
          <w:sz w:val="20"/>
        </w:rPr>
        <w:t>Implementar</w:t>
      </w:r>
      <w:r>
        <w:rPr>
          <w:spacing w:val="-6"/>
          <w:sz w:val="20"/>
        </w:rPr>
        <w:t xml:space="preserve"> </w:t>
      </w:r>
      <w:r>
        <w:rPr>
          <w:sz w:val="20"/>
        </w:rPr>
        <w:t>los</w:t>
      </w:r>
      <w:r>
        <w:rPr>
          <w:spacing w:val="-7"/>
          <w:sz w:val="20"/>
        </w:rPr>
        <w:t xml:space="preserve"> </w:t>
      </w:r>
      <w:r>
        <w:rPr>
          <w:sz w:val="20"/>
        </w:rPr>
        <w:t>programas</w:t>
      </w:r>
      <w:r>
        <w:rPr>
          <w:spacing w:val="-8"/>
          <w:sz w:val="20"/>
        </w:rPr>
        <w:t xml:space="preserve"> </w:t>
      </w:r>
      <w:r>
        <w:rPr>
          <w:sz w:val="20"/>
        </w:rPr>
        <w:t>de</w:t>
      </w:r>
      <w:r>
        <w:rPr>
          <w:spacing w:val="-7"/>
          <w:sz w:val="20"/>
        </w:rPr>
        <w:t xml:space="preserve"> </w:t>
      </w:r>
      <w:r>
        <w:rPr>
          <w:sz w:val="20"/>
        </w:rPr>
        <w:t>capacitación</w:t>
      </w:r>
      <w:r>
        <w:rPr>
          <w:spacing w:val="-6"/>
          <w:sz w:val="20"/>
        </w:rPr>
        <w:t xml:space="preserve"> </w:t>
      </w:r>
      <w:r>
        <w:rPr>
          <w:sz w:val="20"/>
        </w:rPr>
        <w:t>internos</w:t>
      </w:r>
      <w:r>
        <w:rPr>
          <w:spacing w:val="-7"/>
          <w:sz w:val="20"/>
        </w:rPr>
        <w:t xml:space="preserve"> </w:t>
      </w:r>
      <w:r>
        <w:rPr>
          <w:sz w:val="20"/>
        </w:rPr>
        <w:t>y,</w:t>
      </w:r>
      <w:r>
        <w:rPr>
          <w:spacing w:val="-6"/>
          <w:sz w:val="20"/>
        </w:rPr>
        <w:t xml:space="preserve"> </w:t>
      </w:r>
      <w:r>
        <w:rPr>
          <w:sz w:val="20"/>
        </w:rPr>
        <w:t>en</w:t>
      </w:r>
      <w:r>
        <w:rPr>
          <w:spacing w:val="-7"/>
          <w:sz w:val="20"/>
        </w:rPr>
        <w:t xml:space="preserve"> </w:t>
      </w:r>
      <w:r>
        <w:rPr>
          <w:sz w:val="20"/>
        </w:rPr>
        <w:t>su</w:t>
      </w:r>
      <w:r>
        <w:rPr>
          <w:spacing w:val="-7"/>
          <w:sz w:val="20"/>
        </w:rPr>
        <w:t xml:space="preserve"> </w:t>
      </w:r>
      <w:r>
        <w:rPr>
          <w:sz w:val="20"/>
        </w:rPr>
        <w:t>caso,</w:t>
      </w:r>
      <w:r>
        <w:rPr>
          <w:spacing w:val="-6"/>
          <w:sz w:val="20"/>
        </w:rPr>
        <w:t xml:space="preserve"> </w:t>
      </w:r>
      <w:r>
        <w:rPr>
          <w:spacing w:val="-2"/>
          <w:sz w:val="20"/>
        </w:rPr>
        <w:t>externos;</w:t>
      </w:r>
    </w:p>
    <w:p w:rsidR="001F619F" w:rsidRDefault="001F619F">
      <w:pPr>
        <w:pStyle w:val="Textoindependiente"/>
        <w:spacing w:before="1"/>
      </w:pPr>
    </w:p>
    <w:p w:rsidR="001F619F" w:rsidRDefault="00086D62">
      <w:pPr>
        <w:pStyle w:val="Prrafodelista"/>
        <w:numPr>
          <w:ilvl w:val="0"/>
          <w:numId w:val="36"/>
        </w:numPr>
        <w:tabs>
          <w:tab w:val="left" w:pos="506"/>
        </w:tabs>
        <w:spacing w:line="235" w:lineRule="auto"/>
        <w:ind w:right="115" w:firstLine="0"/>
        <w:jc w:val="both"/>
        <w:rPr>
          <w:sz w:val="20"/>
        </w:rPr>
      </w:pPr>
      <w:r>
        <w:rPr>
          <w:sz w:val="20"/>
        </w:rPr>
        <w:t>Proponer a su superior jerárquico las acciones tendentes al establecimient</w:t>
      </w:r>
      <w:r>
        <w:rPr>
          <w:sz w:val="20"/>
        </w:rPr>
        <w:t>o del Servicio Civil de Carrera en el Órgano Superior;</w:t>
      </w:r>
    </w:p>
    <w:p w:rsidR="001F619F" w:rsidRDefault="001F619F">
      <w:pPr>
        <w:pStyle w:val="Textoindependiente"/>
        <w:spacing w:before="2"/>
      </w:pPr>
    </w:p>
    <w:p w:rsidR="001F619F" w:rsidRDefault="00086D62">
      <w:pPr>
        <w:pStyle w:val="Prrafodelista"/>
        <w:numPr>
          <w:ilvl w:val="0"/>
          <w:numId w:val="36"/>
        </w:numPr>
        <w:tabs>
          <w:tab w:val="left" w:pos="592"/>
        </w:tabs>
        <w:spacing w:line="237" w:lineRule="auto"/>
        <w:ind w:right="115" w:firstLine="0"/>
        <w:jc w:val="both"/>
        <w:rPr>
          <w:sz w:val="20"/>
        </w:rPr>
      </w:pPr>
      <w:r>
        <w:rPr>
          <w:sz w:val="20"/>
        </w:rPr>
        <w:t xml:space="preserve">Elaborar las designaciones de los servidores públicos de mandos medios a superiores, de acuerdo con las disposiciones jurídicas aplicables, y someterlo a consideración de su superior </w:t>
      </w:r>
      <w:r>
        <w:rPr>
          <w:spacing w:val="-2"/>
          <w:sz w:val="20"/>
        </w:rPr>
        <w:t>jerárquico;</w:t>
      </w:r>
    </w:p>
    <w:p w:rsidR="001F619F" w:rsidRDefault="001F619F">
      <w:pPr>
        <w:pStyle w:val="Textoindependiente"/>
        <w:spacing w:before="4"/>
      </w:pPr>
    </w:p>
    <w:p w:rsidR="001F619F" w:rsidRDefault="00086D62">
      <w:pPr>
        <w:pStyle w:val="Prrafodelista"/>
        <w:numPr>
          <w:ilvl w:val="0"/>
          <w:numId w:val="36"/>
        </w:numPr>
        <w:tabs>
          <w:tab w:val="left" w:pos="681"/>
        </w:tabs>
        <w:spacing w:before="1" w:line="235" w:lineRule="auto"/>
        <w:ind w:right="114" w:firstLine="0"/>
        <w:jc w:val="both"/>
        <w:rPr>
          <w:sz w:val="20"/>
        </w:rPr>
      </w:pPr>
      <w:r>
        <w:rPr>
          <w:sz w:val="20"/>
        </w:rPr>
        <w:t>Gest</w:t>
      </w:r>
      <w:r>
        <w:rPr>
          <w:sz w:val="20"/>
        </w:rPr>
        <w:t>ionar y dar seguimiento al procedimiento de entrega-recepción de los servidores públicos del Órgano Superior;</w:t>
      </w:r>
    </w:p>
    <w:p w:rsidR="001F619F" w:rsidRDefault="001F619F">
      <w:pPr>
        <w:pStyle w:val="Textoindependiente"/>
        <w:spacing w:before="4"/>
      </w:pPr>
    </w:p>
    <w:p w:rsidR="001F619F" w:rsidRDefault="00086D62">
      <w:pPr>
        <w:pStyle w:val="Prrafodelista"/>
        <w:numPr>
          <w:ilvl w:val="0"/>
          <w:numId w:val="36"/>
        </w:numPr>
        <w:tabs>
          <w:tab w:val="left" w:pos="665"/>
        </w:tabs>
        <w:spacing w:before="1" w:line="235" w:lineRule="auto"/>
        <w:ind w:right="112" w:firstLine="0"/>
        <w:jc w:val="both"/>
        <w:rPr>
          <w:sz w:val="20"/>
        </w:rPr>
      </w:pPr>
      <w:r>
        <w:rPr>
          <w:sz w:val="20"/>
        </w:rPr>
        <w:t>Elaborar las constancias certificadas por años de servicio a los servidores públicos o quienes hayan dejado de serlo, de conformidad con la documentación presentada por el solicitante;</w:t>
      </w:r>
    </w:p>
    <w:p w:rsidR="001F619F" w:rsidRDefault="001F619F">
      <w:pPr>
        <w:pStyle w:val="Textoindependiente"/>
        <w:spacing w:before="4"/>
      </w:pPr>
    </w:p>
    <w:p w:rsidR="001F619F" w:rsidRDefault="00086D62">
      <w:pPr>
        <w:pStyle w:val="Prrafodelista"/>
        <w:numPr>
          <w:ilvl w:val="0"/>
          <w:numId w:val="36"/>
        </w:numPr>
        <w:tabs>
          <w:tab w:val="left" w:pos="578"/>
        </w:tabs>
        <w:spacing w:line="237" w:lineRule="auto"/>
        <w:ind w:right="111" w:firstLine="0"/>
        <w:jc w:val="both"/>
        <w:rPr>
          <w:sz w:val="20"/>
        </w:rPr>
      </w:pPr>
      <w:r>
        <w:rPr>
          <w:sz w:val="20"/>
        </w:rPr>
        <w:t>Elaborar y someter a consideración de su superior jerárquico el formato de detección de necesidades de capacitación, que servirá como base para elaborar el Programa Anual de</w:t>
      </w:r>
      <w:r>
        <w:rPr>
          <w:spacing w:val="40"/>
          <w:sz w:val="20"/>
        </w:rPr>
        <w:t xml:space="preserve"> </w:t>
      </w:r>
      <w:r>
        <w:rPr>
          <w:sz w:val="20"/>
        </w:rPr>
        <w:t>Capacitación, a fin de enviarlo a las unidades administrativas del Órgano Superior</w:t>
      </w:r>
      <w:r>
        <w:rPr>
          <w:sz w:val="20"/>
        </w:rPr>
        <w:t>;</w:t>
      </w:r>
    </w:p>
    <w:p w:rsidR="001F619F" w:rsidRDefault="001F619F">
      <w:pPr>
        <w:pStyle w:val="Textoindependiente"/>
        <w:spacing w:before="5"/>
      </w:pPr>
    </w:p>
    <w:p w:rsidR="001F619F" w:rsidRDefault="00086D62">
      <w:pPr>
        <w:pStyle w:val="Prrafodelista"/>
        <w:numPr>
          <w:ilvl w:val="0"/>
          <w:numId w:val="36"/>
        </w:numPr>
        <w:tabs>
          <w:tab w:val="left" w:pos="666"/>
        </w:tabs>
        <w:spacing w:line="235" w:lineRule="auto"/>
        <w:ind w:right="113" w:firstLine="0"/>
        <w:jc w:val="both"/>
        <w:rPr>
          <w:sz w:val="20"/>
        </w:rPr>
      </w:pPr>
      <w:r>
        <w:rPr>
          <w:sz w:val="20"/>
        </w:rPr>
        <w:t>Elaborar y someter a consideración de su superior jerárquico el documento que acredite la participación en las capacitaciones de los servidores públicos del Órgano Superior;</w:t>
      </w:r>
    </w:p>
    <w:p w:rsidR="001F619F" w:rsidRDefault="001F619F">
      <w:pPr>
        <w:pStyle w:val="Textoindependiente"/>
        <w:spacing w:before="4"/>
      </w:pPr>
    </w:p>
    <w:p w:rsidR="001F619F" w:rsidRDefault="00086D62">
      <w:pPr>
        <w:pStyle w:val="Prrafodelista"/>
        <w:numPr>
          <w:ilvl w:val="0"/>
          <w:numId w:val="36"/>
        </w:numPr>
        <w:tabs>
          <w:tab w:val="left" w:pos="751"/>
        </w:tabs>
        <w:spacing w:line="235" w:lineRule="auto"/>
        <w:ind w:right="109" w:firstLine="0"/>
        <w:jc w:val="both"/>
        <w:rPr>
          <w:sz w:val="20"/>
        </w:rPr>
      </w:pPr>
      <w:r>
        <w:rPr>
          <w:sz w:val="20"/>
        </w:rPr>
        <w:t>Recibir y registrar la</w:t>
      </w:r>
      <w:r>
        <w:rPr>
          <w:spacing w:val="-1"/>
          <w:sz w:val="20"/>
        </w:rPr>
        <w:t xml:space="preserve"> </w:t>
      </w:r>
      <w:r>
        <w:rPr>
          <w:sz w:val="20"/>
        </w:rPr>
        <w:t xml:space="preserve">ficha técnica de análisis individualizado de educación </w:t>
      </w:r>
      <w:r>
        <w:rPr>
          <w:sz w:val="20"/>
        </w:rPr>
        <w:t>y experiencia de</w:t>
      </w:r>
      <w:r>
        <w:rPr>
          <w:spacing w:val="-1"/>
          <w:sz w:val="20"/>
        </w:rPr>
        <w:t xml:space="preserve"> </w:t>
      </w:r>
      <w:r>
        <w:rPr>
          <w:sz w:val="20"/>
        </w:rPr>
        <w:t>los servidores públicos del Órgano Superior;</w:t>
      </w:r>
    </w:p>
    <w:p w:rsidR="001F619F" w:rsidRDefault="001F619F">
      <w:pPr>
        <w:pStyle w:val="Textoindependiente"/>
        <w:spacing w:before="3"/>
      </w:pPr>
    </w:p>
    <w:p w:rsidR="001F619F" w:rsidRDefault="00086D62">
      <w:pPr>
        <w:pStyle w:val="Prrafodelista"/>
        <w:numPr>
          <w:ilvl w:val="0"/>
          <w:numId w:val="36"/>
        </w:numPr>
        <w:tabs>
          <w:tab w:val="left" w:pos="840"/>
        </w:tabs>
        <w:spacing w:before="1"/>
        <w:ind w:left="840" w:hanging="728"/>
        <w:rPr>
          <w:sz w:val="20"/>
        </w:rPr>
      </w:pPr>
      <w:r>
        <w:rPr>
          <w:sz w:val="20"/>
        </w:rPr>
        <w:t>Actualizar</w:t>
      </w:r>
      <w:r>
        <w:rPr>
          <w:spacing w:val="-4"/>
          <w:sz w:val="20"/>
        </w:rPr>
        <w:t xml:space="preserve"> </w:t>
      </w:r>
      <w:r>
        <w:rPr>
          <w:sz w:val="20"/>
        </w:rPr>
        <w:t>los</w:t>
      </w:r>
      <w:r>
        <w:rPr>
          <w:spacing w:val="-6"/>
          <w:sz w:val="20"/>
        </w:rPr>
        <w:t xml:space="preserve"> </w:t>
      </w:r>
      <w:r>
        <w:rPr>
          <w:sz w:val="20"/>
        </w:rPr>
        <w:t>perfiles</w:t>
      </w:r>
      <w:r>
        <w:rPr>
          <w:spacing w:val="-5"/>
          <w:sz w:val="20"/>
        </w:rPr>
        <w:t xml:space="preserve"> </w:t>
      </w:r>
      <w:r>
        <w:rPr>
          <w:sz w:val="20"/>
        </w:rPr>
        <w:t>de</w:t>
      </w:r>
      <w:r>
        <w:rPr>
          <w:spacing w:val="-9"/>
          <w:sz w:val="20"/>
        </w:rPr>
        <w:t xml:space="preserve"> </w:t>
      </w:r>
      <w:r>
        <w:rPr>
          <w:sz w:val="20"/>
        </w:rPr>
        <w:t>puesto</w:t>
      </w:r>
      <w:r>
        <w:rPr>
          <w:spacing w:val="-4"/>
          <w:sz w:val="20"/>
        </w:rPr>
        <w:t xml:space="preserve"> </w:t>
      </w:r>
      <w:r>
        <w:rPr>
          <w:sz w:val="20"/>
        </w:rPr>
        <w:t>de</w:t>
      </w:r>
      <w:r>
        <w:rPr>
          <w:spacing w:val="-6"/>
          <w:sz w:val="20"/>
        </w:rPr>
        <w:t xml:space="preserve"> </w:t>
      </w:r>
      <w:r>
        <w:rPr>
          <w:sz w:val="20"/>
        </w:rPr>
        <w:t>los</w:t>
      </w:r>
      <w:r>
        <w:rPr>
          <w:spacing w:val="-6"/>
          <w:sz w:val="20"/>
        </w:rPr>
        <w:t xml:space="preserve"> </w:t>
      </w:r>
      <w:r>
        <w:rPr>
          <w:sz w:val="20"/>
        </w:rPr>
        <w:t>servidores</w:t>
      </w:r>
      <w:r>
        <w:rPr>
          <w:spacing w:val="-8"/>
          <w:sz w:val="20"/>
        </w:rPr>
        <w:t xml:space="preserve"> </w:t>
      </w:r>
      <w:r>
        <w:rPr>
          <w:sz w:val="20"/>
        </w:rPr>
        <w:t>públicos</w:t>
      </w:r>
      <w:r>
        <w:rPr>
          <w:spacing w:val="-5"/>
          <w:sz w:val="20"/>
        </w:rPr>
        <w:t xml:space="preserve"> </w:t>
      </w:r>
      <w:r>
        <w:rPr>
          <w:sz w:val="20"/>
        </w:rPr>
        <w:t>del</w:t>
      </w:r>
      <w:r>
        <w:rPr>
          <w:spacing w:val="-6"/>
          <w:sz w:val="20"/>
        </w:rPr>
        <w:t xml:space="preserve"> </w:t>
      </w:r>
      <w:r>
        <w:rPr>
          <w:sz w:val="20"/>
        </w:rPr>
        <w:t>Órgano</w:t>
      </w:r>
      <w:r>
        <w:rPr>
          <w:spacing w:val="-5"/>
          <w:sz w:val="20"/>
        </w:rPr>
        <w:t xml:space="preserve"> </w:t>
      </w:r>
      <w:r>
        <w:rPr>
          <w:sz w:val="20"/>
        </w:rPr>
        <w:t>Superior,</w:t>
      </w:r>
      <w:r>
        <w:rPr>
          <w:spacing w:val="-4"/>
          <w:sz w:val="20"/>
        </w:rPr>
        <w:t xml:space="preserve"> </w:t>
      </w:r>
      <w:r>
        <w:rPr>
          <w:spacing w:val="-10"/>
          <w:sz w:val="20"/>
        </w:rPr>
        <w:t>y</w:t>
      </w:r>
    </w:p>
    <w:p w:rsidR="001F619F" w:rsidRDefault="00086D62">
      <w:pPr>
        <w:pStyle w:val="Prrafodelista"/>
        <w:numPr>
          <w:ilvl w:val="0"/>
          <w:numId w:val="36"/>
        </w:numPr>
        <w:tabs>
          <w:tab w:val="left" w:pos="676"/>
        </w:tabs>
        <w:spacing w:before="233" w:line="235" w:lineRule="auto"/>
        <w:ind w:right="118" w:firstLine="0"/>
        <w:jc w:val="both"/>
        <w:rPr>
          <w:sz w:val="20"/>
        </w:rPr>
      </w:pPr>
      <w:r>
        <w:rPr>
          <w:sz w:val="20"/>
        </w:rPr>
        <w:t>Las demás que le confieran otros ordenamientos legales, manuales, las disposiciones jurídicas aplicables y la</w:t>
      </w:r>
      <w:r>
        <w:rPr>
          <w:sz w:val="20"/>
        </w:rPr>
        <w:t>s que le asigne su superior jerárquico.</w:t>
      </w:r>
    </w:p>
    <w:p w:rsidR="001F619F" w:rsidRDefault="001F619F">
      <w:pPr>
        <w:pStyle w:val="Textoindependiente"/>
        <w:rPr>
          <w:sz w:val="22"/>
        </w:rPr>
      </w:pPr>
    </w:p>
    <w:p w:rsidR="001F619F" w:rsidRDefault="001F619F">
      <w:pPr>
        <w:pStyle w:val="Textoindependiente"/>
        <w:rPr>
          <w:sz w:val="18"/>
        </w:rPr>
      </w:pPr>
    </w:p>
    <w:p w:rsidR="001F619F" w:rsidRDefault="00086D62">
      <w:pPr>
        <w:ind w:left="138" w:right="140"/>
        <w:jc w:val="center"/>
        <w:rPr>
          <w:b/>
          <w:sz w:val="20"/>
        </w:rPr>
      </w:pPr>
      <w:r>
        <w:rPr>
          <w:b/>
          <w:sz w:val="20"/>
        </w:rPr>
        <w:t>CAPÍTULO</w:t>
      </w:r>
      <w:r>
        <w:rPr>
          <w:b/>
          <w:spacing w:val="-15"/>
          <w:sz w:val="20"/>
        </w:rPr>
        <w:t xml:space="preserve"> </w:t>
      </w:r>
      <w:r>
        <w:rPr>
          <w:b/>
          <w:spacing w:val="-5"/>
          <w:sz w:val="20"/>
        </w:rPr>
        <w:t>XV</w:t>
      </w:r>
    </w:p>
    <w:p w:rsidR="001F619F" w:rsidRDefault="00086D62">
      <w:pPr>
        <w:ind w:left="138" w:right="140"/>
        <w:jc w:val="center"/>
        <w:rPr>
          <w:b/>
          <w:sz w:val="20"/>
        </w:rPr>
      </w:pPr>
      <w:r>
        <w:rPr>
          <w:b/>
          <w:sz w:val="20"/>
        </w:rPr>
        <w:t>DE</w:t>
      </w:r>
      <w:r>
        <w:rPr>
          <w:b/>
          <w:spacing w:val="-9"/>
          <w:sz w:val="20"/>
        </w:rPr>
        <w:t xml:space="preserve"> </w:t>
      </w:r>
      <w:r>
        <w:rPr>
          <w:b/>
          <w:sz w:val="20"/>
        </w:rPr>
        <w:t>LAS</w:t>
      </w:r>
      <w:r>
        <w:rPr>
          <w:b/>
          <w:spacing w:val="-8"/>
          <w:sz w:val="20"/>
        </w:rPr>
        <w:t xml:space="preserve"> </w:t>
      </w:r>
      <w:r>
        <w:rPr>
          <w:b/>
          <w:sz w:val="20"/>
        </w:rPr>
        <w:t>ATRIBUCIONES</w:t>
      </w:r>
      <w:r>
        <w:rPr>
          <w:b/>
          <w:spacing w:val="-8"/>
          <w:sz w:val="20"/>
        </w:rPr>
        <w:t xml:space="preserve"> </w:t>
      </w:r>
      <w:r>
        <w:rPr>
          <w:b/>
          <w:sz w:val="20"/>
        </w:rPr>
        <w:t>DEL</w:t>
      </w:r>
      <w:r>
        <w:rPr>
          <w:b/>
          <w:spacing w:val="-9"/>
          <w:sz w:val="20"/>
        </w:rPr>
        <w:t xml:space="preserve"> </w:t>
      </w:r>
      <w:r>
        <w:rPr>
          <w:b/>
          <w:sz w:val="20"/>
        </w:rPr>
        <w:t>DEPARTAMENTO</w:t>
      </w:r>
      <w:r>
        <w:rPr>
          <w:b/>
          <w:spacing w:val="-10"/>
          <w:sz w:val="20"/>
        </w:rPr>
        <w:t xml:space="preserve"> </w:t>
      </w:r>
      <w:r>
        <w:rPr>
          <w:b/>
          <w:sz w:val="20"/>
        </w:rPr>
        <w:t>DE</w:t>
      </w:r>
      <w:r>
        <w:rPr>
          <w:b/>
          <w:spacing w:val="-5"/>
          <w:sz w:val="20"/>
        </w:rPr>
        <w:t xml:space="preserve"> </w:t>
      </w:r>
      <w:r>
        <w:rPr>
          <w:b/>
          <w:sz w:val="20"/>
        </w:rPr>
        <w:t>MANTENIMIENTO</w:t>
      </w:r>
      <w:r>
        <w:rPr>
          <w:b/>
          <w:spacing w:val="-6"/>
          <w:sz w:val="20"/>
        </w:rPr>
        <w:t xml:space="preserve"> </w:t>
      </w:r>
      <w:r>
        <w:rPr>
          <w:b/>
          <w:sz w:val="20"/>
        </w:rPr>
        <w:t>Y</w:t>
      </w:r>
      <w:r>
        <w:rPr>
          <w:b/>
          <w:spacing w:val="-10"/>
          <w:sz w:val="20"/>
        </w:rPr>
        <w:t xml:space="preserve"> </w:t>
      </w:r>
      <w:r>
        <w:rPr>
          <w:b/>
          <w:spacing w:val="-2"/>
          <w:sz w:val="20"/>
        </w:rPr>
        <w:t>SERVICIOS</w:t>
      </w:r>
    </w:p>
    <w:p w:rsidR="001F619F" w:rsidRDefault="001F619F">
      <w:pPr>
        <w:pStyle w:val="Textoindependiente"/>
        <w:spacing w:before="1"/>
        <w:rPr>
          <w:b/>
        </w:rPr>
      </w:pPr>
    </w:p>
    <w:p w:rsidR="001F619F" w:rsidRDefault="00086D62">
      <w:pPr>
        <w:pStyle w:val="Textoindependiente"/>
        <w:ind w:left="112" w:right="112"/>
        <w:jc w:val="both"/>
      </w:pPr>
      <w:r>
        <w:rPr>
          <w:b/>
        </w:rPr>
        <w:t xml:space="preserve">Artículo 21. </w:t>
      </w:r>
      <w:r>
        <w:t>El Departamento de Mantenimiento y Servicios estará adscrito a la Unidad de Administración y, sin perjuicio de lo dispuesto en otros artículos de este Reglamento, su Titular tendrá las atribuciones siguientes:</w:t>
      </w:r>
    </w:p>
    <w:p w:rsidR="001F619F" w:rsidRDefault="001F619F">
      <w:pPr>
        <w:pStyle w:val="Textoindependiente"/>
        <w:spacing w:before="4"/>
      </w:pPr>
    </w:p>
    <w:p w:rsidR="001F619F" w:rsidRDefault="00086D62">
      <w:pPr>
        <w:pStyle w:val="Prrafodelista"/>
        <w:numPr>
          <w:ilvl w:val="0"/>
          <w:numId w:val="35"/>
        </w:numPr>
        <w:tabs>
          <w:tab w:val="left" w:pos="335"/>
        </w:tabs>
        <w:spacing w:line="235" w:lineRule="auto"/>
        <w:ind w:right="117" w:firstLine="0"/>
        <w:jc w:val="both"/>
        <w:rPr>
          <w:sz w:val="20"/>
        </w:rPr>
      </w:pPr>
      <w:r>
        <w:rPr>
          <w:sz w:val="20"/>
        </w:rPr>
        <w:t>Gestionar y controlar la administración del p</w:t>
      </w:r>
      <w:r>
        <w:rPr>
          <w:sz w:val="20"/>
        </w:rPr>
        <w:t>arque vehicular, en coadyuvancia con las unidades administrativas del Órgano Superior;</w:t>
      </w:r>
    </w:p>
    <w:p w:rsidR="001F619F" w:rsidRDefault="001F619F">
      <w:pPr>
        <w:pStyle w:val="Textoindependiente"/>
        <w:spacing w:before="5"/>
      </w:pPr>
    </w:p>
    <w:p w:rsidR="001F619F" w:rsidRDefault="00086D62">
      <w:pPr>
        <w:pStyle w:val="Prrafodelista"/>
        <w:numPr>
          <w:ilvl w:val="0"/>
          <w:numId w:val="35"/>
        </w:numPr>
        <w:tabs>
          <w:tab w:val="left" w:pos="423"/>
        </w:tabs>
        <w:spacing w:line="235" w:lineRule="auto"/>
        <w:ind w:right="111" w:firstLine="0"/>
        <w:jc w:val="both"/>
        <w:rPr>
          <w:sz w:val="20"/>
        </w:rPr>
      </w:pPr>
      <w:r>
        <w:rPr>
          <w:sz w:val="20"/>
        </w:rPr>
        <w:t>Vigilar la administración y uso de las herramientas de trabajo necesarias para el ejercicio de las atribuciones y funciones de los servidores públicos del Órgano Superi</w:t>
      </w:r>
      <w:r>
        <w:rPr>
          <w:sz w:val="20"/>
        </w:rPr>
        <w:t>or;</w:t>
      </w:r>
    </w:p>
    <w:p w:rsidR="001F619F" w:rsidRDefault="001F619F">
      <w:pPr>
        <w:pStyle w:val="Textoindependiente"/>
        <w:spacing w:before="5"/>
      </w:pPr>
    </w:p>
    <w:p w:rsidR="001F619F" w:rsidRDefault="00086D62">
      <w:pPr>
        <w:pStyle w:val="Prrafodelista"/>
        <w:numPr>
          <w:ilvl w:val="0"/>
          <w:numId w:val="35"/>
        </w:numPr>
        <w:tabs>
          <w:tab w:val="left" w:pos="511"/>
        </w:tabs>
        <w:spacing w:line="237" w:lineRule="auto"/>
        <w:ind w:right="109" w:firstLine="0"/>
        <w:jc w:val="both"/>
        <w:rPr>
          <w:sz w:val="20"/>
        </w:rPr>
      </w:pPr>
      <w:r>
        <w:rPr>
          <w:sz w:val="20"/>
        </w:rPr>
        <w:t>Gestionar</w:t>
      </w:r>
      <w:r>
        <w:rPr>
          <w:spacing w:val="-2"/>
          <w:sz w:val="20"/>
        </w:rPr>
        <w:t xml:space="preserve"> </w:t>
      </w:r>
      <w:r>
        <w:rPr>
          <w:sz w:val="20"/>
        </w:rPr>
        <w:t>el</w:t>
      </w:r>
      <w:r>
        <w:rPr>
          <w:spacing w:val="-3"/>
          <w:sz w:val="20"/>
        </w:rPr>
        <w:t xml:space="preserve"> </w:t>
      </w:r>
      <w:r>
        <w:rPr>
          <w:sz w:val="20"/>
        </w:rPr>
        <w:t>trámite</w:t>
      </w:r>
      <w:r>
        <w:rPr>
          <w:spacing w:val="-3"/>
          <w:sz w:val="20"/>
        </w:rPr>
        <w:t xml:space="preserve"> </w:t>
      </w:r>
      <w:r>
        <w:rPr>
          <w:sz w:val="20"/>
        </w:rPr>
        <w:t>de</w:t>
      </w:r>
      <w:r>
        <w:rPr>
          <w:spacing w:val="-1"/>
          <w:sz w:val="20"/>
        </w:rPr>
        <w:t xml:space="preserve"> </w:t>
      </w:r>
      <w:r>
        <w:rPr>
          <w:sz w:val="20"/>
        </w:rPr>
        <w:t>aclaraciones</w:t>
      </w:r>
      <w:r>
        <w:rPr>
          <w:spacing w:val="-1"/>
          <w:sz w:val="20"/>
        </w:rPr>
        <w:t xml:space="preserve"> </w:t>
      </w:r>
      <w:r>
        <w:rPr>
          <w:sz w:val="20"/>
        </w:rPr>
        <w:t>y/o</w:t>
      </w:r>
      <w:r>
        <w:rPr>
          <w:spacing w:val="-2"/>
          <w:sz w:val="20"/>
        </w:rPr>
        <w:t xml:space="preserve"> </w:t>
      </w:r>
      <w:r>
        <w:rPr>
          <w:sz w:val="20"/>
        </w:rPr>
        <w:t>resarcimientos</w:t>
      </w:r>
      <w:r>
        <w:rPr>
          <w:spacing w:val="-3"/>
          <w:sz w:val="20"/>
        </w:rPr>
        <w:t xml:space="preserve"> </w:t>
      </w:r>
      <w:r>
        <w:rPr>
          <w:sz w:val="20"/>
        </w:rPr>
        <w:t>a</w:t>
      </w:r>
      <w:r>
        <w:rPr>
          <w:spacing w:val="-3"/>
          <w:sz w:val="20"/>
        </w:rPr>
        <w:t xml:space="preserve"> </w:t>
      </w:r>
      <w:r>
        <w:rPr>
          <w:sz w:val="20"/>
        </w:rPr>
        <w:t>los</w:t>
      </w:r>
      <w:r>
        <w:rPr>
          <w:spacing w:val="-3"/>
          <w:sz w:val="20"/>
        </w:rPr>
        <w:t xml:space="preserve"> </w:t>
      </w:r>
      <w:r>
        <w:rPr>
          <w:sz w:val="20"/>
        </w:rPr>
        <w:t>usuarios</w:t>
      </w:r>
      <w:r>
        <w:rPr>
          <w:spacing w:val="-3"/>
          <w:sz w:val="20"/>
        </w:rPr>
        <w:t xml:space="preserve"> </w:t>
      </w:r>
      <w:r>
        <w:rPr>
          <w:sz w:val="20"/>
        </w:rPr>
        <w:t>del parque</w:t>
      </w:r>
      <w:r>
        <w:rPr>
          <w:spacing w:val="-1"/>
          <w:sz w:val="20"/>
        </w:rPr>
        <w:t xml:space="preserve"> </w:t>
      </w:r>
      <w:r>
        <w:rPr>
          <w:sz w:val="20"/>
        </w:rPr>
        <w:t>vehicular</w:t>
      </w:r>
      <w:r>
        <w:rPr>
          <w:spacing w:val="-2"/>
          <w:sz w:val="20"/>
        </w:rPr>
        <w:t xml:space="preserve"> </w:t>
      </w:r>
      <w:r>
        <w:rPr>
          <w:sz w:val="20"/>
        </w:rPr>
        <w:t>por</w:t>
      </w:r>
      <w:r>
        <w:rPr>
          <w:spacing w:val="-2"/>
          <w:sz w:val="20"/>
        </w:rPr>
        <w:t xml:space="preserve"> </w:t>
      </w:r>
      <w:r>
        <w:rPr>
          <w:sz w:val="20"/>
        </w:rPr>
        <w:t>el uso indebido de los insumos mencionados en la fracción anterior, en coordinación con la Secretaría de Administración y Finanzas del Poder Legislativo;</w:t>
      </w:r>
    </w:p>
    <w:p w:rsidR="001F619F" w:rsidRDefault="001F619F">
      <w:pPr>
        <w:pStyle w:val="Textoindependiente"/>
      </w:pPr>
    </w:p>
    <w:p w:rsidR="001F619F" w:rsidRDefault="00086D62">
      <w:pPr>
        <w:pStyle w:val="Prrafodelista"/>
        <w:numPr>
          <w:ilvl w:val="0"/>
          <w:numId w:val="35"/>
        </w:numPr>
        <w:tabs>
          <w:tab w:val="left" w:pos="493"/>
        </w:tabs>
        <w:ind w:left="493" w:hanging="381"/>
        <w:rPr>
          <w:sz w:val="20"/>
        </w:rPr>
      </w:pPr>
      <w:r>
        <w:rPr>
          <w:sz w:val="20"/>
        </w:rPr>
        <w:t>Proponer</w:t>
      </w:r>
      <w:r>
        <w:rPr>
          <w:spacing w:val="17"/>
          <w:sz w:val="20"/>
        </w:rPr>
        <w:t xml:space="preserve"> </w:t>
      </w:r>
      <w:r>
        <w:rPr>
          <w:sz w:val="20"/>
        </w:rPr>
        <w:t>a</w:t>
      </w:r>
      <w:r>
        <w:rPr>
          <w:spacing w:val="14"/>
          <w:sz w:val="20"/>
        </w:rPr>
        <w:t xml:space="preserve"> </w:t>
      </w:r>
      <w:r>
        <w:rPr>
          <w:sz w:val="20"/>
        </w:rPr>
        <w:t>su</w:t>
      </w:r>
      <w:r>
        <w:rPr>
          <w:spacing w:val="16"/>
          <w:sz w:val="20"/>
        </w:rPr>
        <w:t xml:space="preserve"> </w:t>
      </w:r>
      <w:r>
        <w:rPr>
          <w:sz w:val="20"/>
        </w:rPr>
        <w:t>superior</w:t>
      </w:r>
      <w:r>
        <w:rPr>
          <w:spacing w:val="15"/>
          <w:sz w:val="20"/>
        </w:rPr>
        <w:t xml:space="preserve"> </w:t>
      </w:r>
      <w:r>
        <w:rPr>
          <w:sz w:val="20"/>
        </w:rPr>
        <w:t>jerárquico</w:t>
      </w:r>
      <w:r>
        <w:rPr>
          <w:spacing w:val="18"/>
          <w:sz w:val="20"/>
        </w:rPr>
        <w:t xml:space="preserve"> </w:t>
      </w:r>
      <w:r>
        <w:rPr>
          <w:sz w:val="20"/>
        </w:rPr>
        <w:t>la</w:t>
      </w:r>
      <w:r>
        <w:rPr>
          <w:spacing w:val="17"/>
          <w:sz w:val="20"/>
        </w:rPr>
        <w:t xml:space="preserve"> </w:t>
      </w:r>
      <w:r>
        <w:rPr>
          <w:sz w:val="20"/>
        </w:rPr>
        <w:t>asignación</w:t>
      </w:r>
      <w:r>
        <w:rPr>
          <w:spacing w:val="19"/>
          <w:sz w:val="20"/>
        </w:rPr>
        <w:t xml:space="preserve"> </w:t>
      </w:r>
      <w:r>
        <w:rPr>
          <w:sz w:val="20"/>
        </w:rPr>
        <w:t>de</w:t>
      </w:r>
      <w:r>
        <w:rPr>
          <w:spacing w:val="17"/>
          <w:sz w:val="20"/>
        </w:rPr>
        <w:t xml:space="preserve"> </w:t>
      </w:r>
      <w:r>
        <w:rPr>
          <w:sz w:val="20"/>
        </w:rPr>
        <w:t>espacios</w:t>
      </w:r>
      <w:r>
        <w:rPr>
          <w:spacing w:val="16"/>
          <w:sz w:val="20"/>
        </w:rPr>
        <w:t xml:space="preserve"> </w:t>
      </w:r>
      <w:r>
        <w:rPr>
          <w:sz w:val="20"/>
        </w:rPr>
        <w:t>de</w:t>
      </w:r>
      <w:r>
        <w:rPr>
          <w:spacing w:val="14"/>
          <w:sz w:val="20"/>
        </w:rPr>
        <w:t xml:space="preserve"> </w:t>
      </w:r>
      <w:r>
        <w:rPr>
          <w:sz w:val="20"/>
        </w:rPr>
        <w:t>estacionamiento</w:t>
      </w:r>
      <w:r>
        <w:rPr>
          <w:spacing w:val="18"/>
          <w:sz w:val="20"/>
        </w:rPr>
        <w:t xml:space="preserve"> </w:t>
      </w:r>
      <w:r>
        <w:rPr>
          <w:sz w:val="20"/>
        </w:rPr>
        <w:t>y</w:t>
      </w:r>
      <w:r>
        <w:rPr>
          <w:spacing w:val="17"/>
          <w:sz w:val="20"/>
        </w:rPr>
        <w:t xml:space="preserve"> </w:t>
      </w:r>
      <w:r>
        <w:rPr>
          <w:sz w:val="20"/>
        </w:rPr>
        <w:t>resguardo</w:t>
      </w:r>
      <w:r>
        <w:rPr>
          <w:spacing w:val="16"/>
          <w:sz w:val="20"/>
        </w:rPr>
        <w:t xml:space="preserve"> </w:t>
      </w:r>
      <w:r>
        <w:rPr>
          <w:spacing w:val="-5"/>
          <w:sz w:val="20"/>
        </w:rPr>
        <w:t>de</w:t>
      </w:r>
    </w:p>
    <w:p w:rsidR="001F619F" w:rsidRDefault="001F619F">
      <w:pP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jc w:val="both"/>
      </w:pPr>
      <w:r>
        <w:lastRenderedPageBreak/>
        <w:t>vehículos</w:t>
      </w:r>
      <w:r>
        <w:rPr>
          <w:spacing w:val="-12"/>
        </w:rPr>
        <w:t xml:space="preserve"> </w:t>
      </w:r>
      <w:r>
        <w:rPr>
          <w:spacing w:val="-2"/>
        </w:rPr>
        <w:t>asignados;</w:t>
      </w:r>
    </w:p>
    <w:p w:rsidR="001F619F" w:rsidRDefault="001F619F">
      <w:pPr>
        <w:pStyle w:val="Textoindependiente"/>
        <w:spacing w:before="1"/>
      </w:pPr>
    </w:p>
    <w:p w:rsidR="001F619F" w:rsidRDefault="00086D62">
      <w:pPr>
        <w:pStyle w:val="Prrafodelista"/>
        <w:numPr>
          <w:ilvl w:val="0"/>
          <w:numId w:val="35"/>
        </w:numPr>
        <w:tabs>
          <w:tab w:val="left" w:pos="406"/>
        </w:tabs>
        <w:spacing w:line="237" w:lineRule="auto"/>
        <w:ind w:right="111" w:firstLine="0"/>
        <w:jc w:val="both"/>
        <w:rPr>
          <w:sz w:val="20"/>
        </w:rPr>
      </w:pPr>
      <w:r>
        <w:rPr>
          <w:sz w:val="20"/>
        </w:rPr>
        <w:t>Coadyuvar con la Secretaría de Administración y Finanzas del Poder Legislativo en el monitoreo</w:t>
      </w:r>
      <w:r>
        <w:rPr>
          <w:spacing w:val="40"/>
          <w:sz w:val="20"/>
        </w:rPr>
        <w:t xml:space="preserve"> </w:t>
      </w:r>
      <w:r>
        <w:rPr>
          <w:sz w:val="20"/>
        </w:rPr>
        <w:t>del mantenimiento preventivo y correctivo que requieran las unidades del parque vehicular del Órgano Superior;</w:t>
      </w:r>
    </w:p>
    <w:p w:rsidR="001F619F" w:rsidRDefault="001F619F">
      <w:pPr>
        <w:pStyle w:val="Textoindependiente"/>
        <w:spacing w:before="4"/>
      </w:pPr>
    </w:p>
    <w:p w:rsidR="001F619F" w:rsidRDefault="00086D62">
      <w:pPr>
        <w:pStyle w:val="Prrafodelista"/>
        <w:numPr>
          <w:ilvl w:val="0"/>
          <w:numId w:val="35"/>
        </w:numPr>
        <w:tabs>
          <w:tab w:val="left" w:pos="493"/>
        </w:tabs>
        <w:spacing w:before="1" w:line="237" w:lineRule="auto"/>
        <w:ind w:right="109" w:firstLine="0"/>
        <w:jc w:val="both"/>
        <w:rPr>
          <w:sz w:val="20"/>
        </w:rPr>
      </w:pPr>
      <w:r>
        <w:rPr>
          <w:sz w:val="20"/>
        </w:rPr>
        <w:t>Gestionar y coadyuvar con la Secretaría de Admini</w:t>
      </w:r>
      <w:r>
        <w:rPr>
          <w:sz w:val="20"/>
        </w:rPr>
        <w:t xml:space="preserve">stración y Finanzas del Poder Legislativo la facturación derivada del mantenimiento preventivo y correctivo del parque vehicular del Órgano </w:t>
      </w:r>
      <w:r>
        <w:rPr>
          <w:spacing w:val="-2"/>
          <w:sz w:val="20"/>
        </w:rPr>
        <w:t>Superior;</w:t>
      </w:r>
    </w:p>
    <w:p w:rsidR="001F619F" w:rsidRDefault="001F619F">
      <w:pPr>
        <w:pStyle w:val="Textoindependiente"/>
        <w:spacing w:before="6"/>
      </w:pPr>
    </w:p>
    <w:p w:rsidR="001F619F" w:rsidRDefault="00086D62">
      <w:pPr>
        <w:pStyle w:val="Prrafodelista"/>
        <w:numPr>
          <w:ilvl w:val="0"/>
          <w:numId w:val="35"/>
        </w:numPr>
        <w:tabs>
          <w:tab w:val="left" w:pos="582"/>
        </w:tabs>
        <w:spacing w:line="232" w:lineRule="auto"/>
        <w:ind w:right="124" w:firstLine="0"/>
        <w:jc w:val="both"/>
        <w:rPr>
          <w:sz w:val="20"/>
        </w:rPr>
      </w:pPr>
      <w:r>
        <w:rPr>
          <w:sz w:val="20"/>
        </w:rPr>
        <w:t>Gestionar</w:t>
      </w:r>
      <w:r>
        <w:rPr>
          <w:spacing w:val="-3"/>
          <w:sz w:val="20"/>
        </w:rPr>
        <w:t xml:space="preserve"> </w:t>
      </w:r>
      <w:r>
        <w:rPr>
          <w:sz w:val="20"/>
        </w:rPr>
        <w:t>y</w:t>
      </w:r>
      <w:r>
        <w:rPr>
          <w:spacing w:val="-4"/>
          <w:sz w:val="20"/>
        </w:rPr>
        <w:t xml:space="preserve"> </w:t>
      </w:r>
      <w:r>
        <w:rPr>
          <w:sz w:val="20"/>
        </w:rPr>
        <w:t>dar</w:t>
      </w:r>
      <w:r>
        <w:rPr>
          <w:spacing w:val="-3"/>
          <w:sz w:val="20"/>
        </w:rPr>
        <w:t xml:space="preserve"> </w:t>
      </w:r>
      <w:r>
        <w:rPr>
          <w:sz w:val="20"/>
        </w:rPr>
        <w:t>seguimiento</w:t>
      </w:r>
      <w:r>
        <w:rPr>
          <w:spacing w:val="-3"/>
          <w:sz w:val="20"/>
        </w:rPr>
        <w:t xml:space="preserve"> </w:t>
      </w:r>
      <w:r>
        <w:rPr>
          <w:sz w:val="20"/>
        </w:rPr>
        <w:t>al</w:t>
      </w:r>
      <w:r>
        <w:rPr>
          <w:spacing w:val="-4"/>
          <w:sz w:val="20"/>
        </w:rPr>
        <w:t xml:space="preserve"> </w:t>
      </w:r>
      <w:r>
        <w:rPr>
          <w:sz w:val="20"/>
        </w:rPr>
        <w:t>proceso</w:t>
      </w:r>
      <w:r>
        <w:rPr>
          <w:spacing w:val="-3"/>
          <w:sz w:val="20"/>
        </w:rPr>
        <w:t xml:space="preserve"> </w:t>
      </w:r>
      <w:r>
        <w:rPr>
          <w:sz w:val="20"/>
        </w:rPr>
        <w:t>administrativo,</w:t>
      </w:r>
      <w:r>
        <w:rPr>
          <w:spacing w:val="-3"/>
          <w:sz w:val="20"/>
        </w:rPr>
        <w:t xml:space="preserve"> </w:t>
      </w:r>
      <w:r>
        <w:rPr>
          <w:sz w:val="20"/>
        </w:rPr>
        <w:t>derivado</w:t>
      </w:r>
      <w:r>
        <w:rPr>
          <w:spacing w:val="-3"/>
          <w:sz w:val="20"/>
        </w:rPr>
        <w:t xml:space="preserve"> </w:t>
      </w:r>
      <w:r>
        <w:rPr>
          <w:sz w:val="20"/>
        </w:rPr>
        <w:t>de</w:t>
      </w:r>
      <w:r>
        <w:rPr>
          <w:spacing w:val="-4"/>
          <w:sz w:val="20"/>
        </w:rPr>
        <w:t xml:space="preserve"> </w:t>
      </w:r>
      <w:r>
        <w:rPr>
          <w:sz w:val="20"/>
        </w:rPr>
        <w:t>robo</w:t>
      </w:r>
      <w:r>
        <w:rPr>
          <w:spacing w:val="-3"/>
          <w:sz w:val="20"/>
        </w:rPr>
        <w:t xml:space="preserve"> </w:t>
      </w:r>
      <w:r>
        <w:rPr>
          <w:sz w:val="20"/>
        </w:rPr>
        <w:t>o</w:t>
      </w:r>
      <w:r>
        <w:rPr>
          <w:spacing w:val="-5"/>
          <w:sz w:val="20"/>
        </w:rPr>
        <w:t xml:space="preserve"> </w:t>
      </w:r>
      <w:r>
        <w:rPr>
          <w:sz w:val="20"/>
        </w:rPr>
        <w:t>siniestros</w:t>
      </w:r>
      <w:r>
        <w:rPr>
          <w:spacing w:val="-4"/>
          <w:sz w:val="20"/>
        </w:rPr>
        <w:t xml:space="preserve"> </w:t>
      </w:r>
      <w:r>
        <w:rPr>
          <w:sz w:val="20"/>
        </w:rPr>
        <w:t>ocasionados a las un</w:t>
      </w:r>
      <w:r>
        <w:rPr>
          <w:sz w:val="20"/>
        </w:rPr>
        <w:t>idades del parque vehicular del Órgano Superior;</w:t>
      </w:r>
    </w:p>
    <w:p w:rsidR="001F619F" w:rsidRDefault="001F619F">
      <w:pPr>
        <w:pStyle w:val="Textoindependiente"/>
        <w:spacing w:before="5"/>
      </w:pPr>
    </w:p>
    <w:p w:rsidR="001F619F" w:rsidRDefault="00086D62">
      <w:pPr>
        <w:pStyle w:val="Prrafodelista"/>
        <w:numPr>
          <w:ilvl w:val="0"/>
          <w:numId w:val="35"/>
        </w:numPr>
        <w:tabs>
          <w:tab w:val="left" w:pos="670"/>
        </w:tabs>
        <w:spacing w:line="237" w:lineRule="auto"/>
        <w:ind w:right="114" w:firstLine="0"/>
        <w:jc w:val="both"/>
        <w:rPr>
          <w:sz w:val="20"/>
        </w:rPr>
      </w:pPr>
      <w:r>
        <w:rPr>
          <w:sz w:val="20"/>
        </w:rPr>
        <w:t>Gestionar la atención a las solicitudes de mantenimiento de bienes muebles e inmuebles, realizadas por las unidades administrativas del Órgano Superior;</w:t>
      </w:r>
    </w:p>
    <w:p w:rsidR="001F619F" w:rsidRDefault="001F619F">
      <w:pPr>
        <w:pStyle w:val="Textoindependiente"/>
        <w:spacing w:before="2"/>
      </w:pPr>
    </w:p>
    <w:p w:rsidR="001F619F" w:rsidRDefault="00086D62">
      <w:pPr>
        <w:pStyle w:val="Prrafodelista"/>
        <w:numPr>
          <w:ilvl w:val="0"/>
          <w:numId w:val="35"/>
        </w:numPr>
        <w:tabs>
          <w:tab w:val="left" w:pos="507"/>
        </w:tabs>
        <w:spacing w:before="1" w:line="235" w:lineRule="auto"/>
        <w:ind w:right="110" w:firstLine="0"/>
        <w:jc w:val="both"/>
        <w:rPr>
          <w:sz w:val="20"/>
        </w:rPr>
      </w:pPr>
      <w:r>
        <w:rPr>
          <w:sz w:val="20"/>
        </w:rPr>
        <w:t xml:space="preserve">Gestionar y dar seguimiento, en el ejercicio de sus </w:t>
      </w:r>
      <w:r>
        <w:rPr>
          <w:sz w:val="20"/>
        </w:rPr>
        <w:t>atribuciones, al procedimiento de entrega- recepción de los servidores públicos del Órgano Superior;</w:t>
      </w:r>
    </w:p>
    <w:p w:rsidR="001F619F" w:rsidRDefault="001F619F">
      <w:pPr>
        <w:pStyle w:val="Textoindependiente"/>
        <w:spacing w:before="2"/>
      </w:pPr>
    </w:p>
    <w:p w:rsidR="001F619F" w:rsidRDefault="00086D62">
      <w:pPr>
        <w:pStyle w:val="Prrafodelista"/>
        <w:numPr>
          <w:ilvl w:val="0"/>
          <w:numId w:val="35"/>
        </w:numPr>
        <w:tabs>
          <w:tab w:val="left" w:pos="418"/>
        </w:tabs>
        <w:ind w:left="418" w:hanging="306"/>
        <w:rPr>
          <w:sz w:val="20"/>
        </w:rPr>
      </w:pPr>
      <w:r>
        <w:rPr>
          <w:sz w:val="20"/>
        </w:rPr>
        <w:t>Coadyuvar</w:t>
      </w:r>
      <w:r>
        <w:rPr>
          <w:spacing w:val="-8"/>
          <w:sz w:val="20"/>
        </w:rPr>
        <w:t xml:space="preserve"> </w:t>
      </w:r>
      <w:r>
        <w:rPr>
          <w:sz w:val="20"/>
        </w:rPr>
        <w:t>al</w:t>
      </w:r>
      <w:r>
        <w:rPr>
          <w:spacing w:val="-7"/>
          <w:sz w:val="20"/>
        </w:rPr>
        <w:t xml:space="preserve"> </w:t>
      </w:r>
      <w:r>
        <w:rPr>
          <w:sz w:val="20"/>
        </w:rPr>
        <w:t>cumplimiento</w:t>
      </w:r>
      <w:r>
        <w:rPr>
          <w:spacing w:val="-7"/>
          <w:sz w:val="20"/>
        </w:rPr>
        <w:t xml:space="preserve"> </w:t>
      </w:r>
      <w:r>
        <w:rPr>
          <w:sz w:val="20"/>
        </w:rPr>
        <w:t>del</w:t>
      </w:r>
      <w:r>
        <w:rPr>
          <w:spacing w:val="-9"/>
          <w:sz w:val="20"/>
        </w:rPr>
        <w:t xml:space="preserve"> </w:t>
      </w:r>
      <w:r>
        <w:rPr>
          <w:sz w:val="20"/>
        </w:rPr>
        <w:t>programa</w:t>
      </w:r>
      <w:r>
        <w:rPr>
          <w:spacing w:val="-9"/>
          <w:sz w:val="20"/>
        </w:rPr>
        <w:t xml:space="preserve"> </w:t>
      </w:r>
      <w:r>
        <w:rPr>
          <w:sz w:val="20"/>
        </w:rPr>
        <w:t>interno</w:t>
      </w:r>
      <w:r>
        <w:rPr>
          <w:spacing w:val="-9"/>
          <w:sz w:val="20"/>
        </w:rPr>
        <w:t xml:space="preserve"> </w:t>
      </w:r>
      <w:r>
        <w:rPr>
          <w:sz w:val="20"/>
        </w:rPr>
        <w:t>de</w:t>
      </w:r>
      <w:r>
        <w:rPr>
          <w:spacing w:val="-8"/>
          <w:sz w:val="20"/>
        </w:rPr>
        <w:t xml:space="preserve"> </w:t>
      </w:r>
      <w:r>
        <w:rPr>
          <w:sz w:val="20"/>
        </w:rPr>
        <w:t>protección</w:t>
      </w:r>
      <w:r>
        <w:rPr>
          <w:spacing w:val="-7"/>
          <w:sz w:val="20"/>
        </w:rPr>
        <w:t xml:space="preserve"> </w:t>
      </w:r>
      <w:r>
        <w:rPr>
          <w:spacing w:val="-2"/>
          <w:sz w:val="20"/>
        </w:rPr>
        <w:t>civil;</w:t>
      </w:r>
    </w:p>
    <w:p w:rsidR="001F619F" w:rsidRDefault="00086D62">
      <w:pPr>
        <w:pStyle w:val="Prrafodelista"/>
        <w:numPr>
          <w:ilvl w:val="0"/>
          <w:numId w:val="35"/>
        </w:numPr>
        <w:tabs>
          <w:tab w:val="left" w:pos="506"/>
        </w:tabs>
        <w:spacing w:before="229"/>
        <w:ind w:left="506" w:hanging="394"/>
        <w:rPr>
          <w:sz w:val="20"/>
        </w:rPr>
      </w:pPr>
      <w:r>
        <w:rPr>
          <w:sz w:val="20"/>
        </w:rPr>
        <w:t>Coadyuvar</w:t>
      </w:r>
      <w:r>
        <w:rPr>
          <w:spacing w:val="-6"/>
          <w:sz w:val="20"/>
        </w:rPr>
        <w:t xml:space="preserve"> </w:t>
      </w:r>
      <w:r>
        <w:rPr>
          <w:sz w:val="20"/>
        </w:rPr>
        <w:t>a</w:t>
      </w:r>
      <w:r>
        <w:rPr>
          <w:spacing w:val="-7"/>
          <w:sz w:val="20"/>
        </w:rPr>
        <w:t xml:space="preserve"> </w:t>
      </w:r>
      <w:r>
        <w:rPr>
          <w:sz w:val="20"/>
        </w:rPr>
        <w:t>la</w:t>
      </w:r>
      <w:r>
        <w:rPr>
          <w:spacing w:val="-7"/>
          <w:sz w:val="20"/>
        </w:rPr>
        <w:t xml:space="preserve"> </w:t>
      </w:r>
      <w:r>
        <w:rPr>
          <w:sz w:val="20"/>
        </w:rPr>
        <w:t>actualización</w:t>
      </w:r>
      <w:r>
        <w:rPr>
          <w:spacing w:val="-6"/>
          <w:sz w:val="20"/>
        </w:rPr>
        <w:t xml:space="preserve"> </w:t>
      </w:r>
      <w:r>
        <w:rPr>
          <w:sz w:val="20"/>
        </w:rPr>
        <w:t>del</w:t>
      </w:r>
      <w:r>
        <w:rPr>
          <w:spacing w:val="-7"/>
          <w:sz w:val="20"/>
        </w:rPr>
        <w:t xml:space="preserve"> </w:t>
      </w:r>
      <w:r>
        <w:rPr>
          <w:sz w:val="20"/>
        </w:rPr>
        <w:t>inventario</w:t>
      </w:r>
      <w:r>
        <w:rPr>
          <w:spacing w:val="-6"/>
          <w:sz w:val="20"/>
        </w:rPr>
        <w:t xml:space="preserve"> </w:t>
      </w:r>
      <w:r>
        <w:rPr>
          <w:sz w:val="20"/>
        </w:rPr>
        <w:t>físico</w:t>
      </w:r>
      <w:r>
        <w:rPr>
          <w:spacing w:val="-7"/>
          <w:sz w:val="20"/>
        </w:rPr>
        <w:t xml:space="preserve"> </w:t>
      </w:r>
      <w:r>
        <w:rPr>
          <w:sz w:val="20"/>
        </w:rPr>
        <w:t>de</w:t>
      </w:r>
      <w:r>
        <w:rPr>
          <w:spacing w:val="-7"/>
          <w:sz w:val="20"/>
        </w:rPr>
        <w:t xml:space="preserve"> </w:t>
      </w:r>
      <w:r>
        <w:rPr>
          <w:sz w:val="20"/>
        </w:rPr>
        <w:t>los</w:t>
      </w:r>
      <w:r>
        <w:rPr>
          <w:spacing w:val="-7"/>
          <w:sz w:val="20"/>
        </w:rPr>
        <w:t xml:space="preserve"> </w:t>
      </w:r>
      <w:r>
        <w:rPr>
          <w:sz w:val="20"/>
        </w:rPr>
        <w:t>bienes</w:t>
      </w:r>
      <w:r>
        <w:rPr>
          <w:spacing w:val="-7"/>
          <w:sz w:val="20"/>
        </w:rPr>
        <w:t xml:space="preserve"> </w:t>
      </w:r>
      <w:r>
        <w:rPr>
          <w:sz w:val="20"/>
        </w:rPr>
        <w:t>muebles</w:t>
      </w:r>
      <w:r>
        <w:rPr>
          <w:spacing w:val="-7"/>
          <w:sz w:val="20"/>
        </w:rPr>
        <w:t xml:space="preserve"> </w:t>
      </w:r>
      <w:r>
        <w:rPr>
          <w:sz w:val="20"/>
        </w:rPr>
        <w:t>del</w:t>
      </w:r>
      <w:r>
        <w:rPr>
          <w:spacing w:val="-6"/>
          <w:sz w:val="20"/>
        </w:rPr>
        <w:t xml:space="preserve"> </w:t>
      </w:r>
      <w:r>
        <w:rPr>
          <w:sz w:val="20"/>
        </w:rPr>
        <w:t>Órgano</w:t>
      </w:r>
      <w:r>
        <w:rPr>
          <w:spacing w:val="-6"/>
          <w:sz w:val="20"/>
        </w:rPr>
        <w:t xml:space="preserve"> </w:t>
      </w:r>
      <w:r>
        <w:rPr>
          <w:sz w:val="20"/>
        </w:rPr>
        <w:t>Superior,</w:t>
      </w:r>
      <w:r>
        <w:rPr>
          <w:spacing w:val="-6"/>
          <w:sz w:val="20"/>
        </w:rPr>
        <w:t xml:space="preserve"> </w:t>
      </w:r>
      <w:r>
        <w:rPr>
          <w:spacing w:val="-10"/>
          <w:sz w:val="20"/>
        </w:rPr>
        <w:t>y</w:t>
      </w:r>
    </w:p>
    <w:p w:rsidR="001F619F" w:rsidRDefault="001F619F">
      <w:pPr>
        <w:pStyle w:val="Textoindependiente"/>
        <w:spacing w:before="3"/>
      </w:pPr>
    </w:p>
    <w:p w:rsidR="001F619F" w:rsidRDefault="00086D62">
      <w:pPr>
        <w:pStyle w:val="Prrafodelista"/>
        <w:numPr>
          <w:ilvl w:val="0"/>
          <w:numId w:val="35"/>
        </w:numPr>
        <w:tabs>
          <w:tab w:val="left" w:pos="592"/>
        </w:tabs>
        <w:spacing w:line="232" w:lineRule="auto"/>
        <w:ind w:right="115"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spacing w:before="3"/>
      </w:pPr>
    </w:p>
    <w:p w:rsidR="001F619F" w:rsidRDefault="00086D62">
      <w:pPr>
        <w:ind w:left="138" w:right="139"/>
        <w:jc w:val="center"/>
        <w:rPr>
          <w:b/>
          <w:sz w:val="20"/>
        </w:rPr>
      </w:pPr>
      <w:r>
        <w:rPr>
          <w:b/>
          <w:sz w:val="20"/>
        </w:rPr>
        <w:t>CAPÍTULO</w:t>
      </w:r>
      <w:r>
        <w:rPr>
          <w:b/>
          <w:spacing w:val="-15"/>
          <w:sz w:val="20"/>
        </w:rPr>
        <w:t xml:space="preserve"> </w:t>
      </w:r>
      <w:r>
        <w:rPr>
          <w:b/>
          <w:spacing w:val="-5"/>
          <w:sz w:val="20"/>
        </w:rPr>
        <w:t>XVI</w:t>
      </w:r>
    </w:p>
    <w:p w:rsidR="001F619F" w:rsidRDefault="00086D62">
      <w:pPr>
        <w:ind w:left="138" w:right="138"/>
        <w:jc w:val="center"/>
        <w:rPr>
          <w:b/>
          <w:sz w:val="20"/>
        </w:rPr>
      </w:pPr>
      <w:r>
        <w:rPr>
          <w:b/>
          <w:sz w:val="20"/>
        </w:rPr>
        <w:t>DE</w:t>
      </w:r>
      <w:r>
        <w:rPr>
          <w:b/>
          <w:spacing w:val="-9"/>
          <w:sz w:val="20"/>
        </w:rPr>
        <w:t xml:space="preserve"> </w:t>
      </w:r>
      <w:r>
        <w:rPr>
          <w:b/>
          <w:sz w:val="20"/>
        </w:rPr>
        <w:t>LAS</w:t>
      </w:r>
      <w:r>
        <w:rPr>
          <w:b/>
          <w:spacing w:val="-8"/>
          <w:sz w:val="20"/>
        </w:rPr>
        <w:t xml:space="preserve"> </w:t>
      </w:r>
      <w:r>
        <w:rPr>
          <w:b/>
          <w:sz w:val="20"/>
        </w:rPr>
        <w:t>ATRIBUCIONES</w:t>
      </w:r>
      <w:r>
        <w:rPr>
          <w:b/>
          <w:spacing w:val="-9"/>
          <w:sz w:val="20"/>
        </w:rPr>
        <w:t xml:space="preserve"> </w:t>
      </w:r>
      <w:r>
        <w:rPr>
          <w:b/>
          <w:sz w:val="20"/>
        </w:rPr>
        <w:t>DEL</w:t>
      </w:r>
      <w:r>
        <w:rPr>
          <w:b/>
          <w:spacing w:val="-8"/>
          <w:sz w:val="20"/>
        </w:rPr>
        <w:t xml:space="preserve"> </w:t>
      </w:r>
      <w:r>
        <w:rPr>
          <w:b/>
          <w:sz w:val="20"/>
        </w:rPr>
        <w:t>DEPARTAMENTO</w:t>
      </w:r>
      <w:r>
        <w:rPr>
          <w:b/>
          <w:spacing w:val="-10"/>
          <w:sz w:val="20"/>
        </w:rPr>
        <w:t xml:space="preserve"> </w:t>
      </w:r>
      <w:r>
        <w:rPr>
          <w:b/>
          <w:sz w:val="20"/>
        </w:rPr>
        <w:t>DE</w:t>
      </w:r>
      <w:r>
        <w:rPr>
          <w:b/>
          <w:spacing w:val="-5"/>
          <w:sz w:val="20"/>
        </w:rPr>
        <w:t xml:space="preserve"> </w:t>
      </w:r>
      <w:r>
        <w:rPr>
          <w:b/>
          <w:spacing w:val="-2"/>
          <w:sz w:val="20"/>
        </w:rPr>
        <w:t>ARCHIVO</w:t>
      </w:r>
    </w:p>
    <w:p w:rsidR="001F619F" w:rsidRDefault="001F619F">
      <w:pPr>
        <w:pStyle w:val="Textoindependiente"/>
        <w:spacing w:before="11"/>
        <w:rPr>
          <w:b/>
          <w:sz w:val="19"/>
        </w:rPr>
      </w:pPr>
    </w:p>
    <w:p w:rsidR="001F619F" w:rsidRDefault="00086D62">
      <w:pPr>
        <w:pStyle w:val="Textoindependiente"/>
        <w:ind w:left="112" w:right="112"/>
        <w:jc w:val="both"/>
      </w:pPr>
      <w:r>
        <w:rPr>
          <w:b/>
        </w:rPr>
        <w:t xml:space="preserve">Artículo 22. </w:t>
      </w:r>
      <w:r>
        <w:t xml:space="preserve">El Departamento de Archivo estará adscrito a la Unidad de Administración y, sin perjuicio de lo dispuesto en otros artículos de este Reglamento, su Titular tendrá las atribuciones </w:t>
      </w:r>
      <w:r>
        <w:rPr>
          <w:spacing w:val="-2"/>
        </w:rPr>
        <w:t>siguientes:</w:t>
      </w:r>
    </w:p>
    <w:p w:rsidR="001F619F" w:rsidRDefault="001F619F">
      <w:pPr>
        <w:pStyle w:val="Textoindependiente"/>
        <w:spacing w:before="8"/>
      </w:pPr>
    </w:p>
    <w:p w:rsidR="001F619F" w:rsidRDefault="00086D62">
      <w:pPr>
        <w:pStyle w:val="Prrafodelista"/>
        <w:numPr>
          <w:ilvl w:val="0"/>
          <w:numId w:val="34"/>
        </w:numPr>
        <w:tabs>
          <w:tab w:val="left" w:pos="335"/>
        </w:tabs>
        <w:spacing w:line="232" w:lineRule="auto"/>
        <w:ind w:right="114" w:firstLine="0"/>
        <w:jc w:val="both"/>
        <w:rPr>
          <w:sz w:val="20"/>
        </w:rPr>
      </w:pPr>
      <w:r>
        <w:rPr>
          <w:sz w:val="20"/>
        </w:rPr>
        <w:t>Coordinar la organización, conservación y administ</w:t>
      </w:r>
      <w:r>
        <w:rPr>
          <w:sz w:val="20"/>
        </w:rPr>
        <w:t>ración homogénea de los archivos en posesión del Órgano Superior, de conformidad con las disposiciones jurídicas aplicables;</w:t>
      </w:r>
    </w:p>
    <w:p w:rsidR="001F619F" w:rsidRDefault="001F619F">
      <w:pPr>
        <w:pStyle w:val="Textoindependiente"/>
        <w:spacing w:before="8"/>
      </w:pPr>
    </w:p>
    <w:p w:rsidR="001F619F" w:rsidRDefault="00086D62">
      <w:pPr>
        <w:pStyle w:val="Prrafodelista"/>
        <w:numPr>
          <w:ilvl w:val="0"/>
          <w:numId w:val="34"/>
        </w:numPr>
        <w:tabs>
          <w:tab w:val="left" w:pos="423"/>
        </w:tabs>
        <w:spacing w:line="235" w:lineRule="auto"/>
        <w:ind w:right="120" w:firstLine="0"/>
        <w:jc w:val="both"/>
        <w:rPr>
          <w:sz w:val="20"/>
        </w:rPr>
      </w:pPr>
      <w:r>
        <w:rPr>
          <w:sz w:val="20"/>
        </w:rPr>
        <w:t>Proponer a su superior jerárquico la integración en el programa de capacitación y profesionalización del personal el tema de cultura archivística;</w:t>
      </w:r>
    </w:p>
    <w:p w:rsidR="001F619F" w:rsidRDefault="001F619F">
      <w:pPr>
        <w:pStyle w:val="Textoindependiente"/>
        <w:spacing w:before="4"/>
      </w:pPr>
    </w:p>
    <w:p w:rsidR="001F619F" w:rsidRDefault="00086D62">
      <w:pPr>
        <w:pStyle w:val="Prrafodelista"/>
        <w:numPr>
          <w:ilvl w:val="0"/>
          <w:numId w:val="34"/>
        </w:numPr>
        <w:tabs>
          <w:tab w:val="left" w:pos="511"/>
        </w:tabs>
        <w:spacing w:line="235" w:lineRule="auto"/>
        <w:ind w:right="110" w:firstLine="0"/>
        <w:jc w:val="both"/>
        <w:rPr>
          <w:sz w:val="20"/>
        </w:rPr>
      </w:pPr>
      <w:r>
        <w:rPr>
          <w:sz w:val="20"/>
        </w:rPr>
        <w:t>Llevar a cabo la recepción, custodia, descripción y disposición documental de los expedientes correspondient</w:t>
      </w:r>
      <w:r>
        <w:rPr>
          <w:sz w:val="20"/>
        </w:rPr>
        <w:t>es, con la aplicación de los instrumentos de control y consulta archivísticos;</w:t>
      </w:r>
    </w:p>
    <w:p w:rsidR="001F619F" w:rsidRDefault="001F619F">
      <w:pPr>
        <w:pStyle w:val="Textoindependiente"/>
        <w:spacing w:before="9"/>
      </w:pPr>
    </w:p>
    <w:p w:rsidR="001F619F" w:rsidRDefault="00086D62">
      <w:pPr>
        <w:pStyle w:val="Prrafodelista"/>
        <w:numPr>
          <w:ilvl w:val="0"/>
          <w:numId w:val="34"/>
        </w:numPr>
        <w:tabs>
          <w:tab w:val="left" w:pos="493"/>
        </w:tabs>
        <w:spacing w:line="232" w:lineRule="auto"/>
        <w:ind w:right="115" w:firstLine="0"/>
        <w:jc w:val="both"/>
        <w:rPr>
          <w:sz w:val="20"/>
        </w:rPr>
      </w:pPr>
      <w:r>
        <w:rPr>
          <w:sz w:val="20"/>
        </w:rPr>
        <w:t>Brindar el servicio de préstamo y consulta de información documental y electrónica que esté bajo su resguardo a las unidades administrativas del Órgano Superior;</w:t>
      </w:r>
    </w:p>
    <w:p w:rsidR="001F619F" w:rsidRDefault="001F619F">
      <w:pPr>
        <w:pStyle w:val="Textoindependiente"/>
        <w:spacing w:before="4"/>
      </w:pPr>
    </w:p>
    <w:p w:rsidR="001F619F" w:rsidRDefault="00086D62">
      <w:pPr>
        <w:pStyle w:val="Prrafodelista"/>
        <w:numPr>
          <w:ilvl w:val="0"/>
          <w:numId w:val="34"/>
        </w:numPr>
        <w:tabs>
          <w:tab w:val="left" w:pos="406"/>
        </w:tabs>
        <w:ind w:left="406" w:hanging="294"/>
        <w:rPr>
          <w:sz w:val="20"/>
        </w:rPr>
      </w:pPr>
      <w:r>
        <w:rPr>
          <w:sz w:val="20"/>
        </w:rPr>
        <w:t>Coordinar</w:t>
      </w:r>
      <w:r>
        <w:rPr>
          <w:spacing w:val="-6"/>
          <w:sz w:val="20"/>
        </w:rPr>
        <w:t xml:space="preserve"> </w:t>
      </w:r>
      <w:r>
        <w:rPr>
          <w:sz w:val="20"/>
        </w:rPr>
        <w:t>las</w:t>
      </w:r>
      <w:r>
        <w:rPr>
          <w:spacing w:val="-8"/>
          <w:sz w:val="20"/>
        </w:rPr>
        <w:t xml:space="preserve"> </w:t>
      </w:r>
      <w:r>
        <w:rPr>
          <w:sz w:val="20"/>
        </w:rPr>
        <w:t>transferencias</w:t>
      </w:r>
      <w:r>
        <w:rPr>
          <w:spacing w:val="-7"/>
          <w:sz w:val="20"/>
        </w:rPr>
        <w:t xml:space="preserve"> </w:t>
      </w:r>
      <w:r>
        <w:rPr>
          <w:sz w:val="20"/>
        </w:rPr>
        <w:t>primarias</w:t>
      </w:r>
      <w:r>
        <w:rPr>
          <w:spacing w:val="-8"/>
          <w:sz w:val="20"/>
        </w:rPr>
        <w:t xml:space="preserve"> </w:t>
      </w:r>
      <w:r>
        <w:rPr>
          <w:sz w:val="20"/>
        </w:rPr>
        <w:t>al</w:t>
      </w:r>
      <w:r>
        <w:rPr>
          <w:spacing w:val="-5"/>
          <w:sz w:val="20"/>
        </w:rPr>
        <w:t xml:space="preserve"> </w:t>
      </w:r>
      <w:r>
        <w:rPr>
          <w:sz w:val="20"/>
        </w:rPr>
        <w:t>Archivo</w:t>
      </w:r>
      <w:r>
        <w:rPr>
          <w:spacing w:val="-6"/>
          <w:sz w:val="20"/>
        </w:rPr>
        <w:t xml:space="preserve"> </w:t>
      </w:r>
      <w:r>
        <w:rPr>
          <w:sz w:val="20"/>
        </w:rPr>
        <w:t>General</w:t>
      </w:r>
      <w:r>
        <w:rPr>
          <w:spacing w:val="-6"/>
          <w:sz w:val="20"/>
        </w:rPr>
        <w:t xml:space="preserve"> </w:t>
      </w:r>
      <w:r>
        <w:rPr>
          <w:sz w:val="20"/>
        </w:rPr>
        <w:t>del</w:t>
      </w:r>
      <w:r>
        <w:rPr>
          <w:spacing w:val="-7"/>
          <w:sz w:val="20"/>
        </w:rPr>
        <w:t xml:space="preserve"> </w:t>
      </w:r>
      <w:r>
        <w:rPr>
          <w:sz w:val="20"/>
        </w:rPr>
        <w:t>Poder</w:t>
      </w:r>
      <w:r>
        <w:rPr>
          <w:spacing w:val="-6"/>
          <w:sz w:val="20"/>
        </w:rPr>
        <w:t xml:space="preserve"> </w:t>
      </w:r>
      <w:r>
        <w:rPr>
          <w:spacing w:val="-2"/>
          <w:sz w:val="20"/>
        </w:rPr>
        <w:t>Legislativo;</w:t>
      </w:r>
    </w:p>
    <w:p w:rsidR="001F619F" w:rsidRDefault="00086D62">
      <w:pPr>
        <w:pStyle w:val="Prrafodelista"/>
        <w:numPr>
          <w:ilvl w:val="0"/>
          <w:numId w:val="34"/>
        </w:numPr>
        <w:tabs>
          <w:tab w:val="left" w:pos="493"/>
        </w:tabs>
        <w:spacing w:before="233" w:line="235" w:lineRule="auto"/>
        <w:ind w:right="114" w:firstLine="0"/>
        <w:jc w:val="both"/>
        <w:rPr>
          <w:sz w:val="20"/>
        </w:rPr>
      </w:pPr>
      <w:r>
        <w:rPr>
          <w:sz w:val="20"/>
        </w:rPr>
        <w:t>Proponer a su superior jerárquico la elaboración de instrumentos de control y consulta archivística en colaboración con el área de archivos del Poder Legislativo, y</w:t>
      </w:r>
    </w:p>
    <w:p w:rsidR="001F619F" w:rsidRDefault="001F619F">
      <w:pPr>
        <w:pStyle w:val="Textoindependiente"/>
        <w:spacing w:before="3"/>
      </w:pPr>
    </w:p>
    <w:p w:rsidR="001F619F" w:rsidRDefault="00086D62">
      <w:pPr>
        <w:pStyle w:val="Prrafodelista"/>
        <w:numPr>
          <w:ilvl w:val="0"/>
          <w:numId w:val="34"/>
        </w:numPr>
        <w:tabs>
          <w:tab w:val="left" w:pos="582"/>
        </w:tabs>
        <w:ind w:left="582" w:hanging="470"/>
        <w:rPr>
          <w:sz w:val="20"/>
        </w:rPr>
      </w:pPr>
      <w:r>
        <w:rPr>
          <w:sz w:val="20"/>
        </w:rPr>
        <w:t>Las</w:t>
      </w:r>
      <w:r>
        <w:rPr>
          <w:spacing w:val="16"/>
          <w:sz w:val="20"/>
        </w:rPr>
        <w:t xml:space="preserve"> </w:t>
      </w:r>
      <w:r>
        <w:rPr>
          <w:sz w:val="20"/>
        </w:rPr>
        <w:t>demás</w:t>
      </w:r>
      <w:r>
        <w:rPr>
          <w:spacing w:val="17"/>
          <w:sz w:val="20"/>
        </w:rPr>
        <w:t xml:space="preserve"> </w:t>
      </w:r>
      <w:r>
        <w:rPr>
          <w:sz w:val="20"/>
        </w:rPr>
        <w:t>que</w:t>
      </w:r>
      <w:r>
        <w:rPr>
          <w:spacing w:val="17"/>
          <w:sz w:val="20"/>
        </w:rPr>
        <w:t xml:space="preserve"> </w:t>
      </w:r>
      <w:r>
        <w:rPr>
          <w:sz w:val="20"/>
        </w:rPr>
        <w:t>le</w:t>
      </w:r>
      <w:r>
        <w:rPr>
          <w:spacing w:val="17"/>
          <w:sz w:val="20"/>
        </w:rPr>
        <w:t xml:space="preserve"> </w:t>
      </w:r>
      <w:r>
        <w:rPr>
          <w:sz w:val="20"/>
        </w:rPr>
        <w:t>confi</w:t>
      </w:r>
      <w:r>
        <w:rPr>
          <w:sz w:val="20"/>
        </w:rPr>
        <w:t>eran</w:t>
      </w:r>
      <w:r>
        <w:rPr>
          <w:spacing w:val="17"/>
          <w:sz w:val="20"/>
        </w:rPr>
        <w:t xml:space="preserve"> </w:t>
      </w:r>
      <w:r>
        <w:rPr>
          <w:sz w:val="20"/>
        </w:rPr>
        <w:t>otros</w:t>
      </w:r>
      <w:r>
        <w:rPr>
          <w:spacing w:val="14"/>
          <w:sz w:val="20"/>
        </w:rPr>
        <w:t xml:space="preserve"> </w:t>
      </w:r>
      <w:r>
        <w:rPr>
          <w:sz w:val="20"/>
        </w:rPr>
        <w:t>ordenamientos</w:t>
      </w:r>
      <w:r>
        <w:rPr>
          <w:spacing w:val="17"/>
          <w:sz w:val="20"/>
        </w:rPr>
        <w:t xml:space="preserve"> </w:t>
      </w:r>
      <w:r>
        <w:rPr>
          <w:sz w:val="20"/>
        </w:rPr>
        <w:t>legales,</w:t>
      </w:r>
      <w:r>
        <w:rPr>
          <w:spacing w:val="18"/>
          <w:sz w:val="20"/>
        </w:rPr>
        <w:t xml:space="preserve"> </w:t>
      </w:r>
      <w:r>
        <w:rPr>
          <w:sz w:val="20"/>
        </w:rPr>
        <w:t>manuales,</w:t>
      </w:r>
      <w:r>
        <w:rPr>
          <w:spacing w:val="18"/>
          <w:sz w:val="20"/>
        </w:rPr>
        <w:t xml:space="preserve"> </w:t>
      </w:r>
      <w:r>
        <w:rPr>
          <w:sz w:val="20"/>
        </w:rPr>
        <w:t>las</w:t>
      </w:r>
      <w:r>
        <w:rPr>
          <w:spacing w:val="19"/>
          <w:sz w:val="20"/>
        </w:rPr>
        <w:t xml:space="preserve"> </w:t>
      </w:r>
      <w:r>
        <w:rPr>
          <w:sz w:val="20"/>
        </w:rPr>
        <w:t>disposiciones</w:t>
      </w:r>
      <w:r>
        <w:rPr>
          <w:spacing w:val="17"/>
          <w:sz w:val="20"/>
        </w:rPr>
        <w:t xml:space="preserve"> </w:t>
      </w:r>
      <w:r>
        <w:rPr>
          <w:spacing w:val="-2"/>
          <w:sz w:val="20"/>
        </w:rPr>
        <w:t>jurídicas</w:t>
      </w:r>
    </w:p>
    <w:p w:rsidR="001F619F" w:rsidRDefault="001F619F">
      <w:pP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aplicables</w:t>
      </w:r>
      <w:r>
        <w:rPr>
          <w:spacing w:val="-6"/>
        </w:rPr>
        <w:t xml:space="preserve"> </w:t>
      </w:r>
      <w:r>
        <w:t>y</w:t>
      </w:r>
      <w:r>
        <w:rPr>
          <w:spacing w:val="-5"/>
        </w:rPr>
        <w:t xml:space="preserve"> </w:t>
      </w:r>
      <w:r>
        <w:t>las</w:t>
      </w:r>
      <w:r>
        <w:rPr>
          <w:spacing w:val="-6"/>
        </w:rPr>
        <w:t xml:space="preserve"> </w:t>
      </w:r>
      <w:r>
        <w:t>que</w:t>
      </w:r>
      <w:r>
        <w:rPr>
          <w:spacing w:val="-5"/>
        </w:rPr>
        <w:t xml:space="preserve"> </w:t>
      </w:r>
      <w:r>
        <w:t>le</w:t>
      </w:r>
      <w:r>
        <w:rPr>
          <w:spacing w:val="-5"/>
        </w:rPr>
        <w:t xml:space="preserve"> </w:t>
      </w:r>
      <w:r>
        <w:t>asigne</w:t>
      </w:r>
      <w:r>
        <w:rPr>
          <w:spacing w:val="-5"/>
        </w:rPr>
        <w:t xml:space="preserve"> </w:t>
      </w:r>
      <w:r>
        <w:t>su</w:t>
      </w:r>
      <w:r>
        <w:rPr>
          <w:spacing w:val="-6"/>
        </w:rPr>
        <w:t xml:space="preserve"> </w:t>
      </w:r>
      <w:r>
        <w:t>superior</w:t>
      </w:r>
      <w:r>
        <w:rPr>
          <w:spacing w:val="-4"/>
        </w:rPr>
        <w:t xml:space="preserve"> </w:t>
      </w:r>
      <w:r>
        <w:rPr>
          <w:spacing w:val="-2"/>
        </w:rPr>
        <w:t>jerárquico.</w:t>
      </w:r>
    </w:p>
    <w:p w:rsidR="001F619F" w:rsidRDefault="001F619F">
      <w:pPr>
        <w:pStyle w:val="Textoindependiente"/>
        <w:spacing w:before="1"/>
      </w:pPr>
    </w:p>
    <w:p w:rsidR="001F619F" w:rsidRDefault="00086D62">
      <w:pPr>
        <w:spacing w:line="234" w:lineRule="exact"/>
        <w:ind w:left="138" w:right="138"/>
        <w:jc w:val="center"/>
        <w:rPr>
          <w:b/>
          <w:sz w:val="20"/>
        </w:rPr>
      </w:pPr>
      <w:r>
        <w:rPr>
          <w:b/>
          <w:sz w:val="20"/>
        </w:rPr>
        <w:t>TÍTULO</w:t>
      </w:r>
      <w:r>
        <w:rPr>
          <w:b/>
          <w:spacing w:val="-11"/>
          <w:sz w:val="20"/>
        </w:rPr>
        <w:t xml:space="preserve"> </w:t>
      </w:r>
      <w:r>
        <w:rPr>
          <w:b/>
          <w:spacing w:val="-2"/>
          <w:sz w:val="20"/>
        </w:rPr>
        <w:t>TERCERO</w:t>
      </w:r>
    </w:p>
    <w:p w:rsidR="001F619F" w:rsidRDefault="00086D62">
      <w:pPr>
        <w:spacing w:line="234" w:lineRule="exact"/>
        <w:ind w:left="138" w:right="140"/>
        <w:jc w:val="center"/>
        <w:rPr>
          <w:b/>
          <w:sz w:val="20"/>
        </w:rPr>
      </w:pPr>
      <w:r>
        <w:rPr>
          <w:b/>
          <w:sz w:val="20"/>
        </w:rPr>
        <w:t>DE</w:t>
      </w:r>
      <w:r>
        <w:rPr>
          <w:b/>
          <w:spacing w:val="-9"/>
          <w:sz w:val="20"/>
        </w:rPr>
        <w:t xml:space="preserve"> </w:t>
      </w:r>
      <w:r>
        <w:rPr>
          <w:b/>
          <w:sz w:val="20"/>
        </w:rPr>
        <w:t>LAS</w:t>
      </w:r>
      <w:r>
        <w:rPr>
          <w:b/>
          <w:spacing w:val="-8"/>
          <w:sz w:val="20"/>
        </w:rPr>
        <w:t xml:space="preserve"> </w:t>
      </w:r>
      <w:r>
        <w:rPr>
          <w:b/>
          <w:sz w:val="20"/>
        </w:rPr>
        <w:t>ATRIBUCIONES</w:t>
      </w:r>
      <w:r>
        <w:rPr>
          <w:b/>
          <w:spacing w:val="-9"/>
          <w:sz w:val="20"/>
        </w:rPr>
        <w:t xml:space="preserve"> </w:t>
      </w:r>
      <w:r>
        <w:rPr>
          <w:b/>
          <w:sz w:val="20"/>
        </w:rPr>
        <w:t>GENERALES</w:t>
      </w:r>
      <w:r>
        <w:rPr>
          <w:b/>
          <w:spacing w:val="-6"/>
          <w:sz w:val="20"/>
        </w:rPr>
        <w:t xml:space="preserve"> </w:t>
      </w:r>
      <w:r>
        <w:rPr>
          <w:b/>
          <w:sz w:val="20"/>
        </w:rPr>
        <w:t>DE</w:t>
      </w:r>
      <w:r>
        <w:rPr>
          <w:b/>
          <w:spacing w:val="-8"/>
          <w:sz w:val="20"/>
        </w:rPr>
        <w:t xml:space="preserve"> </w:t>
      </w:r>
      <w:r>
        <w:rPr>
          <w:b/>
          <w:sz w:val="20"/>
        </w:rPr>
        <w:t>LAS</w:t>
      </w:r>
      <w:r>
        <w:rPr>
          <w:b/>
          <w:spacing w:val="-4"/>
          <w:sz w:val="20"/>
        </w:rPr>
        <w:t xml:space="preserve"> </w:t>
      </w:r>
      <w:r>
        <w:rPr>
          <w:b/>
          <w:sz w:val="20"/>
        </w:rPr>
        <w:t>UNIDADES</w:t>
      </w:r>
      <w:r>
        <w:rPr>
          <w:b/>
          <w:spacing w:val="-8"/>
          <w:sz w:val="20"/>
        </w:rPr>
        <w:t xml:space="preserve"> </w:t>
      </w:r>
      <w:r>
        <w:rPr>
          <w:b/>
          <w:spacing w:val="-2"/>
          <w:sz w:val="20"/>
        </w:rPr>
        <w:t>ADMINISTRATIVAS</w:t>
      </w:r>
    </w:p>
    <w:p w:rsidR="001F619F" w:rsidRDefault="001F619F">
      <w:pPr>
        <w:pStyle w:val="Textoindependiente"/>
        <w:spacing w:before="1"/>
        <w:rPr>
          <w:b/>
        </w:rPr>
      </w:pPr>
    </w:p>
    <w:p w:rsidR="001F619F" w:rsidRDefault="00086D62">
      <w:pPr>
        <w:ind w:left="138" w:right="141"/>
        <w:jc w:val="center"/>
        <w:rPr>
          <w:b/>
          <w:sz w:val="20"/>
        </w:rPr>
      </w:pPr>
      <w:r>
        <w:rPr>
          <w:b/>
          <w:sz w:val="20"/>
        </w:rPr>
        <w:t>CAPÍTULO</w:t>
      </w:r>
      <w:r>
        <w:rPr>
          <w:b/>
          <w:spacing w:val="-13"/>
          <w:sz w:val="20"/>
        </w:rPr>
        <w:t xml:space="preserve"> </w:t>
      </w:r>
      <w:r>
        <w:rPr>
          <w:b/>
          <w:spacing w:val="-10"/>
          <w:sz w:val="20"/>
        </w:rPr>
        <w:t>I</w:t>
      </w:r>
    </w:p>
    <w:p w:rsidR="001F619F" w:rsidRDefault="00086D62">
      <w:pPr>
        <w:ind w:left="233" w:right="240"/>
        <w:jc w:val="center"/>
        <w:rPr>
          <w:b/>
          <w:sz w:val="20"/>
        </w:rPr>
      </w:pPr>
      <w:r>
        <w:rPr>
          <w:b/>
          <w:sz w:val="20"/>
        </w:rPr>
        <w:t>DE</w:t>
      </w:r>
      <w:r>
        <w:rPr>
          <w:b/>
          <w:spacing w:val="-5"/>
          <w:sz w:val="20"/>
        </w:rPr>
        <w:t xml:space="preserve"> </w:t>
      </w:r>
      <w:r>
        <w:rPr>
          <w:b/>
          <w:sz w:val="20"/>
        </w:rPr>
        <w:t>LAS</w:t>
      </w:r>
      <w:r>
        <w:rPr>
          <w:b/>
          <w:spacing w:val="-4"/>
          <w:sz w:val="20"/>
        </w:rPr>
        <w:t xml:space="preserve"> </w:t>
      </w:r>
      <w:r>
        <w:rPr>
          <w:b/>
          <w:sz w:val="20"/>
        </w:rPr>
        <w:t>ATRIBUCIONES</w:t>
      </w:r>
      <w:r>
        <w:rPr>
          <w:b/>
          <w:spacing w:val="-5"/>
          <w:sz w:val="20"/>
        </w:rPr>
        <w:t xml:space="preserve"> </w:t>
      </w:r>
      <w:r>
        <w:rPr>
          <w:b/>
          <w:sz w:val="20"/>
        </w:rPr>
        <w:t>DE</w:t>
      </w:r>
      <w:r>
        <w:rPr>
          <w:b/>
          <w:spacing w:val="-5"/>
          <w:sz w:val="20"/>
        </w:rPr>
        <w:t xml:space="preserve"> </w:t>
      </w:r>
      <w:r>
        <w:rPr>
          <w:b/>
          <w:sz w:val="20"/>
        </w:rPr>
        <w:t>LOS</w:t>
      </w:r>
      <w:r>
        <w:rPr>
          <w:b/>
          <w:spacing w:val="-5"/>
          <w:sz w:val="20"/>
        </w:rPr>
        <w:t xml:space="preserve"> </w:t>
      </w:r>
      <w:r>
        <w:rPr>
          <w:b/>
          <w:sz w:val="20"/>
        </w:rPr>
        <w:t>TITULARES</w:t>
      </w:r>
      <w:r>
        <w:rPr>
          <w:b/>
          <w:spacing w:val="-2"/>
          <w:sz w:val="20"/>
        </w:rPr>
        <w:t xml:space="preserve"> </w:t>
      </w:r>
      <w:r>
        <w:rPr>
          <w:b/>
          <w:sz w:val="20"/>
        </w:rPr>
        <w:t>DE</w:t>
      </w:r>
      <w:r>
        <w:rPr>
          <w:b/>
          <w:spacing w:val="-5"/>
          <w:sz w:val="20"/>
        </w:rPr>
        <w:t xml:space="preserve"> </w:t>
      </w:r>
      <w:r>
        <w:rPr>
          <w:b/>
          <w:sz w:val="20"/>
        </w:rPr>
        <w:t>LA</w:t>
      </w:r>
      <w:r>
        <w:rPr>
          <w:b/>
          <w:spacing w:val="-5"/>
          <w:sz w:val="20"/>
        </w:rPr>
        <w:t xml:space="preserve"> </w:t>
      </w:r>
      <w:r>
        <w:rPr>
          <w:b/>
          <w:sz w:val="20"/>
        </w:rPr>
        <w:t>SECRETARÍA</w:t>
      </w:r>
      <w:r>
        <w:rPr>
          <w:b/>
          <w:spacing w:val="-2"/>
          <w:sz w:val="20"/>
        </w:rPr>
        <w:t xml:space="preserve"> </w:t>
      </w:r>
      <w:r>
        <w:rPr>
          <w:b/>
          <w:sz w:val="20"/>
        </w:rPr>
        <w:t>TÉCNICA,</w:t>
      </w:r>
      <w:r>
        <w:rPr>
          <w:b/>
          <w:spacing w:val="-6"/>
          <w:sz w:val="20"/>
        </w:rPr>
        <w:t xml:space="preserve"> </w:t>
      </w:r>
      <w:r>
        <w:rPr>
          <w:b/>
          <w:sz w:val="20"/>
        </w:rPr>
        <w:t>LAS</w:t>
      </w:r>
      <w:r>
        <w:rPr>
          <w:b/>
          <w:spacing w:val="-2"/>
          <w:sz w:val="20"/>
        </w:rPr>
        <w:t xml:space="preserve"> </w:t>
      </w:r>
      <w:r>
        <w:rPr>
          <w:b/>
          <w:sz w:val="20"/>
        </w:rPr>
        <w:t>AUDITORÍAS ESPECIALES Y LAS UNIDADES</w:t>
      </w:r>
    </w:p>
    <w:p w:rsidR="001F619F" w:rsidRDefault="001F619F">
      <w:pPr>
        <w:pStyle w:val="Textoindependiente"/>
        <w:spacing w:before="11"/>
        <w:rPr>
          <w:b/>
          <w:sz w:val="19"/>
        </w:rPr>
      </w:pPr>
    </w:p>
    <w:p w:rsidR="001F619F" w:rsidRDefault="00086D62">
      <w:pPr>
        <w:pStyle w:val="Textoindependiente"/>
        <w:ind w:left="112"/>
      </w:pPr>
      <w:r>
        <w:rPr>
          <w:b/>
        </w:rPr>
        <w:t>Artículo</w:t>
      </w:r>
      <w:r>
        <w:rPr>
          <w:b/>
          <w:spacing w:val="36"/>
        </w:rPr>
        <w:t xml:space="preserve"> </w:t>
      </w:r>
      <w:r>
        <w:rPr>
          <w:b/>
        </w:rPr>
        <w:t>23.</w:t>
      </w:r>
      <w:r>
        <w:rPr>
          <w:b/>
          <w:spacing w:val="36"/>
        </w:rPr>
        <w:t xml:space="preserve"> </w:t>
      </w:r>
      <w:r>
        <w:t>Los</w:t>
      </w:r>
      <w:r>
        <w:rPr>
          <w:spacing w:val="37"/>
        </w:rPr>
        <w:t xml:space="preserve"> </w:t>
      </w:r>
      <w:r>
        <w:t>titulares</w:t>
      </w:r>
      <w:r>
        <w:rPr>
          <w:spacing w:val="36"/>
        </w:rPr>
        <w:t xml:space="preserve"> </w:t>
      </w:r>
      <w:r>
        <w:t>de</w:t>
      </w:r>
      <w:r>
        <w:rPr>
          <w:spacing w:val="37"/>
        </w:rPr>
        <w:t xml:space="preserve"> </w:t>
      </w:r>
      <w:r>
        <w:t>la</w:t>
      </w:r>
      <w:r>
        <w:rPr>
          <w:spacing w:val="37"/>
        </w:rPr>
        <w:t xml:space="preserve"> </w:t>
      </w:r>
      <w:r>
        <w:t>Secretaría</w:t>
      </w:r>
      <w:r>
        <w:rPr>
          <w:spacing w:val="35"/>
        </w:rPr>
        <w:t xml:space="preserve"> </w:t>
      </w:r>
      <w:r>
        <w:t>Técnica,</w:t>
      </w:r>
      <w:r>
        <w:rPr>
          <w:spacing w:val="38"/>
        </w:rPr>
        <w:t xml:space="preserve"> </w:t>
      </w:r>
      <w:r>
        <w:t>las</w:t>
      </w:r>
      <w:r>
        <w:rPr>
          <w:spacing w:val="37"/>
        </w:rPr>
        <w:t xml:space="preserve"> </w:t>
      </w:r>
      <w:r>
        <w:t>Auditorías</w:t>
      </w:r>
      <w:r>
        <w:rPr>
          <w:spacing w:val="37"/>
        </w:rPr>
        <w:t xml:space="preserve"> </w:t>
      </w:r>
      <w:r>
        <w:t>Especiales</w:t>
      </w:r>
      <w:r>
        <w:rPr>
          <w:spacing w:val="37"/>
        </w:rPr>
        <w:t xml:space="preserve"> </w:t>
      </w:r>
      <w:r>
        <w:t>y</w:t>
      </w:r>
      <w:r>
        <w:rPr>
          <w:spacing w:val="37"/>
        </w:rPr>
        <w:t xml:space="preserve"> </w:t>
      </w:r>
      <w:r>
        <w:t>las</w:t>
      </w:r>
      <w:r>
        <w:rPr>
          <w:spacing w:val="37"/>
        </w:rPr>
        <w:t xml:space="preserve"> </w:t>
      </w:r>
      <w:r>
        <w:t>Unidades,</w:t>
      </w:r>
      <w:r>
        <w:rPr>
          <w:spacing w:val="33"/>
        </w:rPr>
        <w:t xml:space="preserve"> </w:t>
      </w:r>
      <w:r>
        <w:t>sin perjuicio de lo dispuesto en otros artículos de este Reglam</w:t>
      </w:r>
      <w:r>
        <w:t>ento, tendrán las atribuciones siguientes:</w:t>
      </w:r>
    </w:p>
    <w:p w:rsidR="001F619F" w:rsidRDefault="001F619F">
      <w:pPr>
        <w:pStyle w:val="Textoindependiente"/>
        <w:spacing w:before="3"/>
      </w:pPr>
    </w:p>
    <w:p w:rsidR="001F619F" w:rsidRDefault="00086D62">
      <w:pPr>
        <w:pStyle w:val="Prrafodelista"/>
        <w:numPr>
          <w:ilvl w:val="0"/>
          <w:numId w:val="33"/>
        </w:numPr>
        <w:tabs>
          <w:tab w:val="left" w:pos="335"/>
        </w:tabs>
        <w:spacing w:before="1" w:line="237" w:lineRule="auto"/>
        <w:ind w:right="111" w:firstLine="0"/>
        <w:jc w:val="both"/>
        <w:rPr>
          <w:sz w:val="20"/>
        </w:rPr>
      </w:pPr>
      <w:r>
        <w:rPr>
          <w:sz w:val="20"/>
        </w:rPr>
        <w:t>Solicitar la información y/o documentación que, a su juicio, sea necesaria para desarrollar sus atribuciones correspondientes, sin importar el carácter de confidencial o reservado que así</w:t>
      </w:r>
      <w:r>
        <w:rPr>
          <w:spacing w:val="40"/>
          <w:sz w:val="20"/>
        </w:rPr>
        <w:t xml:space="preserve"> </w:t>
      </w:r>
      <w:r>
        <w:rPr>
          <w:sz w:val="20"/>
        </w:rPr>
        <w:t>consideren las disposici</w:t>
      </w:r>
      <w:r>
        <w:rPr>
          <w:sz w:val="20"/>
        </w:rPr>
        <w:t>ones legales;</w:t>
      </w:r>
    </w:p>
    <w:p w:rsidR="001F619F" w:rsidRDefault="001F619F">
      <w:pPr>
        <w:pStyle w:val="Textoindependiente"/>
        <w:spacing w:before="4"/>
      </w:pPr>
    </w:p>
    <w:p w:rsidR="001F619F" w:rsidRDefault="00086D62">
      <w:pPr>
        <w:pStyle w:val="Prrafodelista"/>
        <w:numPr>
          <w:ilvl w:val="0"/>
          <w:numId w:val="33"/>
        </w:numPr>
        <w:tabs>
          <w:tab w:val="left" w:pos="423"/>
        </w:tabs>
        <w:spacing w:before="1" w:line="235" w:lineRule="auto"/>
        <w:ind w:right="120" w:firstLine="0"/>
        <w:jc w:val="both"/>
        <w:rPr>
          <w:sz w:val="20"/>
        </w:rPr>
      </w:pPr>
      <w:r>
        <w:rPr>
          <w:sz w:val="20"/>
        </w:rPr>
        <w:t>Requerir, en el ejercicio de sus atribuciones, copia certificada de la información y soporte documental original o, en su caso, de las constancias que tenga a la vista;</w:t>
      </w:r>
    </w:p>
    <w:p w:rsidR="001F619F" w:rsidRDefault="001F619F">
      <w:pPr>
        <w:pStyle w:val="Textoindependiente"/>
        <w:spacing w:before="4"/>
      </w:pPr>
    </w:p>
    <w:p w:rsidR="001F619F" w:rsidRDefault="00086D62">
      <w:pPr>
        <w:pStyle w:val="Prrafodelista"/>
        <w:numPr>
          <w:ilvl w:val="0"/>
          <w:numId w:val="33"/>
        </w:numPr>
        <w:tabs>
          <w:tab w:val="left" w:pos="511"/>
        </w:tabs>
        <w:spacing w:line="235" w:lineRule="auto"/>
        <w:ind w:right="118" w:firstLine="0"/>
        <w:jc w:val="both"/>
        <w:rPr>
          <w:sz w:val="20"/>
        </w:rPr>
      </w:pPr>
      <w:r>
        <w:rPr>
          <w:sz w:val="20"/>
        </w:rPr>
        <w:t>Autorizar prórroga, por única ocasión, a las entidades fiscalizables cuando medie solicitud motivada y justificada;</w:t>
      </w:r>
    </w:p>
    <w:p w:rsidR="001F619F" w:rsidRDefault="001F619F">
      <w:pPr>
        <w:pStyle w:val="Textoindependiente"/>
        <w:spacing w:before="4"/>
      </w:pPr>
    </w:p>
    <w:p w:rsidR="001F619F" w:rsidRDefault="00086D62">
      <w:pPr>
        <w:pStyle w:val="Prrafodelista"/>
        <w:numPr>
          <w:ilvl w:val="0"/>
          <w:numId w:val="33"/>
        </w:numPr>
        <w:tabs>
          <w:tab w:val="left" w:pos="493"/>
        </w:tabs>
        <w:spacing w:before="1" w:line="235" w:lineRule="auto"/>
        <w:ind w:right="123" w:firstLine="0"/>
        <w:jc w:val="both"/>
        <w:rPr>
          <w:sz w:val="20"/>
        </w:rPr>
      </w:pPr>
      <w:r>
        <w:rPr>
          <w:sz w:val="20"/>
        </w:rPr>
        <w:t>Colaborar con los</w:t>
      </w:r>
      <w:r>
        <w:rPr>
          <w:spacing w:val="-1"/>
          <w:sz w:val="20"/>
        </w:rPr>
        <w:t xml:space="preserve"> </w:t>
      </w:r>
      <w:r>
        <w:rPr>
          <w:sz w:val="20"/>
        </w:rPr>
        <w:t>demás</w:t>
      </w:r>
      <w:r>
        <w:rPr>
          <w:spacing w:val="-1"/>
          <w:sz w:val="20"/>
        </w:rPr>
        <w:t xml:space="preserve"> </w:t>
      </w:r>
      <w:r>
        <w:rPr>
          <w:sz w:val="20"/>
        </w:rPr>
        <w:t>auditores</w:t>
      </w:r>
      <w:r>
        <w:rPr>
          <w:spacing w:val="-1"/>
          <w:sz w:val="20"/>
        </w:rPr>
        <w:t xml:space="preserve"> </w:t>
      </w:r>
      <w:r>
        <w:rPr>
          <w:sz w:val="20"/>
        </w:rPr>
        <w:t>especiales</w:t>
      </w:r>
      <w:r>
        <w:rPr>
          <w:spacing w:val="-1"/>
          <w:sz w:val="20"/>
        </w:rPr>
        <w:t xml:space="preserve"> </w:t>
      </w:r>
      <w:r>
        <w:rPr>
          <w:sz w:val="20"/>
        </w:rPr>
        <w:t>y titulares</w:t>
      </w:r>
      <w:r>
        <w:rPr>
          <w:spacing w:val="-1"/>
          <w:sz w:val="20"/>
        </w:rPr>
        <w:t xml:space="preserve"> </w:t>
      </w:r>
      <w:r>
        <w:rPr>
          <w:sz w:val="20"/>
        </w:rPr>
        <w:t>de</w:t>
      </w:r>
      <w:r>
        <w:rPr>
          <w:spacing w:val="-1"/>
          <w:sz w:val="20"/>
        </w:rPr>
        <w:t xml:space="preserve"> </w:t>
      </w:r>
      <w:r>
        <w:rPr>
          <w:sz w:val="20"/>
        </w:rPr>
        <w:t>unidades</w:t>
      </w:r>
      <w:r>
        <w:rPr>
          <w:spacing w:val="-1"/>
          <w:sz w:val="20"/>
        </w:rPr>
        <w:t xml:space="preserve"> </w:t>
      </w:r>
      <w:r>
        <w:rPr>
          <w:sz w:val="20"/>
        </w:rPr>
        <w:t>para</w:t>
      </w:r>
      <w:r>
        <w:rPr>
          <w:spacing w:val="-1"/>
          <w:sz w:val="20"/>
        </w:rPr>
        <w:t xml:space="preserve"> </w:t>
      </w:r>
      <w:r>
        <w:rPr>
          <w:sz w:val="20"/>
        </w:rPr>
        <w:t>atender los</w:t>
      </w:r>
      <w:r>
        <w:rPr>
          <w:spacing w:val="-1"/>
          <w:sz w:val="20"/>
        </w:rPr>
        <w:t xml:space="preserve"> </w:t>
      </w:r>
      <w:r>
        <w:rPr>
          <w:sz w:val="20"/>
        </w:rPr>
        <w:t>asuntos</w:t>
      </w:r>
      <w:r>
        <w:rPr>
          <w:spacing w:val="-1"/>
          <w:sz w:val="20"/>
        </w:rPr>
        <w:t xml:space="preserve"> </w:t>
      </w:r>
      <w:r>
        <w:rPr>
          <w:sz w:val="20"/>
        </w:rPr>
        <w:t>de su competencia respecto a los actos de fiscalización;</w:t>
      </w:r>
    </w:p>
    <w:p w:rsidR="001F619F" w:rsidRDefault="001F619F">
      <w:pPr>
        <w:pStyle w:val="Textoindependiente"/>
        <w:spacing w:before="8"/>
      </w:pPr>
    </w:p>
    <w:p w:rsidR="001F619F" w:rsidRDefault="00086D62">
      <w:pPr>
        <w:pStyle w:val="Prrafodelista"/>
        <w:numPr>
          <w:ilvl w:val="0"/>
          <w:numId w:val="33"/>
        </w:numPr>
        <w:tabs>
          <w:tab w:val="left" w:pos="406"/>
        </w:tabs>
        <w:spacing w:before="1" w:line="232" w:lineRule="auto"/>
        <w:ind w:right="117" w:firstLine="0"/>
        <w:jc w:val="both"/>
        <w:rPr>
          <w:sz w:val="20"/>
        </w:rPr>
      </w:pPr>
      <w:r>
        <w:rPr>
          <w:sz w:val="20"/>
        </w:rPr>
        <w:t>Autorizar los requerimientos relacionados con la información y documentación que sean necesarias para la atención de los asuntos de su competencia;</w:t>
      </w:r>
    </w:p>
    <w:p w:rsidR="001F619F" w:rsidRDefault="001F619F">
      <w:pPr>
        <w:pStyle w:val="Textoindependiente"/>
        <w:spacing w:before="7"/>
      </w:pPr>
    </w:p>
    <w:p w:rsidR="001F619F" w:rsidRDefault="00086D62">
      <w:pPr>
        <w:pStyle w:val="Prrafodelista"/>
        <w:numPr>
          <w:ilvl w:val="0"/>
          <w:numId w:val="33"/>
        </w:numPr>
        <w:tabs>
          <w:tab w:val="left" w:pos="493"/>
        </w:tabs>
        <w:spacing w:line="235" w:lineRule="auto"/>
        <w:ind w:right="111" w:firstLine="0"/>
        <w:jc w:val="both"/>
        <w:rPr>
          <w:sz w:val="20"/>
        </w:rPr>
      </w:pPr>
      <w:r>
        <w:rPr>
          <w:sz w:val="20"/>
        </w:rPr>
        <w:t xml:space="preserve">Acordar con el Auditor Superior la resolución de </w:t>
      </w:r>
      <w:r>
        <w:rPr>
          <w:sz w:val="20"/>
        </w:rPr>
        <w:t>los asuntos cuya tramitación se encuentre dentro del ámbito de su competencia;</w:t>
      </w:r>
    </w:p>
    <w:p w:rsidR="001F619F" w:rsidRDefault="001F619F">
      <w:pPr>
        <w:pStyle w:val="Textoindependiente"/>
        <w:spacing w:before="5"/>
      </w:pPr>
    </w:p>
    <w:p w:rsidR="001F619F" w:rsidRDefault="00086D62">
      <w:pPr>
        <w:pStyle w:val="Prrafodelista"/>
        <w:numPr>
          <w:ilvl w:val="0"/>
          <w:numId w:val="33"/>
        </w:numPr>
        <w:tabs>
          <w:tab w:val="left" w:pos="582"/>
        </w:tabs>
        <w:spacing w:line="235" w:lineRule="auto"/>
        <w:ind w:right="118" w:firstLine="0"/>
        <w:jc w:val="both"/>
        <w:rPr>
          <w:sz w:val="20"/>
        </w:rPr>
      </w:pPr>
      <w:r>
        <w:rPr>
          <w:sz w:val="20"/>
        </w:rPr>
        <w:t>Desempeñar las comisiones que determine el Auditor Superior y mantenerlo informado sobre los resultados de sus actividades;</w:t>
      </w:r>
    </w:p>
    <w:p w:rsidR="001F619F" w:rsidRDefault="001F619F">
      <w:pPr>
        <w:pStyle w:val="Textoindependiente"/>
        <w:spacing w:before="9"/>
      </w:pPr>
    </w:p>
    <w:p w:rsidR="001F619F" w:rsidRDefault="00086D62">
      <w:pPr>
        <w:pStyle w:val="Prrafodelista"/>
        <w:numPr>
          <w:ilvl w:val="0"/>
          <w:numId w:val="33"/>
        </w:numPr>
        <w:tabs>
          <w:tab w:val="left" w:pos="670"/>
        </w:tabs>
        <w:spacing w:line="232" w:lineRule="auto"/>
        <w:ind w:right="108" w:firstLine="0"/>
        <w:jc w:val="both"/>
        <w:rPr>
          <w:sz w:val="20"/>
        </w:rPr>
      </w:pPr>
      <w:r>
        <w:rPr>
          <w:sz w:val="20"/>
        </w:rPr>
        <w:t>Rubricar los documentos que, en ejercicio de sus atribuciones, elaboren las unidades administrativas y requieran la autorización del Auditor Superior;</w:t>
      </w:r>
    </w:p>
    <w:p w:rsidR="001F619F" w:rsidRDefault="001F619F">
      <w:pPr>
        <w:pStyle w:val="Textoindependiente"/>
        <w:spacing w:before="7"/>
      </w:pPr>
    </w:p>
    <w:p w:rsidR="001F619F" w:rsidRDefault="00086D62">
      <w:pPr>
        <w:pStyle w:val="Prrafodelista"/>
        <w:numPr>
          <w:ilvl w:val="0"/>
          <w:numId w:val="33"/>
        </w:numPr>
        <w:tabs>
          <w:tab w:val="left" w:pos="507"/>
        </w:tabs>
        <w:spacing w:line="235" w:lineRule="auto"/>
        <w:ind w:right="118" w:firstLine="0"/>
        <w:jc w:val="both"/>
        <w:rPr>
          <w:sz w:val="20"/>
        </w:rPr>
      </w:pPr>
      <w:r>
        <w:rPr>
          <w:sz w:val="20"/>
        </w:rPr>
        <w:t>Solicitar a los entes o entidades públicas el auxilio y colaboración que requiera para el ejercicio</w:t>
      </w:r>
      <w:r>
        <w:rPr>
          <w:spacing w:val="40"/>
          <w:sz w:val="20"/>
        </w:rPr>
        <w:t xml:space="preserve"> </w:t>
      </w:r>
      <w:r>
        <w:rPr>
          <w:sz w:val="20"/>
        </w:rPr>
        <w:t>de s</w:t>
      </w:r>
      <w:r>
        <w:rPr>
          <w:sz w:val="20"/>
        </w:rPr>
        <w:t>us atribuciones;</w:t>
      </w:r>
    </w:p>
    <w:p w:rsidR="001F619F" w:rsidRDefault="001F619F">
      <w:pPr>
        <w:pStyle w:val="Textoindependiente"/>
      </w:pPr>
    </w:p>
    <w:p w:rsidR="001F619F" w:rsidRDefault="00086D62">
      <w:pPr>
        <w:pStyle w:val="Prrafodelista"/>
        <w:numPr>
          <w:ilvl w:val="0"/>
          <w:numId w:val="33"/>
        </w:numPr>
        <w:tabs>
          <w:tab w:val="left" w:pos="418"/>
        </w:tabs>
        <w:ind w:left="418" w:hanging="306"/>
        <w:jc w:val="both"/>
        <w:rPr>
          <w:sz w:val="20"/>
        </w:rPr>
      </w:pPr>
      <w:r>
        <w:rPr>
          <w:sz w:val="20"/>
        </w:rPr>
        <w:t>Expedir</w:t>
      </w:r>
      <w:r>
        <w:rPr>
          <w:spacing w:val="-6"/>
          <w:sz w:val="20"/>
        </w:rPr>
        <w:t xml:space="preserve"> </w:t>
      </w:r>
      <w:r>
        <w:rPr>
          <w:sz w:val="20"/>
        </w:rPr>
        <w:t>copias</w:t>
      </w:r>
      <w:r>
        <w:rPr>
          <w:spacing w:val="-6"/>
          <w:sz w:val="20"/>
        </w:rPr>
        <w:t xml:space="preserve"> </w:t>
      </w:r>
      <w:r>
        <w:rPr>
          <w:sz w:val="20"/>
        </w:rPr>
        <w:t>certificadas</w:t>
      </w:r>
      <w:r>
        <w:rPr>
          <w:spacing w:val="-7"/>
          <w:sz w:val="20"/>
        </w:rPr>
        <w:t xml:space="preserve"> </w:t>
      </w:r>
      <w:r>
        <w:rPr>
          <w:sz w:val="20"/>
        </w:rPr>
        <w:t>de</w:t>
      </w:r>
      <w:r>
        <w:rPr>
          <w:spacing w:val="-6"/>
          <w:sz w:val="20"/>
        </w:rPr>
        <w:t xml:space="preserve"> </w:t>
      </w:r>
      <w:r>
        <w:rPr>
          <w:sz w:val="20"/>
        </w:rPr>
        <w:t>las</w:t>
      </w:r>
      <w:r>
        <w:rPr>
          <w:spacing w:val="-7"/>
          <w:sz w:val="20"/>
        </w:rPr>
        <w:t xml:space="preserve"> </w:t>
      </w:r>
      <w:r>
        <w:rPr>
          <w:sz w:val="20"/>
        </w:rPr>
        <w:t>constancias</w:t>
      </w:r>
      <w:r>
        <w:rPr>
          <w:spacing w:val="-6"/>
          <w:sz w:val="20"/>
        </w:rPr>
        <w:t xml:space="preserve"> </w:t>
      </w:r>
      <w:r>
        <w:rPr>
          <w:sz w:val="20"/>
        </w:rPr>
        <w:t>que</w:t>
      </w:r>
      <w:r>
        <w:rPr>
          <w:spacing w:val="-6"/>
          <w:sz w:val="20"/>
        </w:rPr>
        <w:t xml:space="preserve"> </w:t>
      </w:r>
      <w:r>
        <w:rPr>
          <w:sz w:val="20"/>
        </w:rPr>
        <w:t>obren</w:t>
      </w:r>
      <w:r>
        <w:rPr>
          <w:spacing w:val="-6"/>
          <w:sz w:val="20"/>
        </w:rPr>
        <w:t xml:space="preserve"> </w:t>
      </w:r>
      <w:r>
        <w:rPr>
          <w:sz w:val="20"/>
        </w:rPr>
        <w:t>en</w:t>
      </w:r>
      <w:r>
        <w:rPr>
          <w:spacing w:val="-6"/>
          <w:sz w:val="20"/>
        </w:rPr>
        <w:t xml:space="preserve"> </w:t>
      </w:r>
      <w:r>
        <w:rPr>
          <w:sz w:val="20"/>
        </w:rPr>
        <w:t>sus</w:t>
      </w:r>
      <w:r>
        <w:rPr>
          <w:spacing w:val="-6"/>
          <w:sz w:val="20"/>
        </w:rPr>
        <w:t xml:space="preserve"> </w:t>
      </w:r>
      <w:r>
        <w:rPr>
          <w:spacing w:val="-2"/>
          <w:sz w:val="20"/>
        </w:rPr>
        <w:t>archivos;</w:t>
      </w:r>
    </w:p>
    <w:p w:rsidR="001F619F" w:rsidRDefault="00086D62">
      <w:pPr>
        <w:pStyle w:val="Prrafodelista"/>
        <w:numPr>
          <w:ilvl w:val="0"/>
          <w:numId w:val="33"/>
        </w:numPr>
        <w:tabs>
          <w:tab w:val="left" w:pos="506"/>
        </w:tabs>
        <w:spacing w:before="232"/>
        <w:ind w:left="506" w:hanging="394"/>
        <w:jc w:val="both"/>
        <w:rPr>
          <w:sz w:val="20"/>
        </w:rPr>
      </w:pPr>
      <w:r>
        <w:rPr>
          <w:sz w:val="20"/>
        </w:rPr>
        <w:t>Supervisar</w:t>
      </w:r>
      <w:r>
        <w:rPr>
          <w:spacing w:val="-7"/>
          <w:sz w:val="20"/>
        </w:rPr>
        <w:t xml:space="preserve"> </w:t>
      </w:r>
      <w:r>
        <w:rPr>
          <w:sz w:val="20"/>
        </w:rPr>
        <w:t>las</w:t>
      </w:r>
      <w:r>
        <w:rPr>
          <w:spacing w:val="-8"/>
          <w:sz w:val="20"/>
        </w:rPr>
        <w:t xml:space="preserve"> </w:t>
      </w:r>
      <w:r>
        <w:rPr>
          <w:sz w:val="20"/>
        </w:rPr>
        <w:t>actividades</w:t>
      </w:r>
      <w:r>
        <w:rPr>
          <w:spacing w:val="-7"/>
          <w:sz w:val="20"/>
        </w:rPr>
        <w:t xml:space="preserve"> </w:t>
      </w:r>
      <w:r>
        <w:rPr>
          <w:sz w:val="20"/>
        </w:rPr>
        <w:t>de</w:t>
      </w:r>
      <w:r>
        <w:rPr>
          <w:spacing w:val="-7"/>
          <w:sz w:val="20"/>
        </w:rPr>
        <w:t xml:space="preserve"> </w:t>
      </w:r>
      <w:r>
        <w:rPr>
          <w:sz w:val="20"/>
        </w:rPr>
        <w:t>las</w:t>
      </w:r>
      <w:r>
        <w:rPr>
          <w:spacing w:val="-5"/>
          <w:sz w:val="20"/>
        </w:rPr>
        <w:t xml:space="preserve"> </w:t>
      </w:r>
      <w:r>
        <w:rPr>
          <w:sz w:val="20"/>
        </w:rPr>
        <w:t>unidades</w:t>
      </w:r>
      <w:r>
        <w:rPr>
          <w:spacing w:val="-8"/>
          <w:sz w:val="20"/>
        </w:rPr>
        <w:t xml:space="preserve"> </w:t>
      </w:r>
      <w:r>
        <w:rPr>
          <w:sz w:val="20"/>
        </w:rPr>
        <w:t>administrativas</w:t>
      </w:r>
      <w:r>
        <w:rPr>
          <w:spacing w:val="-5"/>
          <w:sz w:val="20"/>
        </w:rPr>
        <w:t xml:space="preserve"> </w:t>
      </w:r>
      <w:r>
        <w:rPr>
          <w:sz w:val="20"/>
        </w:rPr>
        <w:t>a</w:t>
      </w:r>
      <w:r>
        <w:rPr>
          <w:spacing w:val="-8"/>
          <w:sz w:val="20"/>
        </w:rPr>
        <w:t xml:space="preserve"> </w:t>
      </w:r>
      <w:r>
        <w:rPr>
          <w:sz w:val="20"/>
        </w:rPr>
        <w:t>su</w:t>
      </w:r>
      <w:r>
        <w:rPr>
          <w:spacing w:val="-8"/>
          <w:sz w:val="20"/>
        </w:rPr>
        <w:t xml:space="preserve"> </w:t>
      </w:r>
      <w:r>
        <w:rPr>
          <w:spacing w:val="-2"/>
          <w:sz w:val="20"/>
        </w:rPr>
        <w:t>cargo;</w:t>
      </w:r>
    </w:p>
    <w:p w:rsidR="001F619F" w:rsidRDefault="00086D62">
      <w:pPr>
        <w:pStyle w:val="Prrafodelista"/>
        <w:numPr>
          <w:ilvl w:val="0"/>
          <w:numId w:val="33"/>
        </w:numPr>
        <w:tabs>
          <w:tab w:val="left" w:pos="592"/>
        </w:tabs>
        <w:spacing w:before="233" w:line="235" w:lineRule="auto"/>
        <w:ind w:right="116" w:firstLine="0"/>
        <w:jc w:val="both"/>
        <w:rPr>
          <w:sz w:val="20"/>
        </w:rPr>
      </w:pPr>
      <w:r>
        <w:rPr>
          <w:sz w:val="20"/>
        </w:rPr>
        <w:t>Instruir a los servidores públicos de la unidad administrativa a su cargo la atención de actividades que considere pertinentes en el ejercicio de sus atribuciones;</w:t>
      </w:r>
    </w:p>
    <w:p w:rsidR="001F619F" w:rsidRDefault="001F619F">
      <w:pPr>
        <w:pStyle w:val="Textoindependiente"/>
        <w:spacing w:before="9"/>
      </w:pPr>
    </w:p>
    <w:p w:rsidR="001F619F" w:rsidRDefault="00086D62">
      <w:pPr>
        <w:pStyle w:val="Prrafodelista"/>
        <w:numPr>
          <w:ilvl w:val="0"/>
          <w:numId w:val="33"/>
        </w:numPr>
        <w:tabs>
          <w:tab w:val="left" w:pos="681"/>
        </w:tabs>
        <w:spacing w:line="232" w:lineRule="auto"/>
        <w:ind w:right="111" w:firstLine="0"/>
        <w:jc w:val="both"/>
        <w:rPr>
          <w:sz w:val="20"/>
        </w:rPr>
      </w:pPr>
      <w:r>
        <w:rPr>
          <w:sz w:val="20"/>
        </w:rPr>
        <w:t>Proponer al Auditor Superior el nombramiento y remoción del personal de las unidades admini</w:t>
      </w:r>
      <w:r>
        <w:rPr>
          <w:sz w:val="20"/>
        </w:rPr>
        <w:t>strativas a su cargo;</w:t>
      </w:r>
    </w:p>
    <w:p w:rsidR="001F619F" w:rsidRDefault="001F619F">
      <w:pPr>
        <w:pStyle w:val="Textoindependiente"/>
        <w:spacing w:before="7"/>
      </w:pPr>
    </w:p>
    <w:p w:rsidR="001F619F" w:rsidRDefault="00086D62">
      <w:pPr>
        <w:pStyle w:val="Prrafodelista"/>
        <w:numPr>
          <w:ilvl w:val="0"/>
          <w:numId w:val="33"/>
        </w:numPr>
        <w:tabs>
          <w:tab w:val="left" w:pos="665"/>
        </w:tabs>
        <w:spacing w:before="1" w:line="235" w:lineRule="auto"/>
        <w:ind w:right="119" w:firstLine="0"/>
        <w:jc w:val="both"/>
        <w:rPr>
          <w:sz w:val="20"/>
        </w:rPr>
      </w:pPr>
      <w:r>
        <w:rPr>
          <w:sz w:val="20"/>
        </w:rPr>
        <w:t>Designar y, en su caso, habilitar a servidores públicos para realizar acciones derivadas del ejercicio de las atribuciones del Órgano Superior;</w:t>
      </w:r>
    </w:p>
    <w:p w:rsidR="001F619F" w:rsidRDefault="001F619F">
      <w:pPr>
        <w:spacing w:line="235" w:lineRule="auto"/>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5"/>
        <w:rPr>
          <w:sz w:val="27"/>
        </w:rPr>
      </w:pPr>
    </w:p>
    <w:p w:rsidR="001F619F" w:rsidRDefault="00086D62">
      <w:pPr>
        <w:pStyle w:val="Prrafodelista"/>
        <w:numPr>
          <w:ilvl w:val="0"/>
          <w:numId w:val="33"/>
        </w:numPr>
        <w:tabs>
          <w:tab w:val="left" w:pos="578"/>
        </w:tabs>
        <w:spacing w:before="107" w:line="232" w:lineRule="auto"/>
        <w:ind w:right="116" w:firstLine="0"/>
        <w:jc w:val="both"/>
        <w:rPr>
          <w:sz w:val="20"/>
        </w:rPr>
      </w:pPr>
      <w:r>
        <w:rPr>
          <w:sz w:val="20"/>
        </w:rPr>
        <w:t>Verificar que los servidores públicos a su cargo realicen los actos de su competencia con la debi</w:t>
      </w:r>
      <w:r>
        <w:rPr>
          <w:sz w:val="20"/>
        </w:rPr>
        <w:t>da fundamentación y motivación;</w:t>
      </w:r>
    </w:p>
    <w:p w:rsidR="001F619F" w:rsidRDefault="001F619F">
      <w:pPr>
        <w:pStyle w:val="Textoindependiente"/>
        <w:spacing w:before="7"/>
      </w:pPr>
    </w:p>
    <w:p w:rsidR="001F619F" w:rsidRDefault="00086D62">
      <w:pPr>
        <w:pStyle w:val="Prrafodelista"/>
        <w:numPr>
          <w:ilvl w:val="0"/>
          <w:numId w:val="33"/>
        </w:numPr>
        <w:tabs>
          <w:tab w:val="left" w:pos="666"/>
        </w:tabs>
        <w:spacing w:line="235" w:lineRule="auto"/>
        <w:ind w:right="119" w:firstLine="0"/>
        <w:jc w:val="both"/>
        <w:rPr>
          <w:sz w:val="20"/>
        </w:rPr>
      </w:pPr>
      <w:r>
        <w:rPr>
          <w:sz w:val="20"/>
        </w:rPr>
        <w:t>Instruir a las unidades administrativas a su cargo la asistencia técnica o capacitación que, en</w:t>
      </w:r>
      <w:r>
        <w:rPr>
          <w:spacing w:val="40"/>
          <w:sz w:val="20"/>
        </w:rPr>
        <w:t xml:space="preserve"> </w:t>
      </w:r>
      <w:r>
        <w:rPr>
          <w:sz w:val="20"/>
        </w:rPr>
        <w:t>el ámbito de su competencia, les corresponda respecto de las entidades</w:t>
      </w:r>
      <w:r>
        <w:rPr>
          <w:spacing w:val="-9"/>
          <w:sz w:val="20"/>
        </w:rPr>
        <w:t xml:space="preserve"> </w:t>
      </w:r>
      <w:r>
        <w:rPr>
          <w:sz w:val="20"/>
        </w:rPr>
        <w:t>fiscalizables;</w:t>
      </w:r>
    </w:p>
    <w:p w:rsidR="001F619F" w:rsidRDefault="001F619F">
      <w:pPr>
        <w:pStyle w:val="Textoindependiente"/>
        <w:spacing w:before="5"/>
      </w:pPr>
    </w:p>
    <w:p w:rsidR="001F619F" w:rsidRDefault="00086D62">
      <w:pPr>
        <w:pStyle w:val="Prrafodelista"/>
        <w:numPr>
          <w:ilvl w:val="0"/>
          <w:numId w:val="33"/>
        </w:numPr>
        <w:tabs>
          <w:tab w:val="left" w:pos="751"/>
        </w:tabs>
        <w:spacing w:line="235" w:lineRule="auto"/>
        <w:ind w:right="119" w:firstLine="0"/>
        <w:jc w:val="both"/>
        <w:rPr>
          <w:sz w:val="20"/>
        </w:rPr>
      </w:pPr>
      <w:r>
        <w:rPr>
          <w:sz w:val="20"/>
        </w:rPr>
        <w:t>Iniciar las actas administrativas y/o ci</w:t>
      </w:r>
      <w:r>
        <w:rPr>
          <w:sz w:val="20"/>
        </w:rPr>
        <w:t>rcunstanciadas a servidores públicos adscritos a la unidad administrativa a su cargo;</w:t>
      </w:r>
    </w:p>
    <w:p w:rsidR="001F619F" w:rsidRDefault="001F619F">
      <w:pPr>
        <w:pStyle w:val="Textoindependiente"/>
        <w:spacing w:before="2"/>
      </w:pPr>
    </w:p>
    <w:p w:rsidR="001F619F" w:rsidRDefault="00086D62">
      <w:pPr>
        <w:pStyle w:val="Prrafodelista"/>
        <w:numPr>
          <w:ilvl w:val="0"/>
          <w:numId w:val="33"/>
        </w:numPr>
        <w:tabs>
          <w:tab w:val="left" w:pos="840"/>
        </w:tabs>
        <w:spacing w:line="237" w:lineRule="auto"/>
        <w:ind w:right="114" w:firstLine="0"/>
        <w:jc w:val="both"/>
        <w:rPr>
          <w:sz w:val="20"/>
        </w:rPr>
      </w:pPr>
      <w:r>
        <w:rPr>
          <w:sz w:val="20"/>
        </w:rPr>
        <w:t>Proporcionar, conforme a sus atribuciones y de manera oportuna, el soporte documental, asesorías o cooperación técnica que les requieran otras unidades administrativas d</w:t>
      </w:r>
      <w:r>
        <w:rPr>
          <w:sz w:val="20"/>
        </w:rPr>
        <w:t xml:space="preserve">el Órgano </w:t>
      </w:r>
      <w:r>
        <w:rPr>
          <w:spacing w:val="-2"/>
          <w:sz w:val="20"/>
        </w:rPr>
        <w:t>Superior;</w:t>
      </w:r>
    </w:p>
    <w:p w:rsidR="001F619F" w:rsidRDefault="001F619F">
      <w:pPr>
        <w:pStyle w:val="Textoindependiente"/>
        <w:spacing w:before="3"/>
      </w:pPr>
    </w:p>
    <w:p w:rsidR="001F619F" w:rsidRDefault="00086D62">
      <w:pPr>
        <w:pStyle w:val="Prrafodelista"/>
        <w:numPr>
          <w:ilvl w:val="0"/>
          <w:numId w:val="33"/>
        </w:numPr>
        <w:tabs>
          <w:tab w:val="left" w:pos="676"/>
        </w:tabs>
        <w:ind w:left="676" w:hanging="564"/>
        <w:jc w:val="both"/>
        <w:rPr>
          <w:sz w:val="20"/>
        </w:rPr>
      </w:pPr>
      <w:r>
        <w:rPr>
          <w:sz w:val="20"/>
        </w:rPr>
        <w:t>Autorizar</w:t>
      </w:r>
      <w:r>
        <w:rPr>
          <w:spacing w:val="-7"/>
          <w:sz w:val="20"/>
        </w:rPr>
        <w:t xml:space="preserve"> </w:t>
      </w:r>
      <w:r>
        <w:rPr>
          <w:sz w:val="20"/>
        </w:rPr>
        <w:t>el</w:t>
      </w:r>
      <w:r>
        <w:rPr>
          <w:spacing w:val="-6"/>
          <w:sz w:val="20"/>
        </w:rPr>
        <w:t xml:space="preserve"> </w:t>
      </w:r>
      <w:r>
        <w:rPr>
          <w:sz w:val="20"/>
        </w:rPr>
        <w:t>soporte</w:t>
      </w:r>
      <w:r>
        <w:rPr>
          <w:spacing w:val="-10"/>
          <w:sz w:val="20"/>
        </w:rPr>
        <w:t xml:space="preserve"> </w:t>
      </w:r>
      <w:r>
        <w:rPr>
          <w:sz w:val="20"/>
        </w:rPr>
        <w:t>documental</w:t>
      </w:r>
      <w:r>
        <w:rPr>
          <w:spacing w:val="-7"/>
          <w:sz w:val="20"/>
        </w:rPr>
        <w:t xml:space="preserve"> </w:t>
      </w:r>
      <w:r>
        <w:rPr>
          <w:sz w:val="20"/>
        </w:rPr>
        <w:t>necesario</w:t>
      </w:r>
      <w:r>
        <w:rPr>
          <w:spacing w:val="-6"/>
          <w:sz w:val="20"/>
        </w:rPr>
        <w:t xml:space="preserve"> </w:t>
      </w:r>
      <w:r>
        <w:rPr>
          <w:sz w:val="20"/>
        </w:rPr>
        <w:t>para</w:t>
      </w:r>
      <w:r>
        <w:rPr>
          <w:spacing w:val="-7"/>
          <w:sz w:val="20"/>
        </w:rPr>
        <w:t xml:space="preserve"> </w:t>
      </w:r>
      <w:r>
        <w:rPr>
          <w:sz w:val="20"/>
        </w:rPr>
        <w:t>llevar</w:t>
      </w:r>
      <w:r>
        <w:rPr>
          <w:spacing w:val="-6"/>
          <w:sz w:val="20"/>
        </w:rPr>
        <w:t xml:space="preserve"> </w:t>
      </w:r>
      <w:r>
        <w:rPr>
          <w:sz w:val="20"/>
        </w:rPr>
        <w:t>a</w:t>
      </w:r>
      <w:r>
        <w:rPr>
          <w:spacing w:val="-7"/>
          <w:sz w:val="20"/>
        </w:rPr>
        <w:t xml:space="preserve"> </w:t>
      </w:r>
      <w:r>
        <w:rPr>
          <w:sz w:val="20"/>
        </w:rPr>
        <w:t>cabo</w:t>
      </w:r>
      <w:r>
        <w:rPr>
          <w:spacing w:val="-6"/>
          <w:sz w:val="20"/>
        </w:rPr>
        <w:t xml:space="preserve"> </w:t>
      </w:r>
      <w:r>
        <w:rPr>
          <w:sz w:val="20"/>
        </w:rPr>
        <w:t>sus</w:t>
      </w:r>
      <w:r>
        <w:rPr>
          <w:spacing w:val="-7"/>
          <w:sz w:val="20"/>
        </w:rPr>
        <w:t xml:space="preserve"> </w:t>
      </w:r>
      <w:r>
        <w:rPr>
          <w:spacing w:val="-2"/>
          <w:sz w:val="20"/>
        </w:rPr>
        <w:t>atribuciones;</w:t>
      </w:r>
    </w:p>
    <w:p w:rsidR="001F619F" w:rsidRDefault="00086D62">
      <w:pPr>
        <w:pStyle w:val="Prrafodelista"/>
        <w:numPr>
          <w:ilvl w:val="0"/>
          <w:numId w:val="33"/>
        </w:numPr>
        <w:tabs>
          <w:tab w:val="left" w:pos="591"/>
        </w:tabs>
        <w:spacing w:before="233" w:line="235" w:lineRule="auto"/>
        <w:ind w:right="111" w:firstLine="0"/>
        <w:jc w:val="both"/>
        <w:rPr>
          <w:sz w:val="20"/>
        </w:rPr>
      </w:pPr>
      <w:r>
        <w:rPr>
          <w:sz w:val="20"/>
        </w:rPr>
        <w:t>Coadyuvar, en el ámbito de sus atribuciones, con la Unidad Técnica de Evaluación y Control, a través de la Unidad de Planeación y Seguimiento Institucional;</w:t>
      </w:r>
    </w:p>
    <w:p w:rsidR="001F619F" w:rsidRDefault="001F619F">
      <w:pPr>
        <w:pStyle w:val="Textoindependiente"/>
        <w:spacing w:before="5"/>
      </w:pPr>
    </w:p>
    <w:p w:rsidR="001F619F" w:rsidRDefault="00086D62">
      <w:pPr>
        <w:pStyle w:val="Prrafodelista"/>
        <w:numPr>
          <w:ilvl w:val="0"/>
          <w:numId w:val="33"/>
        </w:numPr>
        <w:tabs>
          <w:tab w:val="left" w:pos="676"/>
        </w:tabs>
        <w:spacing w:line="235" w:lineRule="auto"/>
        <w:ind w:right="119" w:firstLine="0"/>
        <w:jc w:val="both"/>
        <w:rPr>
          <w:sz w:val="20"/>
        </w:rPr>
      </w:pPr>
      <w:r>
        <w:rPr>
          <w:sz w:val="20"/>
        </w:rPr>
        <w:t xml:space="preserve">Definir las metas y objetivos de la unidad administrativa a su cargo, y remitirlos a la Unidad de </w:t>
      </w:r>
      <w:r>
        <w:rPr>
          <w:sz w:val="20"/>
        </w:rPr>
        <w:t>Planeación y Seguimiento Institucional para integrar el Plan Anual de Metas;</w:t>
      </w:r>
    </w:p>
    <w:p w:rsidR="001F619F" w:rsidRDefault="001F619F">
      <w:pPr>
        <w:pStyle w:val="Textoindependiente"/>
        <w:spacing w:before="7"/>
      </w:pPr>
    </w:p>
    <w:p w:rsidR="001F619F" w:rsidRDefault="00086D62">
      <w:pPr>
        <w:pStyle w:val="Prrafodelista"/>
        <w:numPr>
          <w:ilvl w:val="0"/>
          <w:numId w:val="33"/>
        </w:numPr>
        <w:tabs>
          <w:tab w:val="left" w:pos="765"/>
        </w:tabs>
        <w:spacing w:line="235" w:lineRule="auto"/>
        <w:ind w:right="113" w:firstLine="0"/>
        <w:jc w:val="both"/>
        <w:rPr>
          <w:sz w:val="20"/>
        </w:rPr>
      </w:pPr>
      <w:r>
        <w:rPr>
          <w:sz w:val="20"/>
        </w:rPr>
        <w:t>Proporcionar, en el ámbito de sus atribuciones, la información que se requiera para la integración del Informe de Resultados, el Informe de Gestión y demás que solicite la Comisi</w:t>
      </w:r>
      <w:r>
        <w:rPr>
          <w:sz w:val="20"/>
        </w:rPr>
        <w:t>ón;</w:t>
      </w:r>
    </w:p>
    <w:p w:rsidR="001F619F" w:rsidRDefault="001F619F">
      <w:pPr>
        <w:pStyle w:val="Textoindependiente"/>
        <w:spacing w:before="4"/>
      </w:pPr>
    </w:p>
    <w:p w:rsidR="001F619F" w:rsidRDefault="00086D62">
      <w:pPr>
        <w:pStyle w:val="Prrafodelista"/>
        <w:numPr>
          <w:ilvl w:val="0"/>
          <w:numId w:val="33"/>
        </w:numPr>
        <w:tabs>
          <w:tab w:val="left" w:pos="854"/>
        </w:tabs>
        <w:spacing w:line="235" w:lineRule="auto"/>
        <w:ind w:right="115" w:firstLine="0"/>
        <w:jc w:val="both"/>
        <w:rPr>
          <w:sz w:val="20"/>
        </w:rPr>
      </w:pPr>
      <w:r>
        <w:rPr>
          <w:sz w:val="20"/>
        </w:rPr>
        <w:t>Remitir mensualmente</w:t>
      </w:r>
      <w:r>
        <w:rPr>
          <w:spacing w:val="-2"/>
          <w:sz w:val="20"/>
        </w:rPr>
        <w:t xml:space="preserve"> </w:t>
      </w:r>
      <w:r>
        <w:rPr>
          <w:sz w:val="20"/>
        </w:rPr>
        <w:t>a la</w:t>
      </w:r>
      <w:r>
        <w:rPr>
          <w:spacing w:val="-2"/>
          <w:sz w:val="20"/>
        </w:rPr>
        <w:t xml:space="preserve"> </w:t>
      </w:r>
      <w:r>
        <w:rPr>
          <w:sz w:val="20"/>
        </w:rPr>
        <w:t>Unidad</w:t>
      </w:r>
      <w:r>
        <w:rPr>
          <w:spacing w:val="-1"/>
          <w:sz w:val="20"/>
        </w:rPr>
        <w:t xml:space="preserve"> </w:t>
      </w:r>
      <w:r>
        <w:rPr>
          <w:sz w:val="20"/>
        </w:rPr>
        <w:t>de</w:t>
      </w:r>
      <w:r>
        <w:rPr>
          <w:spacing w:val="-2"/>
          <w:sz w:val="20"/>
        </w:rPr>
        <w:t xml:space="preserve"> </w:t>
      </w:r>
      <w:r>
        <w:rPr>
          <w:sz w:val="20"/>
        </w:rPr>
        <w:t>Planeación y</w:t>
      </w:r>
      <w:r>
        <w:rPr>
          <w:spacing w:val="-1"/>
          <w:sz w:val="20"/>
        </w:rPr>
        <w:t xml:space="preserve"> </w:t>
      </w:r>
      <w:r>
        <w:rPr>
          <w:sz w:val="20"/>
        </w:rPr>
        <w:t>Seguimiento</w:t>
      </w:r>
      <w:r>
        <w:rPr>
          <w:spacing w:val="-1"/>
          <w:sz w:val="20"/>
        </w:rPr>
        <w:t xml:space="preserve"> </w:t>
      </w:r>
      <w:r>
        <w:rPr>
          <w:sz w:val="20"/>
        </w:rPr>
        <w:t>Institucional</w:t>
      </w:r>
      <w:r>
        <w:rPr>
          <w:spacing w:val="-1"/>
          <w:sz w:val="20"/>
        </w:rPr>
        <w:t xml:space="preserve"> </w:t>
      </w:r>
      <w:r>
        <w:rPr>
          <w:sz w:val="20"/>
        </w:rPr>
        <w:t>el</w:t>
      </w:r>
      <w:r>
        <w:rPr>
          <w:spacing w:val="-1"/>
          <w:sz w:val="20"/>
        </w:rPr>
        <w:t xml:space="preserve"> </w:t>
      </w:r>
      <w:r>
        <w:rPr>
          <w:sz w:val="20"/>
        </w:rPr>
        <w:t>avance</w:t>
      </w:r>
      <w:r>
        <w:rPr>
          <w:spacing w:val="-2"/>
          <w:sz w:val="20"/>
        </w:rPr>
        <w:t xml:space="preserve"> </w:t>
      </w:r>
      <w:r>
        <w:rPr>
          <w:sz w:val="20"/>
        </w:rPr>
        <w:t>de</w:t>
      </w:r>
      <w:r>
        <w:rPr>
          <w:spacing w:val="-2"/>
          <w:sz w:val="20"/>
        </w:rPr>
        <w:t xml:space="preserve"> </w:t>
      </w:r>
      <w:r>
        <w:rPr>
          <w:sz w:val="20"/>
        </w:rPr>
        <w:t>las actividades sustantivas, que den cumplimiento al Plan Anual de Metas;</w:t>
      </w:r>
    </w:p>
    <w:p w:rsidR="001F619F" w:rsidRDefault="001F619F">
      <w:pPr>
        <w:pStyle w:val="Textoindependiente"/>
        <w:spacing w:before="5"/>
      </w:pPr>
    </w:p>
    <w:p w:rsidR="001F619F" w:rsidRDefault="00086D62">
      <w:pPr>
        <w:pStyle w:val="Prrafodelista"/>
        <w:numPr>
          <w:ilvl w:val="0"/>
          <w:numId w:val="33"/>
        </w:numPr>
        <w:tabs>
          <w:tab w:val="left" w:pos="835"/>
        </w:tabs>
        <w:spacing w:line="235" w:lineRule="auto"/>
        <w:ind w:right="121" w:firstLine="0"/>
        <w:jc w:val="both"/>
        <w:rPr>
          <w:sz w:val="20"/>
        </w:rPr>
      </w:pPr>
      <w:r>
        <w:rPr>
          <w:sz w:val="20"/>
        </w:rPr>
        <w:t xml:space="preserve">Realizar propuestas de políticas de integridad para los servidores públicos del Órgano </w:t>
      </w:r>
      <w:r>
        <w:rPr>
          <w:spacing w:val="-2"/>
          <w:sz w:val="20"/>
        </w:rPr>
        <w:t>Superior;</w:t>
      </w:r>
    </w:p>
    <w:p w:rsidR="001F619F" w:rsidRDefault="001F619F">
      <w:pPr>
        <w:pStyle w:val="Textoindependiente"/>
        <w:spacing w:before="7"/>
      </w:pPr>
    </w:p>
    <w:p w:rsidR="001F619F" w:rsidRDefault="00086D62">
      <w:pPr>
        <w:pStyle w:val="Prrafodelista"/>
        <w:numPr>
          <w:ilvl w:val="0"/>
          <w:numId w:val="33"/>
        </w:numPr>
        <w:tabs>
          <w:tab w:val="left" w:pos="749"/>
        </w:tabs>
        <w:spacing w:line="235" w:lineRule="auto"/>
        <w:ind w:right="109" w:firstLine="0"/>
        <w:jc w:val="both"/>
        <w:rPr>
          <w:sz w:val="20"/>
        </w:rPr>
      </w:pPr>
      <w:r>
        <w:rPr>
          <w:sz w:val="20"/>
        </w:rPr>
        <w:t>Solicitar, en el ejercicio de sus atribuciones, y a través de la Secretaría Técnica, la publicación</w:t>
      </w:r>
      <w:r>
        <w:rPr>
          <w:spacing w:val="40"/>
          <w:sz w:val="20"/>
        </w:rPr>
        <w:t xml:space="preserve"> </w:t>
      </w:r>
      <w:r>
        <w:rPr>
          <w:sz w:val="20"/>
        </w:rPr>
        <w:t>y actualización de contenidos que se requieran en el sitio electrónico del Órgano Superior;</w:t>
      </w:r>
    </w:p>
    <w:p w:rsidR="001F619F" w:rsidRDefault="001F619F">
      <w:pPr>
        <w:pStyle w:val="Textoindependiente"/>
        <w:spacing w:before="4"/>
      </w:pPr>
    </w:p>
    <w:p w:rsidR="001F619F" w:rsidRDefault="00086D62">
      <w:pPr>
        <w:pStyle w:val="Prrafodelista"/>
        <w:numPr>
          <w:ilvl w:val="0"/>
          <w:numId w:val="33"/>
        </w:numPr>
        <w:tabs>
          <w:tab w:val="left" w:pos="835"/>
        </w:tabs>
        <w:spacing w:before="1" w:line="235" w:lineRule="auto"/>
        <w:ind w:right="122" w:firstLine="0"/>
        <w:jc w:val="both"/>
        <w:rPr>
          <w:sz w:val="20"/>
        </w:rPr>
      </w:pPr>
      <w:r>
        <w:rPr>
          <w:sz w:val="20"/>
        </w:rPr>
        <w:t>Coadyuvar</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suministro</w:t>
      </w:r>
      <w:r>
        <w:rPr>
          <w:spacing w:val="-3"/>
          <w:sz w:val="20"/>
        </w:rPr>
        <w:t xml:space="preserve"> </w:t>
      </w:r>
      <w:r>
        <w:rPr>
          <w:sz w:val="20"/>
        </w:rPr>
        <w:t>y</w:t>
      </w:r>
      <w:r>
        <w:rPr>
          <w:spacing w:val="-4"/>
          <w:sz w:val="20"/>
        </w:rPr>
        <w:t xml:space="preserve"> </w:t>
      </w:r>
      <w:r>
        <w:rPr>
          <w:sz w:val="20"/>
        </w:rPr>
        <w:t>alimentación</w:t>
      </w:r>
      <w:r>
        <w:rPr>
          <w:spacing w:val="-1"/>
          <w:sz w:val="20"/>
        </w:rPr>
        <w:t xml:space="preserve"> </w:t>
      </w:r>
      <w:r>
        <w:rPr>
          <w:sz w:val="20"/>
        </w:rPr>
        <w:t>de</w:t>
      </w:r>
      <w:r>
        <w:rPr>
          <w:spacing w:val="-2"/>
          <w:sz w:val="20"/>
        </w:rPr>
        <w:t xml:space="preserve"> </w:t>
      </w:r>
      <w:r>
        <w:rPr>
          <w:sz w:val="20"/>
        </w:rPr>
        <w:t>la</w:t>
      </w:r>
      <w:r>
        <w:rPr>
          <w:spacing w:val="-4"/>
          <w:sz w:val="20"/>
        </w:rPr>
        <w:t xml:space="preserve"> </w:t>
      </w:r>
      <w:r>
        <w:rPr>
          <w:sz w:val="20"/>
        </w:rPr>
        <w:t>información</w:t>
      </w:r>
      <w:r>
        <w:rPr>
          <w:spacing w:val="-1"/>
          <w:sz w:val="20"/>
        </w:rPr>
        <w:t xml:space="preserve"> </w:t>
      </w:r>
      <w:r>
        <w:rPr>
          <w:sz w:val="20"/>
        </w:rPr>
        <w:t>que</w:t>
      </w:r>
      <w:r>
        <w:rPr>
          <w:spacing w:val="-2"/>
          <w:sz w:val="20"/>
        </w:rPr>
        <w:t xml:space="preserve"> </w:t>
      </w:r>
      <w:r>
        <w:rPr>
          <w:sz w:val="20"/>
        </w:rPr>
        <w:t>sea</w:t>
      </w:r>
      <w:r>
        <w:rPr>
          <w:spacing w:val="-2"/>
          <w:sz w:val="20"/>
        </w:rPr>
        <w:t xml:space="preserve"> </w:t>
      </w:r>
      <w:r>
        <w:rPr>
          <w:sz w:val="20"/>
        </w:rPr>
        <w:t>de</w:t>
      </w:r>
      <w:r>
        <w:rPr>
          <w:spacing w:val="-2"/>
          <w:sz w:val="20"/>
        </w:rPr>
        <w:t xml:space="preserve"> </w:t>
      </w:r>
      <w:r>
        <w:rPr>
          <w:sz w:val="20"/>
        </w:rPr>
        <w:t>su</w:t>
      </w:r>
      <w:r>
        <w:rPr>
          <w:spacing w:val="-3"/>
          <w:sz w:val="20"/>
        </w:rPr>
        <w:t xml:space="preserve"> </w:t>
      </w:r>
      <w:r>
        <w:rPr>
          <w:sz w:val="20"/>
        </w:rPr>
        <w:t>competencia,</w:t>
      </w:r>
      <w:r>
        <w:rPr>
          <w:spacing w:val="-1"/>
          <w:sz w:val="20"/>
        </w:rPr>
        <w:t xml:space="preserve"> </w:t>
      </w:r>
      <w:r>
        <w:rPr>
          <w:sz w:val="20"/>
        </w:rPr>
        <w:t>para la Plataforma Digital y la Cédula de Información del Órgano Superior;</w:t>
      </w:r>
    </w:p>
    <w:p w:rsidR="001F619F" w:rsidRDefault="001F619F">
      <w:pPr>
        <w:pStyle w:val="Textoindependiente"/>
        <w:spacing w:before="4"/>
      </w:pPr>
    </w:p>
    <w:p w:rsidR="001F619F" w:rsidRDefault="00086D62">
      <w:pPr>
        <w:pStyle w:val="Prrafodelista"/>
        <w:numPr>
          <w:ilvl w:val="0"/>
          <w:numId w:val="33"/>
        </w:numPr>
        <w:tabs>
          <w:tab w:val="left" w:pos="923"/>
        </w:tabs>
        <w:spacing w:line="235" w:lineRule="auto"/>
        <w:ind w:right="122" w:firstLine="0"/>
        <w:jc w:val="both"/>
        <w:rPr>
          <w:sz w:val="20"/>
        </w:rPr>
      </w:pPr>
      <w:r>
        <w:rPr>
          <w:sz w:val="20"/>
        </w:rPr>
        <w:t>Solicitar al Titular de la Unidad de Tecnologías de la Información y Comunicación el desarrollo de sistemas de la información;</w:t>
      </w:r>
    </w:p>
    <w:p w:rsidR="001F619F" w:rsidRDefault="001F619F">
      <w:pPr>
        <w:pStyle w:val="Textoindependiente"/>
        <w:spacing w:before="9"/>
      </w:pPr>
    </w:p>
    <w:p w:rsidR="001F619F" w:rsidRDefault="00086D62">
      <w:pPr>
        <w:pStyle w:val="Prrafodelista"/>
        <w:numPr>
          <w:ilvl w:val="0"/>
          <w:numId w:val="33"/>
        </w:numPr>
        <w:tabs>
          <w:tab w:val="left" w:pos="1012"/>
        </w:tabs>
        <w:spacing w:line="232" w:lineRule="auto"/>
        <w:ind w:right="111" w:firstLine="0"/>
        <w:jc w:val="both"/>
        <w:rPr>
          <w:sz w:val="20"/>
        </w:rPr>
      </w:pPr>
      <w:r>
        <w:rPr>
          <w:sz w:val="20"/>
        </w:rPr>
        <w:t>Validar y remitir a la Unida</w:t>
      </w:r>
      <w:r>
        <w:rPr>
          <w:sz w:val="20"/>
        </w:rPr>
        <w:t>d de Administración el Anteproyecto de Presupuesto de la</w:t>
      </w:r>
      <w:r>
        <w:rPr>
          <w:spacing w:val="80"/>
          <w:sz w:val="20"/>
        </w:rPr>
        <w:t xml:space="preserve"> </w:t>
      </w:r>
      <w:r>
        <w:rPr>
          <w:sz w:val="20"/>
        </w:rPr>
        <w:t>unidad administrativa a su cargo para la integración del presupuesto anual del Órgano Superior;</w:t>
      </w:r>
    </w:p>
    <w:p w:rsidR="001F619F" w:rsidRDefault="001F619F">
      <w:pPr>
        <w:pStyle w:val="Textoindependiente"/>
        <w:spacing w:before="6"/>
      </w:pPr>
    </w:p>
    <w:p w:rsidR="001F619F" w:rsidRDefault="00086D62">
      <w:pPr>
        <w:pStyle w:val="Prrafodelista"/>
        <w:numPr>
          <w:ilvl w:val="0"/>
          <w:numId w:val="33"/>
        </w:numPr>
        <w:tabs>
          <w:tab w:val="left" w:pos="850"/>
        </w:tabs>
        <w:spacing w:line="237" w:lineRule="auto"/>
        <w:ind w:right="114" w:firstLine="0"/>
        <w:jc w:val="both"/>
        <w:rPr>
          <w:sz w:val="20"/>
        </w:rPr>
      </w:pPr>
      <w:r>
        <w:rPr>
          <w:sz w:val="20"/>
        </w:rPr>
        <w:t>Proponer al Auditor Superior las actividades de capacitación que se requieran para elevar el nivel téc</w:t>
      </w:r>
      <w:r>
        <w:rPr>
          <w:sz w:val="20"/>
        </w:rPr>
        <w:t xml:space="preserve">nico y profesional de los servidores públicos que tengan adscritos, así como evaluar su </w:t>
      </w:r>
      <w:r>
        <w:rPr>
          <w:spacing w:val="-2"/>
          <w:sz w:val="20"/>
        </w:rPr>
        <w:t>desempeño;</w:t>
      </w:r>
    </w:p>
    <w:p w:rsidR="001F619F" w:rsidRDefault="001F619F">
      <w:pPr>
        <w:pStyle w:val="Textoindependiente"/>
        <w:spacing w:before="4"/>
      </w:pPr>
    </w:p>
    <w:p w:rsidR="001F619F" w:rsidRDefault="00086D62">
      <w:pPr>
        <w:pStyle w:val="Prrafodelista"/>
        <w:numPr>
          <w:ilvl w:val="0"/>
          <w:numId w:val="33"/>
        </w:numPr>
        <w:tabs>
          <w:tab w:val="left" w:pos="761"/>
        </w:tabs>
        <w:spacing w:line="235" w:lineRule="auto"/>
        <w:ind w:right="116" w:firstLine="0"/>
        <w:jc w:val="both"/>
        <w:rPr>
          <w:sz w:val="20"/>
        </w:rPr>
      </w:pPr>
      <w:r>
        <w:rPr>
          <w:sz w:val="20"/>
        </w:rPr>
        <w:t>Proporcionar al Servidor Público Habilitado la información que se requiera en materia de transparencia, acceso a la información pública y protección de dato</w:t>
      </w:r>
      <w:r>
        <w:rPr>
          <w:sz w:val="20"/>
        </w:rPr>
        <w:t>s personales;</w:t>
      </w:r>
    </w:p>
    <w:p w:rsidR="001F619F" w:rsidRDefault="001F619F">
      <w:pPr>
        <w:pStyle w:val="Textoindependiente"/>
      </w:pPr>
    </w:p>
    <w:p w:rsidR="001F619F" w:rsidRDefault="00086D62">
      <w:pPr>
        <w:pStyle w:val="Prrafodelista"/>
        <w:numPr>
          <w:ilvl w:val="0"/>
          <w:numId w:val="33"/>
        </w:numPr>
        <w:tabs>
          <w:tab w:val="left" w:pos="849"/>
        </w:tabs>
        <w:spacing w:before="1"/>
        <w:ind w:left="849" w:hanging="737"/>
        <w:jc w:val="both"/>
        <w:rPr>
          <w:sz w:val="20"/>
        </w:rPr>
      </w:pPr>
      <w:r>
        <w:rPr>
          <w:sz w:val="20"/>
        </w:rPr>
        <w:t>Integrar</w:t>
      </w:r>
      <w:r>
        <w:rPr>
          <w:spacing w:val="29"/>
          <w:sz w:val="20"/>
        </w:rPr>
        <w:t xml:space="preserve"> </w:t>
      </w:r>
      <w:r>
        <w:rPr>
          <w:sz w:val="20"/>
        </w:rPr>
        <w:t>las</w:t>
      </w:r>
      <w:r>
        <w:rPr>
          <w:spacing w:val="28"/>
          <w:sz w:val="20"/>
        </w:rPr>
        <w:t xml:space="preserve"> </w:t>
      </w:r>
      <w:r>
        <w:rPr>
          <w:sz w:val="20"/>
        </w:rPr>
        <w:t>propuestas</w:t>
      </w:r>
      <w:r>
        <w:rPr>
          <w:spacing w:val="28"/>
          <w:sz w:val="20"/>
        </w:rPr>
        <w:t xml:space="preserve"> </w:t>
      </w:r>
      <w:r>
        <w:rPr>
          <w:sz w:val="20"/>
        </w:rPr>
        <w:t>de</w:t>
      </w:r>
      <w:r>
        <w:rPr>
          <w:spacing w:val="29"/>
          <w:sz w:val="20"/>
        </w:rPr>
        <w:t xml:space="preserve"> </w:t>
      </w:r>
      <w:r>
        <w:rPr>
          <w:sz w:val="20"/>
        </w:rPr>
        <w:t>modificación</w:t>
      </w:r>
      <w:r>
        <w:rPr>
          <w:spacing w:val="29"/>
          <w:sz w:val="20"/>
        </w:rPr>
        <w:t xml:space="preserve"> </w:t>
      </w:r>
      <w:r>
        <w:rPr>
          <w:sz w:val="20"/>
        </w:rPr>
        <w:t>y/o</w:t>
      </w:r>
      <w:r>
        <w:rPr>
          <w:spacing w:val="28"/>
          <w:sz w:val="20"/>
        </w:rPr>
        <w:t xml:space="preserve"> </w:t>
      </w:r>
      <w:r>
        <w:rPr>
          <w:sz w:val="20"/>
        </w:rPr>
        <w:t>actualización</w:t>
      </w:r>
      <w:r>
        <w:rPr>
          <w:spacing w:val="29"/>
          <w:sz w:val="20"/>
        </w:rPr>
        <w:t xml:space="preserve"> </w:t>
      </w:r>
      <w:r>
        <w:rPr>
          <w:sz w:val="20"/>
        </w:rPr>
        <w:t>de</w:t>
      </w:r>
      <w:r>
        <w:rPr>
          <w:spacing w:val="28"/>
          <w:sz w:val="20"/>
        </w:rPr>
        <w:t xml:space="preserve"> </w:t>
      </w:r>
      <w:r>
        <w:rPr>
          <w:sz w:val="20"/>
        </w:rPr>
        <w:t>los</w:t>
      </w:r>
      <w:r>
        <w:rPr>
          <w:spacing w:val="29"/>
          <w:sz w:val="20"/>
        </w:rPr>
        <w:t xml:space="preserve"> </w:t>
      </w:r>
      <w:r>
        <w:rPr>
          <w:sz w:val="20"/>
        </w:rPr>
        <w:t>Manuales,</w:t>
      </w:r>
      <w:r>
        <w:rPr>
          <w:spacing w:val="29"/>
          <w:sz w:val="20"/>
        </w:rPr>
        <w:t xml:space="preserve"> </w:t>
      </w:r>
      <w:r>
        <w:rPr>
          <w:sz w:val="20"/>
        </w:rPr>
        <w:t>y</w:t>
      </w:r>
      <w:r>
        <w:rPr>
          <w:spacing w:val="30"/>
          <w:sz w:val="20"/>
        </w:rPr>
        <w:t xml:space="preserve"> </w:t>
      </w:r>
      <w:r>
        <w:rPr>
          <w:sz w:val="20"/>
        </w:rPr>
        <w:t>someterlos</w:t>
      </w:r>
      <w:r>
        <w:rPr>
          <w:spacing w:val="28"/>
          <w:sz w:val="20"/>
        </w:rPr>
        <w:t xml:space="preserve"> </w:t>
      </w:r>
      <w:r>
        <w:rPr>
          <w:spacing w:val="-10"/>
          <w:sz w:val="20"/>
        </w:rPr>
        <w:t>a</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consideración</w:t>
      </w:r>
      <w:r>
        <w:rPr>
          <w:spacing w:val="-9"/>
        </w:rPr>
        <w:t xml:space="preserve"> </w:t>
      </w:r>
      <w:r>
        <w:t>del</w:t>
      </w:r>
      <w:r>
        <w:rPr>
          <w:spacing w:val="-10"/>
        </w:rPr>
        <w:t xml:space="preserve"> </w:t>
      </w:r>
      <w:r>
        <w:t>Auditor</w:t>
      </w:r>
      <w:r>
        <w:rPr>
          <w:spacing w:val="-8"/>
        </w:rPr>
        <w:t xml:space="preserve"> </w:t>
      </w:r>
      <w:r>
        <w:rPr>
          <w:spacing w:val="-2"/>
        </w:rPr>
        <w:t>Superior;</w:t>
      </w:r>
    </w:p>
    <w:p w:rsidR="001F619F" w:rsidRDefault="001F619F">
      <w:pPr>
        <w:pStyle w:val="Textoindependiente"/>
        <w:spacing w:before="3"/>
      </w:pPr>
    </w:p>
    <w:p w:rsidR="001F619F" w:rsidRDefault="00086D62">
      <w:pPr>
        <w:pStyle w:val="Prrafodelista"/>
        <w:numPr>
          <w:ilvl w:val="0"/>
          <w:numId w:val="33"/>
        </w:numPr>
        <w:tabs>
          <w:tab w:val="left" w:pos="935"/>
        </w:tabs>
        <w:spacing w:line="235" w:lineRule="auto"/>
        <w:ind w:right="120" w:firstLine="0"/>
        <w:jc w:val="both"/>
        <w:rPr>
          <w:sz w:val="20"/>
        </w:rPr>
      </w:pPr>
      <w:r>
        <w:rPr>
          <w:sz w:val="20"/>
        </w:rPr>
        <w:t>Proponer a la Unidad de Asuntos Jurídicos la actualización del marco normativo que emplea para la realización de las actividades de su competencia;</w:t>
      </w:r>
    </w:p>
    <w:p w:rsidR="001F619F" w:rsidRDefault="001F619F">
      <w:pPr>
        <w:pStyle w:val="Textoindependiente"/>
        <w:spacing w:before="7"/>
      </w:pPr>
    </w:p>
    <w:p w:rsidR="001F619F" w:rsidRDefault="00086D62">
      <w:pPr>
        <w:pStyle w:val="Prrafodelista"/>
        <w:numPr>
          <w:ilvl w:val="0"/>
          <w:numId w:val="33"/>
        </w:numPr>
        <w:tabs>
          <w:tab w:val="left" w:pos="1024"/>
        </w:tabs>
        <w:spacing w:line="235" w:lineRule="auto"/>
        <w:ind w:right="111" w:firstLine="0"/>
        <w:jc w:val="both"/>
        <w:rPr>
          <w:sz w:val="20"/>
        </w:rPr>
      </w:pPr>
      <w:r>
        <w:rPr>
          <w:sz w:val="20"/>
        </w:rPr>
        <w:t>Remitir, en su caso, a la</w:t>
      </w:r>
      <w:r>
        <w:rPr>
          <w:spacing w:val="-1"/>
          <w:sz w:val="20"/>
        </w:rPr>
        <w:t xml:space="preserve"> </w:t>
      </w:r>
      <w:r>
        <w:rPr>
          <w:sz w:val="20"/>
        </w:rPr>
        <w:t>Unidad de Asuntos Jurídicos el soporte</w:t>
      </w:r>
      <w:r>
        <w:rPr>
          <w:spacing w:val="-1"/>
          <w:sz w:val="20"/>
        </w:rPr>
        <w:t xml:space="preserve"> </w:t>
      </w:r>
      <w:r>
        <w:rPr>
          <w:sz w:val="20"/>
        </w:rPr>
        <w:t xml:space="preserve">documental necesario para la presentación </w:t>
      </w:r>
      <w:r>
        <w:rPr>
          <w:sz w:val="20"/>
        </w:rPr>
        <w:t>de denuncias de hechos detectados por la unidad administrativa a su cargo;</w:t>
      </w:r>
    </w:p>
    <w:p w:rsidR="001F619F" w:rsidRDefault="001F619F">
      <w:pPr>
        <w:pStyle w:val="Textoindependiente"/>
        <w:spacing w:before="2"/>
      </w:pPr>
    </w:p>
    <w:p w:rsidR="001F619F" w:rsidRDefault="00086D62">
      <w:pPr>
        <w:pStyle w:val="Prrafodelista"/>
        <w:numPr>
          <w:ilvl w:val="0"/>
          <w:numId w:val="33"/>
        </w:numPr>
        <w:tabs>
          <w:tab w:val="left" w:pos="1007"/>
        </w:tabs>
        <w:spacing w:line="237" w:lineRule="auto"/>
        <w:ind w:right="110" w:firstLine="0"/>
        <w:jc w:val="both"/>
        <w:rPr>
          <w:sz w:val="20"/>
        </w:rPr>
      </w:pPr>
      <w:r>
        <w:rPr>
          <w:sz w:val="20"/>
        </w:rPr>
        <w:t xml:space="preserve">Presentar al Auditor Superior mecanismos para mejorar los esquemas normativos de tecnologías de información y comunicaciones, y control interno en la unidad administrativa a su </w:t>
      </w:r>
      <w:r>
        <w:rPr>
          <w:spacing w:val="-2"/>
          <w:sz w:val="20"/>
        </w:rPr>
        <w:t>car</w:t>
      </w:r>
      <w:r>
        <w:rPr>
          <w:spacing w:val="-2"/>
          <w:sz w:val="20"/>
        </w:rPr>
        <w:t>go;</w:t>
      </w:r>
    </w:p>
    <w:p w:rsidR="001F619F" w:rsidRDefault="001F619F">
      <w:pPr>
        <w:pStyle w:val="Textoindependiente"/>
        <w:spacing w:before="5"/>
      </w:pPr>
    </w:p>
    <w:p w:rsidR="001F619F" w:rsidRDefault="00086D62">
      <w:pPr>
        <w:pStyle w:val="Prrafodelista"/>
        <w:numPr>
          <w:ilvl w:val="0"/>
          <w:numId w:val="33"/>
        </w:numPr>
        <w:tabs>
          <w:tab w:val="left" w:pos="920"/>
        </w:tabs>
        <w:spacing w:line="235" w:lineRule="auto"/>
        <w:ind w:right="121" w:firstLine="0"/>
        <w:jc w:val="both"/>
        <w:rPr>
          <w:sz w:val="20"/>
        </w:rPr>
      </w:pPr>
      <w:r>
        <w:rPr>
          <w:sz w:val="20"/>
        </w:rPr>
        <w:t>Verificar el cumplimiento de las disposiciones laborales aplicables al funcionamiento de las unidades administrativas a su cargo;</w:t>
      </w:r>
    </w:p>
    <w:p w:rsidR="001F619F" w:rsidRDefault="001F619F">
      <w:pPr>
        <w:pStyle w:val="Textoindependiente"/>
        <w:spacing w:before="5"/>
      </w:pPr>
    </w:p>
    <w:p w:rsidR="001F619F" w:rsidRDefault="00086D62">
      <w:pPr>
        <w:pStyle w:val="Prrafodelista"/>
        <w:numPr>
          <w:ilvl w:val="0"/>
          <w:numId w:val="33"/>
        </w:numPr>
        <w:tabs>
          <w:tab w:val="left" w:pos="1008"/>
        </w:tabs>
        <w:spacing w:line="235" w:lineRule="auto"/>
        <w:ind w:right="111" w:firstLine="0"/>
        <w:jc w:val="both"/>
        <w:rPr>
          <w:sz w:val="20"/>
        </w:rPr>
      </w:pPr>
      <w:r>
        <w:rPr>
          <w:sz w:val="20"/>
        </w:rPr>
        <w:t>Instruir la notificación de información y/o soporte documental que elaboren las unidades administrativas a su cargo, a través del Departamento de Notificaciones;</w:t>
      </w:r>
    </w:p>
    <w:p w:rsidR="001F619F" w:rsidRDefault="001F619F">
      <w:pPr>
        <w:pStyle w:val="Textoindependiente"/>
        <w:spacing w:before="6"/>
      </w:pPr>
    </w:p>
    <w:p w:rsidR="001F619F" w:rsidRDefault="00086D62">
      <w:pPr>
        <w:pStyle w:val="Prrafodelista"/>
        <w:numPr>
          <w:ilvl w:val="0"/>
          <w:numId w:val="33"/>
        </w:numPr>
        <w:tabs>
          <w:tab w:val="left" w:pos="1093"/>
        </w:tabs>
        <w:spacing w:before="1" w:line="235" w:lineRule="auto"/>
        <w:ind w:right="122" w:firstLine="0"/>
        <w:jc w:val="both"/>
        <w:rPr>
          <w:sz w:val="20"/>
        </w:rPr>
      </w:pPr>
      <w:r>
        <w:rPr>
          <w:sz w:val="20"/>
        </w:rPr>
        <w:t>Autorizar los estudios, opiniones, dictámenes, informes y demás documentos que le sean requer</w:t>
      </w:r>
      <w:r>
        <w:rPr>
          <w:sz w:val="20"/>
        </w:rPr>
        <w:t>idos por el Auditor Superior;</w:t>
      </w:r>
    </w:p>
    <w:p w:rsidR="001F619F" w:rsidRDefault="001F619F">
      <w:pPr>
        <w:pStyle w:val="Textoindependiente"/>
        <w:spacing w:before="2"/>
      </w:pPr>
    </w:p>
    <w:p w:rsidR="001F619F" w:rsidRDefault="00086D62">
      <w:pPr>
        <w:pStyle w:val="Prrafodelista"/>
        <w:numPr>
          <w:ilvl w:val="0"/>
          <w:numId w:val="33"/>
        </w:numPr>
        <w:tabs>
          <w:tab w:val="left" w:pos="1183"/>
        </w:tabs>
        <w:spacing w:line="237" w:lineRule="auto"/>
        <w:ind w:right="114" w:firstLine="0"/>
        <w:jc w:val="both"/>
        <w:rPr>
          <w:sz w:val="20"/>
        </w:rPr>
      </w:pPr>
      <w:r>
        <w:rPr>
          <w:sz w:val="20"/>
        </w:rPr>
        <w:t>Colaborar, en el ámbito</w:t>
      </w:r>
      <w:r>
        <w:rPr>
          <w:spacing w:val="-2"/>
          <w:sz w:val="20"/>
        </w:rPr>
        <w:t xml:space="preserve"> </w:t>
      </w:r>
      <w:r>
        <w:rPr>
          <w:sz w:val="20"/>
        </w:rPr>
        <w:t>de</w:t>
      </w:r>
      <w:r>
        <w:rPr>
          <w:spacing w:val="-1"/>
          <w:sz w:val="20"/>
        </w:rPr>
        <w:t xml:space="preserve"> </w:t>
      </w:r>
      <w:r>
        <w:rPr>
          <w:sz w:val="20"/>
        </w:rPr>
        <w:t>su</w:t>
      </w:r>
      <w:r>
        <w:rPr>
          <w:spacing w:val="-2"/>
          <w:sz w:val="20"/>
        </w:rPr>
        <w:t xml:space="preserve"> </w:t>
      </w:r>
      <w:r>
        <w:rPr>
          <w:sz w:val="20"/>
        </w:rPr>
        <w:t>competencia, en la sistematización de</w:t>
      </w:r>
      <w:r>
        <w:rPr>
          <w:spacing w:val="-1"/>
          <w:sz w:val="20"/>
        </w:rPr>
        <w:t xml:space="preserve"> </w:t>
      </w:r>
      <w:r>
        <w:rPr>
          <w:sz w:val="20"/>
        </w:rPr>
        <w:t>la</w:t>
      </w:r>
      <w:r>
        <w:rPr>
          <w:spacing w:val="-1"/>
          <w:sz w:val="20"/>
        </w:rPr>
        <w:t xml:space="preserve"> </w:t>
      </w:r>
      <w:r>
        <w:rPr>
          <w:sz w:val="20"/>
        </w:rPr>
        <w:t>información para</w:t>
      </w:r>
      <w:r>
        <w:rPr>
          <w:spacing w:val="-1"/>
          <w:sz w:val="20"/>
        </w:rPr>
        <w:t xml:space="preserve"> </w:t>
      </w:r>
      <w:r>
        <w:rPr>
          <w:sz w:val="20"/>
        </w:rPr>
        <w:t xml:space="preserve">la integración del informe anual de resultados del Comité Coordinador del Sistema Estatal </w:t>
      </w:r>
      <w:r>
        <w:rPr>
          <w:spacing w:val="-2"/>
          <w:sz w:val="20"/>
        </w:rPr>
        <w:t>Anticorrupción;</w:t>
      </w:r>
    </w:p>
    <w:p w:rsidR="001F619F" w:rsidRDefault="001F619F">
      <w:pPr>
        <w:pStyle w:val="Textoindependiente"/>
        <w:spacing w:before="4"/>
      </w:pPr>
    </w:p>
    <w:p w:rsidR="001F619F" w:rsidRDefault="00086D62">
      <w:pPr>
        <w:pStyle w:val="Prrafodelista"/>
        <w:numPr>
          <w:ilvl w:val="0"/>
          <w:numId w:val="33"/>
        </w:numPr>
        <w:tabs>
          <w:tab w:val="left" w:pos="1019"/>
        </w:tabs>
        <w:spacing w:before="1" w:line="235" w:lineRule="auto"/>
        <w:ind w:right="113" w:firstLine="0"/>
        <w:jc w:val="both"/>
        <w:rPr>
          <w:sz w:val="20"/>
        </w:rPr>
      </w:pPr>
      <w:r>
        <w:rPr>
          <w:sz w:val="20"/>
        </w:rPr>
        <w:t>Implementar en el ámbito de su</w:t>
      </w:r>
      <w:r>
        <w:rPr>
          <w:sz w:val="20"/>
        </w:rPr>
        <w:t xml:space="preserve"> competencia las medidas tendentes a institucionalizar el cumplimiento de la normativa aplicable en materia de derechos humanos e igualdad de género;</w:t>
      </w:r>
    </w:p>
    <w:p w:rsidR="001F619F" w:rsidRDefault="001F619F">
      <w:pPr>
        <w:pStyle w:val="Textoindependiente"/>
        <w:spacing w:before="9"/>
      </w:pPr>
    </w:p>
    <w:p w:rsidR="001F619F" w:rsidRDefault="00086D62">
      <w:pPr>
        <w:pStyle w:val="Textoindependiente"/>
        <w:spacing w:line="232" w:lineRule="auto"/>
        <w:ind w:left="112" w:right="120"/>
        <w:jc w:val="both"/>
      </w:pPr>
      <w:r>
        <w:rPr>
          <w:b/>
          <w:sz w:val="22"/>
        </w:rPr>
        <w:t>XL.</w:t>
      </w:r>
      <w:r>
        <w:rPr>
          <w:b/>
          <w:spacing w:val="-17"/>
          <w:sz w:val="22"/>
        </w:rPr>
        <w:t xml:space="preserve"> </w:t>
      </w:r>
      <w:r>
        <w:t>Adoptar las medidas de modernización y simplificación administrativa susceptibles de ser establecidas en la unidad administrativa de su responsabilidad;</w:t>
      </w:r>
    </w:p>
    <w:p w:rsidR="001F619F" w:rsidRDefault="001F619F">
      <w:pPr>
        <w:pStyle w:val="Textoindependiente"/>
        <w:spacing w:before="7"/>
      </w:pPr>
    </w:p>
    <w:p w:rsidR="001F619F" w:rsidRDefault="00086D62">
      <w:pPr>
        <w:pStyle w:val="Textoindependiente"/>
        <w:spacing w:line="235" w:lineRule="auto"/>
        <w:ind w:left="112" w:right="116"/>
        <w:jc w:val="both"/>
      </w:pPr>
      <w:r>
        <w:rPr>
          <w:b/>
          <w:sz w:val="22"/>
        </w:rPr>
        <w:t>XLI.</w:t>
      </w:r>
      <w:r>
        <w:rPr>
          <w:b/>
          <w:spacing w:val="-19"/>
          <w:sz w:val="22"/>
        </w:rPr>
        <w:t xml:space="preserve"> </w:t>
      </w:r>
      <w:r>
        <w:t>Vigilar la</w:t>
      </w:r>
      <w:r>
        <w:rPr>
          <w:spacing w:val="-1"/>
        </w:rPr>
        <w:t xml:space="preserve"> </w:t>
      </w:r>
      <w:r>
        <w:t>implementación de</w:t>
      </w:r>
      <w:r>
        <w:rPr>
          <w:spacing w:val="-1"/>
        </w:rPr>
        <w:t xml:space="preserve"> </w:t>
      </w:r>
      <w:r>
        <w:t>los</w:t>
      </w:r>
      <w:r>
        <w:rPr>
          <w:spacing w:val="-1"/>
        </w:rPr>
        <w:t xml:space="preserve"> </w:t>
      </w:r>
      <w:r>
        <w:t>mecanismos</w:t>
      </w:r>
      <w:r>
        <w:rPr>
          <w:spacing w:val="-1"/>
        </w:rPr>
        <w:t xml:space="preserve"> </w:t>
      </w:r>
      <w:r>
        <w:t>de</w:t>
      </w:r>
      <w:r>
        <w:rPr>
          <w:spacing w:val="-1"/>
        </w:rPr>
        <w:t xml:space="preserve"> </w:t>
      </w:r>
      <w:r>
        <w:t>control y evaluación para</w:t>
      </w:r>
      <w:r>
        <w:rPr>
          <w:spacing w:val="-1"/>
        </w:rPr>
        <w:t xml:space="preserve"> </w:t>
      </w:r>
      <w:r>
        <w:t>el mejoramiento de</w:t>
      </w:r>
      <w:r>
        <w:rPr>
          <w:spacing w:val="-1"/>
        </w:rPr>
        <w:t xml:space="preserve"> </w:t>
      </w:r>
      <w:r>
        <w:t>la eficiencia operativa y funcional de la unidad administrativa a su cargo, de acuerdo con los Manuales;</w:t>
      </w:r>
    </w:p>
    <w:p w:rsidR="001F619F" w:rsidRDefault="001F619F">
      <w:pPr>
        <w:pStyle w:val="Textoindependiente"/>
        <w:spacing w:before="2"/>
      </w:pPr>
    </w:p>
    <w:p w:rsidR="001F619F" w:rsidRDefault="00086D62">
      <w:pPr>
        <w:pStyle w:val="Textoindependiente"/>
        <w:spacing w:before="1" w:line="237" w:lineRule="auto"/>
        <w:ind w:left="112" w:right="110"/>
        <w:jc w:val="both"/>
      </w:pPr>
      <w:r>
        <w:rPr>
          <w:b/>
          <w:sz w:val="22"/>
        </w:rPr>
        <w:t>XLII.</w:t>
      </w:r>
      <w:r>
        <w:rPr>
          <w:b/>
          <w:spacing w:val="-16"/>
          <w:sz w:val="22"/>
        </w:rPr>
        <w:t xml:space="preserve"> </w:t>
      </w:r>
      <w:r>
        <w:t>Vigilar que los expedientes de las unidades administrativas a su cargo se integren por documentos de archivo ordenados y rela</w:t>
      </w:r>
      <w:r>
        <w:t>cionados por un mismo asunto, actividad o trámite, para sustentar los resultados con evidencia suficiente, competente, pertinente y relevante;</w:t>
      </w:r>
    </w:p>
    <w:p w:rsidR="001F619F" w:rsidRDefault="001F619F">
      <w:pPr>
        <w:pStyle w:val="Textoindependiente"/>
      </w:pPr>
    </w:p>
    <w:p w:rsidR="001F619F" w:rsidRDefault="00086D62">
      <w:pPr>
        <w:pStyle w:val="Textoindependiente"/>
        <w:ind w:left="112"/>
      </w:pPr>
      <w:r>
        <w:rPr>
          <w:b/>
          <w:sz w:val="22"/>
        </w:rPr>
        <w:t>XLIII.</w:t>
      </w:r>
      <w:r>
        <w:rPr>
          <w:b/>
          <w:spacing w:val="-19"/>
          <w:sz w:val="22"/>
        </w:rPr>
        <w:t xml:space="preserve"> </w:t>
      </w:r>
      <w:r>
        <w:t>Participar</w:t>
      </w:r>
      <w:r>
        <w:rPr>
          <w:spacing w:val="-8"/>
        </w:rPr>
        <w:t xml:space="preserve"> </w:t>
      </w:r>
      <w:r>
        <w:t>como</w:t>
      </w:r>
      <w:r>
        <w:rPr>
          <w:spacing w:val="-6"/>
        </w:rPr>
        <w:t xml:space="preserve"> </w:t>
      </w:r>
      <w:r>
        <w:t>integrantes</w:t>
      </w:r>
      <w:r>
        <w:rPr>
          <w:spacing w:val="-7"/>
        </w:rPr>
        <w:t xml:space="preserve"> </w:t>
      </w:r>
      <w:r>
        <w:t>del</w:t>
      </w:r>
      <w:r>
        <w:rPr>
          <w:spacing w:val="-7"/>
        </w:rPr>
        <w:t xml:space="preserve"> </w:t>
      </w:r>
      <w:r>
        <w:t>Comité</w:t>
      </w:r>
      <w:r>
        <w:rPr>
          <w:spacing w:val="-6"/>
        </w:rPr>
        <w:t xml:space="preserve"> </w:t>
      </w:r>
      <w:r>
        <w:t>Directivo</w:t>
      </w:r>
      <w:r>
        <w:rPr>
          <w:spacing w:val="-6"/>
        </w:rPr>
        <w:t xml:space="preserve"> </w:t>
      </w:r>
      <w:r>
        <w:t>del</w:t>
      </w:r>
      <w:r>
        <w:rPr>
          <w:spacing w:val="-6"/>
        </w:rPr>
        <w:t xml:space="preserve"> </w:t>
      </w:r>
      <w:r>
        <w:t>Órgano</w:t>
      </w:r>
      <w:r>
        <w:rPr>
          <w:spacing w:val="-6"/>
        </w:rPr>
        <w:t xml:space="preserve"> </w:t>
      </w:r>
      <w:r>
        <w:t>Superior,</w:t>
      </w:r>
      <w:r>
        <w:rPr>
          <w:spacing w:val="-5"/>
        </w:rPr>
        <w:t xml:space="preserve"> </w:t>
      </w:r>
      <w:r>
        <w:rPr>
          <w:spacing w:val="-10"/>
        </w:rPr>
        <w:t>y</w:t>
      </w:r>
    </w:p>
    <w:p w:rsidR="001F619F" w:rsidRDefault="00086D62">
      <w:pPr>
        <w:pStyle w:val="Textoindependiente"/>
        <w:spacing w:before="231"/>
        <w:ind w:left="112"/>
      </w:pPr>
      <w:r>
        <w:rPr>
          <w:b/>
        </w:rPr>
        <w:t>XLIII</w:t>
      </w:r>
      <w:r>
        <w:rPr>
          <w:b/>
          <w:spacing w:val="40"/>
        </w:rPr>
        <w:t xml:space="preserve"> </w:t>
      </w:r>
      <w:r>
        <w:rPr>
          <w:b/>
        </w:rPr>
        <w:t>Bis.</w:t>
      </w:r>
      <w:r>
        <w:rPr>
          <w:b/>
          <w:spacing w:val="40"/>
        </w:rPr>
        <w:t xml:space="preserve"> </w:t>
      </w:r>
      <w:r>
        <w:t>Apercibir</w:t>
      </w:r>
      <w:r>
        <w:rPr>
          <w:spacing w:val="40"/>
        </w:rPr>
        <w:t xml:space="preserve"> </w:t>
      </w:r>
      <w:r>
        <w:t>a</w:t>
      </w:r>
      <w:r>
        <w:rPr>
          <w:spacing w:val="40"/>
        </w:rPr>
        <w:t xml:space="preserve"> </w:t>
      </w:r>
      <w:r>
        <w:t>las</w:t>
      </w:r>
      <w:r>
        <w:rPr>
          <w:spacing w:val="40"/>
        </w:rPr>
        <w:t xml:space="preserve"> </w:t>
      </w:r>
      <w:r>
        <w:t>entida</w:t>
      </w:r>
      <w:r>
        <w:t>des</w:t>
      </w:r>
      <w:r>
        <w:rPr>
          <w:spacing w:val="40"/>
        </w:rPr>
        <w:t xml:space="preserve"> </w:t>
      </w:r>
      <w:r>
        <w:t>fiscalizadas</w:t>
      </w:r>
      <w:r>
        <w:rPr>
          <w:spacing w:val="40"/>
        </w:rPr>
        <w:t xml:space="preserve"> </w:t>
      </w:r>
      <w:r>
        <w:t>que,</w:t>
      </w:r>
      <w:r>
        <w:rPr>
          <w:spacing w:val="40"/>
        </w:rPr>
        <w:t xml:space="preserve"> </w:t>
      </w:r>
      <w:r>
        <w:t>en</w:t>
      </w:r>
      <w:r>
        <w:rPr>
          <w:spacing w:val="40"/>
        </w:rPr>
        <w:t xml:space="preserve"> </w:t>
      </w:r>
      <w:r>
        <w:t>caso</w:t>
      </w:r>
      <w:r>
        <w:rPr>
          <w:spacing w:val="40"/>
        </w:rPr>
        <w:t xml:space="preserve"> </w:t>
      </w:r>
      <w:r>
        <w:t>de</w:t>
      </w:r>
      <w:r>
        <w:rPr>
          <w:spacing w:val="40"/>
        </w:rPr>
        <w:t xml:space="preserve"> </w:t>
      </w:r>
      <w:r>
        <w:t>no</w:t>
      </w:r>
      <w:r>
        <w:rPr>
          <w:spacing w:val="40"/>
        </w:rPr>
        <w:t xml:space="preserve"> </w:t>
      </w:r>
      <w:r>
        <w:t>atender</w:t>
      </w:r>
      <w:r>
        <w:rPr>
          <w:spacing w:val="40"/>
        </w:rPr>
        <w:t xml:space="preserve"> </w:t>
      </w:r>
      <w:r>
        <w:t>los</w:t>
      </w:r>
      <w:r>
        <w:rPr>
          <w:spacing w:val="40"/>
        </w:rPr>
        <w:t xml:space="preserve"> </w:t>
      </w:r>
      <w:r>
        <w:t>requerimientos emitidos en el ámbito de su competencia, se impondrá el medio de apremio correspondiente; y</w:t>
      </w:r>
    </w:p>
    <w:p w:rsidR="001F619F" w:rsidRDefault="001F619F">
      <w:pPr>
        <w:pStyle w:val="Textoindependiente"/>
        <w:spacing w:before="4"/>
      </w:pPr>
    </w:p>
    <w:p w:rsidR="001F619F" w:rsidRDefault="00086D62">
      <w:pPr>
        <w:pStyle w:val="Textoindependiente"/>
        <w:spacing w:line="235" w:lineRule="auto"/>
        <w:ind w:left="112" w:right="115"/>
        <w:jc w:val="both"/>
      </w:pPr>
      <w:r>
        <w:rPr>
          <w:b/>
          <w:sz w:val="22"/>
        </w:rPr>
        <w:t>XLIV.</w:t>
      </w:r>
      <w:r>
        <w:rPr>
          <w:b/>
          <w:spacing w:val="-19"/>
          <w:sz w:val="22"/>
        </w:rPr>
        <w:t xml:space="preserve"> </w:t>
      </w:r>
      <w:r>
        <w:t>Las</w:t>
      </w:r>
      <w:r>
        <w:rPr>
          <w:spacing w:val="-1"/>
        </w:rPr>
        <w:t xml:space="preserve"> </w:t>
      </w:r>
      <w:r>
        <w:t>demás que le confieran otros ordenamientos legales, manuales, las disposiciones jurídicas aplicables y las que les asigne el Auditor Superior.</w:t>
      </w:r>
    </w:p>
    <w:p w:rsidR="001F619F" w:rsidRDefault="001F619F">
      <w:pPr>
        <w:pStyle w:val="Textoindependiente"/>
        <w:spacing w:before="2"/>
      </w:pPr>
    </w:p>
    <w:p w:rsidR="001F619F" w:rsidRDefault="00086D62">
      <w:pPr>
        <w:pStyle w:val="Textoindependiente"/>
        <w:ind w:left="112"/>
      </w:pPr>
      <w:r>
        <w:t>Las atribuciones previstas en este artículo las ejercerán los servidores públicos, dentro del ámbito de competen</w:t>
      </w:r>
      <w:r>
        <w:t>cia de la unidad administrativa a la que pertenezcan.</w:t>
      </w:r>
    </w:p>
    <w:p w:rsidR="001F619F" w:rsidRDefault="001F619F">
      <w:pPr>
        <w:pStyle w:val="Textoindependiente"/>
        <w:spacing w:before="11"/>
        <w:rPr>
          <w:sz w:val="19"/>
        </w:rPr>
      </w:pPr>
    </w:p>
    <w:p w:rsidR="001F619F" w:rsidRDefault="00086D62">
      <w:pPr>
        <w:ind w:left="138" w:right="138"/>
        <w:jc w:val="center"/>
        <w:rPr>
          <w:b/>
          <w:sz w:val="20"/>
        </w:rPr>
      </w:pPr>
      <w:r>
        <w:rPr>
          <w:b/>
          <w:sz w:val="20"/>
        </w:rPr>
        <w:t>CAPÍTULO</w:t>
      </w:r>
      <w:r>
        <w:rPr>
          <w:b/>
          <w:spacing w:val="-13"/>
          <w:sz w:val="20"/>
        </w:rPr>
        <w:t xml:space="preserve"> </w:t>
      </w:r>
      <w:r>
        <w:rPr>
          <w:b/>
          <w:spacing w:val="-5"/>
          <w:sz w:val="20"/>
        </w:rPr>
        <w:t>II</w:t>
      </w:r>
    </w:p>
    <w:p w:rsidR="001F619F" w:rsidRDefault="00086D62">
      <w:pPr>
        <w:ind w:left="138" w:right="140"/>
        <w:jc w:val="center"/>
        <w:rPr>
          <w:b/>
          <w:sz w:val="20"/>
        </w:rPr>
      </w:pPr>
      <w:r>
        <w:rPr>
          <w:b/>
          <w:sz w:val="20"/>
        </w:rPr>
        <w:t>DE</w:t>
      </w:r>
      <w:r>
        <w:rPr>
          <w:b/>
          <w:spacing w:val="-7"/>
          <w:sz w:val="20"/>
        </w:rPr>
        <w:t xml:space="preserve"> </w:t>
      </w:r>
      <w:r>
        <w:rPr>
          <w:b/>
          <w:sz w:val="20"/>
        </w:rPr>
        <w:t>LAS</w:t>
      </w:r>
      <w:r>
        <w:rPr>
          <w:b/>
          <w:spacing w:val="-6"/>
          <w:sz w:val="20"/>
        </w:rPr>
        <w:t xml:space="preserve"> </w:t>
      </w:r>
      <w:r>
        <w:rPr>
          <w:b/>
          <w:sz w:val="20"/>
        </w:rPr>
        <w:t>ATRIBUCIONES</w:t>
      </w:r>
      <w:r>
        <w:rPr>
          <w:b/>
          <w:spacing w:val="-7"/>
          <w:sz w:val="20"/>
        </w:rPr>
        <w:t xml:space="preserve"> </w:t>
      </w:r>
      <w:r>
        <w:rPr>
          <w:b/>
          <w:sz w:val="20"/>
        </w:rPr>
        <w:t>DE</w:t>
      </w:r>
      <w:r>
        <w:rPr>
          <w:b/>
          <w:spacing w:val="-7"/>
          <w:sz w:val="20"/>
        </w:rPr>
        <w:t xml:space="preserve"> </w:t>
      </w:r>
      <w:r>
        <w:rPr>
          <w:b/>
          <w:sz w:val="20"/>
        </w:rPr>
        <w:t>LAS</w:t>
      </w:r>
      <w:r>
        <w:rPr>
          <w:b/>
          <w:spacing w:val="-6"/>
          <w:sz w:val="20"/>
        </w:rPr>
        <w:t xml:space="preserve"> </w:t>
      </w:r>
      <w:r>
        <w:rPr>
          <w:b/>
          <w:spacing w:val="-2"/>
          <w:sz w:val="20"/>
        </w:rPr>
        <w:t>DIRECCIONES</w:t>
      </w:r>
    </w:p>
    <w:p w:rsidR="001F619F" w:rsidRDefault="001F619F">
      <w:pPr>
        <w:jc w:val="cente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rPr>
          <w:b/>
        </w:rPr>
        <w:lastRenderedPageBreak/>
        <w:t xml:space="preserve">Artículo 24. </w:t>
      </w:r>
      <w:r>
        <w:t>Los titulares de las direcciones, sin perjuicio de lo dispuesto en otros artículos de este Reglamento, tendrán las atribuci</w:t>
      </w:r>
      <w:r>
        <w:t>ones siguientes:</w:t>
      </w:r>
    </w:p>
    <w:p w:rsidR="001F619F" w:rsidRDefault="001F619F">
      <w:pPr>
        <w:pStyle w:val="Textoindependiente"/>
        <w:spacing w:before="3"/>
      </w:pPr>
    </w:p>
    <w:p w:rsidR="001F619F" w:rsidRDefault="00086D62">
      <w:pPr>
        <w:pStyle w:val="Prrafodelista"/>
        <w:numPr>
          <w:ilvl w:val="0"/>
          <w:numId w:val="32"/>
        </w:numPr>
        <w:tabs>
          <w:tab w:val="left" w:pos="335"/>
        </w:tabs>
        <w:spacing w:line="235" w:lineRule="auto"/>
        <w:ind w:right="122" w:firstLine="0"/>
        <w:jc w:val="both"/>
        <w:rPr>
          <w:sz w:val="20"/>
        </w:rPr>
      </w:pPr>
      <w:r>
        <w:rPr>
          <w:sz w:val="20"/>
        </w:rPr>
        <w:t>Implementar el cumplimiento del Programa Anual de Auditorías de las unidades administrativas a su cargo;</w:t>
      </w:r>
    </w:p>
    <w:p w:rsidR="001F619F" w:rsidRDefault="001F619F">
      <w:pPr>
        <w:pStyle w:val="Textoindependiente"/>
        <w:spacing w:before="9"/>
      </w:pPr>
    </w:p>
    <w:p w:rsidR="001F619F" w:rsidRDefault="00086D62">
      <w:pPr>
        <w:pStyle w:val="Prrafodelista"/>
        <w:numPr>
          <w:ilvl w:val="0"/>
          <w:numId w:val="32"/>
        </w:numPr>
        <w:tabs>
          <w:tab w:val="left" w:pos="423"/>
        </w:tabs>
        <w:spacing w:line="232" w:lineRule="auto"/>
        <w:ind w:right="111" w:firstLine="0"/>
        <w:jc w:val="both"/>
        <w:rPr>
          <w:sz w:val="20"/>
        </w:rPr>
      </w:pPr>
      <w:r>
        <w:rPr>
          <w:sz w:val="20"/>
        </w:rPr>
        <w:t>Obtener, en el ejercicio de sus atribuciones, copia certificada de la información y documentación original o, en su caso, de las constancias que tenga a la vista;</w:t>
      </w:r>
    </w:p>
    <w:p w:rsidR="001F619F" w:rsidRDefault="001F619F">
      <w:pPr>
        <w:pStyle w:val="Textoindependiente"/>
        <w:spacing w:before="8"/>
      </w:pPr>
    </w:p>
    <w:p w:rsidR="001F619F" w:rsidRDefault="00086D62">
      <w:pPr>
        <w:pStyle w:val="Prrafodelista"/>
        <w:numPr>
          <w:ilvl w:val="0"/>
          <w:numId w:val="32"/>
        </w:numPr>
        <w:tabs>
          <w:tab w:val="left" w:pos="511"/>
        </w:tabs>
        <w:spacing w:line="235" w:lineRule="auto"/>
        <w:ind w:right="112" w:firstLine="0"/>
        <w:jc w:val="both"/>
        <w:rPr>
          <w:sz w:val="20"/>
        </w:rPr>
      </w:pPr>
      <w:r>
        <w:rPr>
          <w:sz w:val="20"/>
        </w:rPr>
        <w:t>Tener acceso a toda la información y/o documentación que, a su juicio, sea necesaria para ll</w:t>
      </w:r>
      <w:r>
        <w:rPr>
          <w:sz w:val="20"/>
        </w:rPr>
        <w:t>evar a cabo sus atribuciones correspondientes;</w:t>
      </w:r>
    </w:p>
    <w:p w:rsidR="001F619F" w:rsidRDefault="001F619F">
      <w:pPr>
        <w:pStyle w:val="Textoindependiente"/>
        <w:spacing w:before="2"/>
      </w:pPr>
    </w:p>
    <w:p w:rsidR="001F619F" w:rsidRDefault="00086D62">
      <w:pPr>
        <w:pStyle w:val="Prrafodelista"/>
        <w:numPr>
          <w:ilvl w:val="0"/>
          <w:numId w:val="32"/>
        </w:numPr>
        <w:tabs>
          <w:tab w:val="left" w:pos="493"/>
        </w:tabs>
        <w:spacing w:line="237" w:lineRule="auto"/>
        <w:ind w:right="108" w:firstLine="0"/>
        <w:jc w:val="both"/>
        <w:rPr>
          <w:sz w:val="20"/>
        </w:rPr>
      </w:pPr>
      <w:r>
        <w:rPr>
          <w:sz w:val="20"/>
        </w:rPr>
        <w:t>Vigilar que, en la integración de la investigación de las unidades administrativas a su cargo, se observen los principios de legalidad, imparcialidad, objetividad, celeridad, congruencia, verdad material y re</w:t>
      </w:r>
      <w:r>
        <w:rPr>
          <w:sz w:val="20"/>
        </w:rPr>
        <w:t>speto a los derechos humanos;</w:t>
      </w:r>
    </w:p>
    <w:p w:rsidR="001F619F" w:rsidRDefault="001F619F">
      <w:pPr>
        <w:pStyle w:val="Textoindependiente"/>
        <w:spacing w:before="5"/>
      </w:pPr>
    </w:p>
    <w:p w:rsidR="001F619F" w:rsidRDefault="00086D62">
      <w:pPr>
        <w:pStyle w:val="Prrafodelista"/>
        <w:numPr>
          <w:ilvl w:val="0"/>
          <w:numId w:val="32"/>
        </w:numPr>
        <w:tabs>
          <w:tab w:val="left" w:pos="406"/>
        </w:tabs>
        <w:spacing w:line="235" w:lineRule="auto"/>
        <w:ind w:right="111" w:firstLine="0"/>
        <w:jc w:val="both"/>
        <w:rPr>
          <w:sz w:val="20"/>
        </w:rPr>
      </w:pPr>
      <w:r>
        <w:rPr>
          <w:sz w:val="20"/>
        </w:rPr>
        <w:t>Desempeñar las comisiones que determine su superior jerárquico y mantenerlo informado sobre los resultados de sus actividades;</w:t>
      </w:r>
    </w:p>
    <w:p w:rsidR="001F619F" w:rsidRDefault="001F619F">
      <w:pPr>
        <w:pStyle w:val="Textoindependiente"/>
        <w:spacing w:before="9"/>
      </w:pPr>
    </w:p>
    <w:p w:rsidR="001F619F" w:rsidRDefault="00086D62">
      <w:pPr>
        <w:pStyle w:val="Prrafodelista"/>
        <w:numPr>
          <w:ilvl w:val="0"/>
          <w:numId w:val="32"/>
        </w:numPr>
        <w:tabs>
          <w:tab w:val="left" w:pos="493"/>
        </w:tabs>
        <w:spacing w:line="232" w:lineRule="auto"/>
        <w:ind w:right="120" w:firstLine="0"/>
        <w:jc w:val="both"/>
        <w:rPr>
          <w:sz w:val="20"/>
        </w:rPr>
      </w:pPr>
      <w:r>
        <w:rPr>
          <w:sz w:val="20"/>
        </w:rPr>
        <w:t>Someter a consideración de su superior jerárquico los asuntos que se encuentren en trámite dentro del ámbito de sus atribuciones, hasta su resolución;</w:t>
      </w:r>
    </w:p>
    <w:p w:rsidR="001F619F" w:rsidRDefault="001F619F">
      <w:pPr>
        <w:pStyle w:val="Textoindependiente"/>
        <w:spacing w:before="7"/>
      </w:pPr>
    </w:p>
    <w:p w:rsidR="001F619F" w:rsidRDefault="00086D62">
      <w:pPr>
        <w:pStyle w:val="Prrafodelista"/>
        <w:numPr>
          <w:ilvl w:val="0"/>
          <w:numId w:val="32"/>
        </w:numPr>
        <w:tabs>
          <w:tab w:val="left" w:pos="582"/>
        </w:tabs>
        <w:spacing w:line="235" w:lineRule="auto"/>
        <w:ind w:right="112" w:firstLine="0"/>
        <w:jc w:val="both"/>
        <w:rPr>
          <w:sz w:val="20"/>
        </w:rPr>
      </w:pPr>
      <w:r>
        <w:rPr>
          <w:sz w:val="20"/>
        </w:rPr>
        <w:t>Rubricar los documentos que, en ejercicio de sus atribuciones, elaboren las unidades administrativas y r</w:t>
      </w:r>
      <w:r>
        <w:rPr>
          <w:sz w:val="20"/>
        </w:rPr>
        <w:t>equieran la autorización de su superior jerárquico;</w:t>
      </w:r>
    </w:p>
    <w:p w:rsidR="001F619F" w:rsidRDefault="001F619F">
      <w:pPr>
        <w:pStyle w:val="Textoindependiente"/>
        <w:spacing w:before="5"/>
      </w:pPr>
    </w:p>
    <w:p w:rsidR="001F619F" w:rsidRDefault="00086D62">
      <w:pPr>
        <w:pStyle w:val="Prrafodelista"/>
        <w:numPr>
          <w:ilvl w:val="0"/>
          <w:numId w:val="32"/>
        </w:numPr>
        <w:tabs>
          <w:tab w:val="left" w:pos="670"/>
        </w:tabs>
        <w:spacing w:line="235" w:lineRule="auto"/>
        <w:ind w:right="120" w:firstLine="0"/>
        <w:jc w:val="both"/>
        <w:rPr>
          <w:sz w:val="20"/>
        </w:rPr>
      </w:pPr>
      <w:r>
        <w:rPr>
          <w:sz w:val="20"/>
        </w:rPr>
        <w:t>Validar la elaboración de la solicitud de auxilio y colaboración que requiera a los entes o entidades públicas, para el ejercicio de sus atribuciones;</w:t>
      </w:r>
    </w:p>
    <w:p w:rsidR="001F619F" w:rsidRDefault="001F619F">
      <w:pPr>
        <w:pStyle w:val="Textoindependiente"/>
        <w:spacing w:before="3"/>
      </w:pPr>
    </w:p>
    <w:p w:rsidR="001F619F" w:rsidRDefault="00086D62">
      <w:pPr>
        <w:pStyle w:val="Prrafodelista"/>
        <w:numPr>
          <w:ilvl w:val="0"/>
          <w:numId w:val="32"/>
        </w:numPr>
        <w:tabs>
          <w:tab w:val="left" w:pos="507"/>
        </w:tabs>
        <w:ind w:left="507" w:hanging="395"/>
        <w:jc w:val="both"/>
        <w:rPr>
          <w:sz w:val="20"/>
        </w:rPr>
      </w:pPr>
      <w:r>
        <w:rPr>
          <w:sz w:val="20"/>
        </w:rPr>
        <w:t>Verificar</w:t>
      </w:r>
      <w:r>
        <w:rPr>
          <w:spacing w:val="-7"/>
          <w:sz w:val="20"/>
        </w:rPr>
        <w:t xml:space="preserve"> </w:t>
      </w:r>
      <w:r>
        <w:rPr>
          <w:sz w:val="20"/>
        </w:rPr>
        <w:t>las</w:t>
      </w:r>
      <w:r>
        <w:rPr>
          <w:spacing w:val="-7"/>
          <w:sz w:val="20"/>
        </w:rPr>
        <w:t xml:space="preserve"> </w:t>
      </w:r>
      <w:r>
        <w:rPr>
          <w:sz w:val="20"/>
        </w:rPr>
        <w:t>actividades</w:t>
      </w:r>
      <w:r>
        <w:rPr>
          <w:spacing w:val="-5"/>
          <w:sz w:val="20"/>
        </w:rPr>
        <w:t xml:space="preserve"> </w:t>
      </w:r>
      <w:r>
        <w:rPr>
          <w:sz w:val="20"/>
        </w:rPr>
        <w:t>de</w:t>
      </w:r>
      <w:r>
        <w:rPr>
          <w:spacing w:val="-6"/>
          <w:sz w:val="20"/>
        </w:rPr>
        <w:t xml:space="preserve"> </w:t>
      </w:r>
      <w:r>
        <w:rPr>
          <w:sz w:val="20"/>
        </w:rPr>
        <w:t>las</w:t>
      </w:r>
      <w:r>
        <w:rPr>
          <w:spacing w:val="-8"/>
          <w:sz w:val="20"/>
        </w:rPr>
        <w:t xml:space="preserve"> </w:t>
      </w:r>
      <w:r>
        <w:rPr>
          <w:sz w:val="20"/>
        </w:rPr>
        <w:t>unidades</w:t>
      </w:r>
      <w:r>
        <w:rPr>
          <w:spacing w:val="-7"/>
          <w:sz w:val="20"/>
        </w:rPr>
        <w:t xml:space="preserve"> </w:t>
      </w:r>
      <w:r>
        <w:rPr>
          <w:sz w:val="20"/>
        </w:rPr>
        <w:t>administrativas</w:t>
      </w:r>
      <w:r>
        <w:rPr>
          <w:spacing w:val="-8"/>
          <w:sz w:val="20"/>
        </w:rPr>
        <w:t xml:space="preserve"> </w:t>
      </w:r>
      <w:r>
        <w:rPr>
          <w:sz w:val="20"/>
        </w:rPr>
        <w:t>a</w:t>
      </w:r>
      <w:r>
        <w:rPr>
          <w:spacing w:val="-6"/>
          <w:sz w:val="20"/>
        </w:rPr>
        <w:t xml:space="preserve"> </w:t>
      </w:r>
      <w:r>
        <w:rPr>
          <w:sz w:val="20"/>
        </w:rPr>
        <w:t>su</w:t>
      </w:r>
      <w:r>
        <w:rPr>
          <w:spacing w:val="-7"/>
          <w:sz w:val="20"/>
        </w:rPr>
        <w:t xml:space="preserve"> </w:t>
      </w:r>
      <w:r>
        <w:rPr>
          <w:spacing w:val="-2"/>
          <w:sz w:val="20"/>
        </w:rPr>
        <w:t>cargo;</w:t>
      </w:r>
    </w:p>
    <w:p w:rsidR="001F619F" w:rsidRDefault="00086D62">
      <w:pPr>
        <w:pStyle w:val="Prrafodelista"/>
        <w:numPr>
          <w:ilvl w:val="0"/>
          <w:numId w:val="32"/>
        </w:numPr>
        <w:tabs>
          <w:tab w:val="left" w:pos="418"/>
        </w:tabs>
        <w:spacing w:before="233" w:line="235" w:lineRule="auto"/>
        <w:ind w:right="120" w:firstLine="0"/>
        <w:jc w:val="both"/>
        <w:rPr>
          <w:sz w:val="20"/>
        </w:rPr>
      </w:pPr>
      <w:r>
        <w:rPr>
          <w:sz w:val="20"/>
        </w:rPr>
        <w:t>Instruir</w:t>
      </w:r>
      <w:r>
        <w:rPr>
          <w:spacing w:val="-2"/>
          <w:sz w:val="20"/>
        </w:rPr>
        <w:t xml:space="preserve"> </w:t>
      </w:r>
      <w:r>
        <w:rPr>
          <w:sz w:val="20"/>
        </w:rPr>
        <w:t>a</w:t>
      </w:r>
      <w:r>
        <w:rPr>
          <w:spacing w:val="-3"/>
          <w:sz w:val="20"/>
        </w:rPr>
        <w:t xml:space="preserve"> </w:t>
      </w:r>
      <w:r>
        <w:rPr>
          <w:sz w:val="20"/>
        </w:rPr>
        <w:t>los</w:t>
      </w:r>
      <w:r>
        <w:rPr>
          <w:spacing w:val="-3"/>
          <w:sz w:val="20"/>
        </w:rPr>
        <w:t xml:space="preserve"> </w:t>
      </w:r>
      <w:r>
        <w:rPr>
          <w:sz w:val="20"/>
        </w:rPr>
        <w:t>servidores</w:t>
      </w:r>
      <w:r>
        <w:rPr>
          <w:spacing w:val="-1"/>
          <w:sz w:val="20"/>
        </w:rPr>
        <w:t xml:space="preserve"> </w:t>
      </w:r>
      <w:r>
        <w:rPr>
          <w:sz w:val="20"/>
        </w:rPr>
        <w:t>públicos</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unidad administrativa</w:t>
      </w:r>
      <w:r>
        <w:rPr>
          <w:spacing w:val="-4"/>
          <w:sz w:val="20"/>
        </w:rPr>
        <w:t xml:space="preserve"> </w:t>
      </w:r>
      <w:r>
        <w:rPr>
          <w:sz w:val="20"/>
        </w:rPr>
        <w:t>a</w:t>
      </w:r>
      <w:r>
        <w:rPr>
          <w:spacing w:val="-3"/>
          <w:sz w:val="20"/>
        </w:rPr>
        <w:t xml:space="preserve"> </w:t>
      </w:r>
      <w:r>
        <w:rPr>
          <w:sz w:val="20"/>
        </w:rPr>
        <w:t>su</w:t>
      </w:r>
      <w:r>
        <w:rPr>
          <w:spacing w:val="-4"/>
          <w:sz w:val="20"/>
        </w:rPr>
        <w:t xml:space="preserve"> </w:t>
      </w:r>
      <w:r>
        <w:rPr>
          <w:sz w:val="20"/>
        </w:rPr>
        <w:t>cargo</w:t>
      </w:r>
      <w:r>
        <w:rPr>
          <w:spacing w:val="-2"/>
          <w:sz w:val="20"/>
        </w:rPr>
        <w:t xml:space="preserve"> </w:t>
      </w:r>
      <w:r>
        <w:rPr>
          <w:sz w:val="20"/>
        </w:rPr>
        <w:t>la</w:t>
      </w:r>
      <w:r>
        <w:rPr>
          <w:spacing w:val="-3"/>
          <w:sz w:val="20"/>
        </w:rPr>
        <w:t xml:space="preserve"> </w:t>
      </w:r>
      <w:r>
        <w:rPr>
          <w:sz w:val="20"/>
        </w:rPr>
        <w:t>atención</w:t>
      </w:r>
      <w:r>
        <w:rPr>
          <w:spacing w:val="-2"/>
          <w:sz w:val="20"/>
        </w:rPr>
        <w:t xml:space="preserve"> </w:t>
      </w:r>
      <w:r>
        <w:rPr>
          <w:sz w:val="20"/>
        </w:rPr>
        <w:t>de</w:t>
      </w:r>
      <w:r>
        <w:rPr>
          <w:spacing w:val="-3"/>
          <w:sz w:val="20"/>
        </w:rPr>
        <w:t xml:space="preserve"> </w:t>
      </w:r>
      <w:r>
        <w:rPr>
          <w:sz w:val="20"/>
        </w:rPr>
        <w:t>actividades que considere pertinentes;</w:t>
      </w:r>
    </w:p>
    <w:p w:rsidR="001F619F" w:rsidRDefault="001F619F">
      <w:pPr>
        <w:pStyle w:val="Textoindependiente"/>
        <w:spacing w:before="4"/>
      </w:pPr>
    </w:p>
    <w:p w:rsidR="001F619F" w:rsidRDefault="00086D62">
      <w:pPr>
        <w:pStyle w:val="Prrafodelista"/>
        <w:numPr>
          <w:ilvl w:val="0"/>
          <w:numId w:val="32"/>
        </w:numPr>
        <w:tabs>
          <w:tab w:val="left" w:pos="506"/>
        </w:tabs>
        <w:spacing w:before="1" w:line="235" w:lineRule="auto"/>
        <w:ind w:right="112" w:firstLine="0"/>
        <w:jc w:val="both"/>
        <w:rPr>
          <w:sz w:val="20"/>
        </w:rPr>
      </w:pPr>
      <w:r>
        <w:rPr>
          <w:sz w:val="20"/>
        </w:rPr>
        <w:t>Vigilar que los servidores públicos a su cargo realicen los actos de su competencia con la debida f</w:t>
      </w:r>
      <w:r>
        <w:rPr>
          <w:sz w:val="20"/>
        </w:rPr>
        <w:t>undamentación y motivación;</w:t>
      </w:r>
    </w:p>
    <w:p w:rsidR="001F619F" w:rsidRDefault="001F619F">
      <w:pPr>
        <w:pStyle w:val="Textoindependiente"/>
        <w:spacing w:before="4"/>
      </w:pPr>
    </w:p>
    <w:p w:rsidR="001F619F" w:rsidRDefault="00086D62">
      <w:pPr>
        <w:pStyle w:val="Prrafodelista"/>
        <w:numPr>
          <w:ilvl w:val="0"/>
          <w:numId w:val="32"/>
        </w:numPr>
        <w:tabs>
          <w:tab w:val="left" w:pos="592"/>
        </w:tabs>
        <w:spacing w:line="237" w:lineRule="auto"/>
        <w:ind w:right="114" w:firstLine="0"/>
        <w:jc w:val="both"/>
        <w:rPr>
          <w:sz w:val="20"/>
        </w:rPr>
      </w:pPr>
      <w:r>
        <w:rPr>
          <w:sz w:val="20"/>
        </w:rPr>
        <w:t>Llevar a cabo o, en su caso, ordenar a las unidades administrativas a su cargo la asistencia técnica o capacitación que, en el ámbito de su competencia, les corresponda respecto de las</w:t>
      </w:r>
      <w:r>
        <w:rPr>
          <w:spacing w:val="40"/>
          <w:sz w:val="20"/>
        </w:rPr>
        <w:t xml:space="preserve"> </w:t>
      </w:r>
      <w:r>
        <w:rPr>
          <w:sz w:val="20"/>
        </w:rPr>
        <w:t>entidades</w:t>
      </w:r>
      <w:r>
        <w:rPr>
          <w:spacing w:val="-15"/>
          <w:sz w:val="20"/>
        </w:rPr>
        <w:t xml:space="preserve"> </w:t>
      </w:r>
      <w:r>
        <w:rPr>
          <w:sz w:val="20"/>
        </w:rPr>
        <w:t>fiscalizables;</w:t>
      </w:r>
    </w:p>
    <w:p w:rsidR="001F619F" w:rsidRDefault="001F619F">
      <w:pPr>
        <w:pStyle w:val="Textoindependiente"/>
        <w:spacing w:before="5"/>
      </w:pPr>
    </w:p>
    <w:p w:rsidR="001F619F" w:rsidRDefault="00086D62">
      <w:pPr>
        <w:pStyle w:val="Prrafodelista"/>
        <w:numPr>
          <w:ilvl w:val="0"/>
          <w:numId w:val="32"/>
        </w:numPr>
        <w:tabs>
          <w:tab w:val="left" w:pos="681"/>
        </w:tabs>
        <w:spacing w:line="235" w:lineRule="auto"/>
        <w:ind w:right="109" w:firstLine="0"/>
        <w:jc w:val="both"/>
        <w:rPr>
          <w:sz w:val="20"/>
        </w:rPr>
      </w:pPr>
      <w:r>
        <w:rPr>
          <w:sz w:val="20"/>
        </w:rPr>
        <w:t>Iniciar las actas administrativas y/o circuns</w:t>
      </w:r>
      <w:r>
        <w:rPr>
          <w:sz w:val="20"/>
        </w:rPr>
        <w:t>tanciadas a servidores públicos adscritos a la unidad administrativa a su cargo;</w:t>
      </w:r>
    </w:p>
    <w:p w:rsidR="001F619F" w:rsidRDefault="001F619F">
      <w:pPr>
        <w:pStyle w:val="Textoindependiente"/>
        <w:spacing w:before="3"/>
      </w:pPr>
    </w:p>
    <w:p w:rsidR="001F619F" w:rsidRDefault="00086D62">
      <w:pPr>
        <w:pStyle w:val="Prrafodelista"/>
        <w:numPr>
          <w:ilvl w:val="0"/>
          <w:numId w:val="32"/>
        </w:numPr>
        <w:tabs>
          <w:tab w:val="left" w:pos="665"/>
        </w:tabs>
        <w:spacing w:line="237" w:lineRule="auto"/>
        <w:ind w:right="113" w:firstLine="0"/>
        <w:jc w:val="both"/>
        <w:rPr>
          <w:sz w:val="20"/>
        </w:rPr>
      </w:pPr>
      <w:r>
        <w:rPr>
          <w:sz w:val="20"/>
        </w:rPr>
        <w:t>Coadyuvar, con su superior jerárquico, en la integración de la información, documentación, datos,</w:t>
      </w:r>
      <w:r>
        <w:rPr>
          <w:spacing w:val="-1"/>
          <w:sz w:val="20"/>
        </w:rPr>
        <w:t xml:space="preserve"> </w:t>
      </w:r>
      <w:r>
        <w:rPr>
          <w:sz w:val="20"/>
        </w:rPr>
        <w:t>informes,</w:t>
      </w:r>
      <w:r>
        <w:rPr>
          <w:spacing w:val="-1"/>
          <w:sz w:val="20"/>
        </w:rPr>
        <w:t xml:space="preserve"> </w:t>
      </w:r>
      <w:r>
        <w:rPr>
          <w:sz w:val="20"/>
        </w:rPr>
        <w:t>asesorías</w:t>
      </w:r>
      <w:r>
        <w:rPr>
          <w:spacing w:val="-2"/>
          <w:sz w:val="20"/>
        </w:rPr>
        <w:t xml:space="preserve"> </w:t>
      </w:r>
      <w:r>
        <w:rPr>
          <w:sz w:val="20"/>
        </w:rPr>
        <w:t>o</w:t>
      </w:r>
      <w:r>
        <w:rPr>
          <w:spacing w:val="-1"/>
          <w:sz w:val="20"/>
        </w:rPr>
        <w:t xml:space="preserve"> </w:t>
      </w:r>
      <w:r>
        <w:rPr>
          <w:sz w:val="20"/>
        </w:rPr>
        <w:t>cooperación</w:t>
      </w:r>
      <w:r>
        <w:rPr>
          <w:spacing w:val="-2"/>
          <w:sz w:val="20"/>
        </w:rPr>
        <w:t xml:space="preserve"> </w:t>
      </w:r>
      <w:r>
        <w:rPr>
          <w:sz w:val="20"/>
        </w:rPr>
        <w:t>técnica</w:t>
      </w:r>
      <w:r>
        <w:rPr>
          <w:spacing w:val="-2"/>
          <w:sz w:val="20"/>
        </w:rPr>
        <w:t xml:space="preserve"> </w:t>
      </w:r>
      <w:r>
        <w:rPr>
          <w:sz w:val="20"/>
        </w:rPr>
        <w:t>que</w:t>
      </w:r>
      <w:r>
        <w:rPr>
          <w:spacing w:val="-2"/>
          <w:sz w:val="20"/>
        </w:rPr>
        <w:t xml:space="preserve"> </w:t>
      </w:r>
      <w:r>
        <w:rPr>
          <w:sz w:val="20"/>
        </w:rPr>
        <w:t>les requieran</w:t>
      </w:r>
      <w:r>
        <w:rPr>
          <w:spacing w:val="-1"/>
          <w:sz w:val="20"/>
        </w:rPr>
        <w:t xml:space="preserve"> </w:t>
      </w:r>
      <w:r>
        <w:rPr>
          <w:sz w:val="20"/>
        </w:rPr>
        <w:t>otras</w:t>
      </w:r>
      <w:r>
        <w:rPr>
          <w:spacing w:val="-2"/>
          <w:sz w:val="20"/>
        </w:rPr>
        <w:t xml:space="preserve"> </w:t>
      </w:r>
      <w:r>
        <w:rPr>
          <w:sz w:val="20"/>
        </w:rPr>
        <w:t>unidades</w:t>
      </w:r>
      <w:r>
        <w:rPr>
          <w:spacing w:val="-2"/>
          <w:sz w:val="20"/>
        </w:rPr>
        <w:t xml:space="preserve"> </w:t>
      </w:r>
      <w:r>
        <w:rPr>
          <w:sz w:val="20"/>
        </w:rPr>
        <w:t>administrativas</w:t>
      </w:r>
      <w:r>
        <w:rPr>
          <w:spacing w:val="-2"/>
          <w:sz w:val="20"/>
        </w:rPr>
        <w:t xml:space="preserve"> </w:t>
      </w:r>
      <w:r>
        <w:rPr>
          <w:sz w:val="20"/>
        </w:rPr>
        <w:t>del Órgano Superior;</w:t>
      </w:r>
    </w:p>
    <w:p w:rsidR="001F619F" w:rsidRDefault="001F619F">
      <w:pPr>
        <w:pStyle w:val="Textoindependiente"/>
        <w:spacing w:before="4"/>
      </w:pPr>
    </w:p>
    <w:p w:rsidR="001F619F" w:rsidRDefault="00086D62">
      <w:pPr>
        <w:pStyle w:val="Prrafodelista"/>
        <w:numPr>
          <w:ilvl w:val="0"/>
          <w:numId w:val="32"/>
        </w:numPr>
        <w:tabs>
          <w:tab w:val="left" w:pos="578"/>
        </w:tabs>
        <w:spacing w:line="235" w:lineRule="auto"/>
        <w:ind w:right="118" w:firstLine="0"/>
        <w:jc w:val="both"/>
        <w:rPr>
          <w:sz w:val="20"/>
        </w:rPr>
      </w:pPr>
      <w:r>
        <w:rPr>
          <w:sz w:val="20"/>
        </w:rPr>
        <w:t xml:space="preserve">Autorizar los documentos necesarios, en el ejercicio sus atribuciones, para firma de su superior </w:t>
      </w:r>
      <w:r>
        <w:rPr>
          <w:spacing w:val="-2"/>
          <w:sz w:val="20"/>
        </w:rPr>
        <w:t>jerárquico;</w:t>
      </w:r>
    </w:p>
    <w:p w:rsidR="001F619F" w:rsidRDefault="001F619F">
      <w:pPr>
        <w:pStyle w:val="Textoindependiente"/>
        <w:spacing w:before="3"/>
      </w:pPr>
    </w:p>
    <w:p w:rsidR="001F619F" w:rsidRDefault="00086D62">
      <w:pPr>
        <w:pStyle w:val="Prrafodelista"/>
        <w:numPr>
          <w:ilvl w:val="0"/>
          <w:numId w:val="32"/>
        </w:numPr>
        <w:tabs>
          <w:tab w:val="left" w:pos="666"/>
        </w:tabs>
        <w:ind w:left="666" w:hanging="554"/>
        <w:jc w:val="both"/>
        <w:rPr>
          <w:sz w:val="20"/>
        </w:rPr>
      </w:pPr>
      <w:r>
        <w:rPr>
          <w:sz w:val="20"/>
        </w:rPr>
        <w:t>Verificar</w:t>
      </w:r>
      <w:r>
        <w:rPr>
          <w:spacing w:val="60"/>
          <w:w w:val="150"/>
          <w:sz w:val="20"/>
        </w:rPr>
        <w:t xml:space="preserve"> </w:t>
      </w:r>
      <w:r>
        <w:rPr>
          <w:sz w:val="20"/>
        </w:rPr>
        <w:t>los</w:t>
      </w:r>
      <w:r>
        <w:rPr>
          <w:spacing w:val="60"/>
          <w:w w:val="150"/>
          <w:sz w:val="20"/>
        </w:rPr>
        <w:t xml:space="preserve"> </w:t>
      </w:r>
      <w:r>
        <w:rPr>
          <w:sz w:val="20"/>
        </w:rPr>
        <w:t>documentos</w:t>
      </w:r>
      <w:r>
        <w:rPr>
          <w:spacing w:val="60"/>
          <w:w w:val="150"/>
          <w:sz w:val="20"/>
        </w:rPr>
        <w:t xml:space="preserve"> </w:t>
      </w:r>
      <w:r>
        <w:rPr>
          <w:sz w:val="20"/>
        </w:rPr>
        <w:t>que,</w:t>
      </w:r>
      <w:r>
        <w:rPr>
          <w:spacing w:val="61"/>
          <w:w w:val="150"/>
          <w:sz w:val="20"/>
        </w:rPr>
        <w:t xml:space="preserve"> </w:t>
      </w:r>
      <w:r>
        <w:rPr>
          <w:sz w:val="20"/>
        </w:rPr>
        <w:t>en</w:t>
      </w:r>
      <w:r>
        <w:rPr>
          <w:spacing w:val="60"/>
          <w:w w:val="150"/>
          <w:sz w:val="20"/>
        </w:rPr>
        <w:t xml:space="preserve"> </w:t>
      </w:r>
      <w:r>
        <w:rPr>
          <w:sz w:val="20"/>
        </w:rPr>
        <w:t>ejercicio</w:t>
      </w:r>
      <w:r>
        <w:rPr>
          <w:spacing w:val="61"/>
          <w:w w:val="150"/>
          <w:sz w:val="20"/>
        </w:rPr>
        <w:t xml:space="preserve"> </w:t>
      </w:r>
      <w:r>
        <w:rPr>
          <w:sz w:val="20"/>
        </w:rPr>
        <w:t>de</w:t>
      </w:r>
      <w:r>
        <w:rPr>
          <w:spacing w:val="65"/>
          <w:w w:val="150"/>
          <w:sz w:val="20"/>
        </w:rPr>
        <w:t xml:space="preserve"> </w:t>
      </w:r>
      <w:r>
        <w:rPr>
          <w:sz w:val="20"/>
        </w:rPr>
        <w:t>sus</w:t>
      </w:r>
      <w:r>
        <w:rPr>
          <w:spacing w:val="61"/>
          <w:w w:val="150"/>
          <w:sz w:val="20"/>
        </w:rPr>
        <w:t xml:space="preserve"> </w:t>
      </w:r>
      <w:r>
        <w:rPr>
          <w:sz w:val="20"/>
        </w:rPr>
        <w:t>atribuciones,</w:t>
      </w:r>
      <w:r>
        <w:rPr>
          <w:spacing w:val="61"/>
          <w:w w:val="150"/>
          <w:sz w:val="20"/>
        </w:rPr>
        <w:t xml:space="preserve"> </w:t>
      </w:r>
      <w:r>
        <w:rPr>
          <w:sz w:val="20"/>
        </w:rPr>
        <w:t>elaboren</w:t>
      </w:r>
      <w:r>
        <w:rPr>
          <w:spacing w:val="60"/>
          <w:w w:val="150"/>
          <w:sz w:val="20"/>
        </w:rPr>
        <w:t xml:space="preserve"> </w:t>
      </w:r>
      <w:r>
        <w:rPr>
          <w:sz w:val="20"/>
        </w:rPr>
        <w:t>las</w:t>
      </w:r>
      <w:r>
        <w:rPr>
          <w:spacing w:val="61"/>
          <w:w w:val="150"/>
          <w:sz w:val="20"/>
        </w:rPr>
        <w:t xml:space="preserve"> </w:t>
      </w:r>
      <w:r>
        <w:rPr>
          <w:spacing w:val="-2"/>
          <w:sz w:val="20"/>
        </w:rPr>
        <w:t>unidades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administ</w:t>
      </w:r>
      <w:r>
        <w:t>rativas</w:t>
      </w:r>
      <w:r>
        <w:rPr>
          <w:spacing w:val="-9"/>
        </w:rPr>
        <w:t xml:space="preserve"> </w:t>
      </w:r>
      <w:r>
        <w:t>y</w:t>
      </w:r>
      <w:r>
        <w:rPr>
          <w:spacing w:val="-8"/>
        </w:rPr>
        <w:t xml:space="preserve"> </w:t>
      </w:r>
      <w:r>
        <w:t>requieran</w:t>
      </w:r>
      <w:r>
        <w:rPr>
          <w:spacing w:val="-8"/>
        </w:rPr>
        <w:t xml:space="preserve"> </w:t>
      </w:r>
      <w:r>
        <w:t>la</w:t>
      </w:r>
      <w:r>
        <w:rPr>
          <w:spacing w:val="-8"/>
        </w:rPr>
        <w:t xml:space="preserve"> </w:t>
      </w:r>
      <w:r>
        <w:t>autorización</w:t>
      </w:r>
      <w:r>
        <w:rPr>
          <w:spacing w:val="-7"/>
        </w:rPr>
        <w:t xml:space="preserve"> </w:t>
      </w:r>
      <w:r>
        <w:t>del</w:t>
      </w:r>
      <w:r>
        <w:rPr>
          <w:spacing w:val="-8"/>
        </w:rPr>
        <w:t xml:space="preserve"> </w:t>
      </w:r>
      <w:r>
        <w:t>Auditor</w:t>
      </w:r>
      <w:r>
        <w:rPr>
          <w:spacing w:val="-9"/>
        </w:rPr>
        <w:t xml:space="preserve"> </w:t>
      </w:r>
      <w:r>
        <w:rPr>
          <w:spacing w:val="-2"/>
        </w:rPr>
        <w:t>Superior;</w:t>
      </w:r>
    </w:p>
    <w:p w:rsidR="001F619F" w:rsidRDefault="001F619F">
      <w:pPr>
        <w:pStyle w:val="Textoindependiente"/>
        <w:spacing w:before="3"/>
      </w:pPr>
    </w:p>
    <w:p w:rsidR="001F619F" w:rsidRDefault="00086D62">
      <w:pPr>
        <w:pStyle w:val="Prrafodelista"/>
        <w:numPr>
          <w:ilvl w:val="0"/>
          <w:numId w:val="32"/>
        </w:numPr>
        <w:tabs>
          <w:tab w:val="left" w:pos="751"/>
        </w:tabs>
        <w:spacing w:line="235" w:lineRule="auto"/>
        <w:ind w:right="122" w:firstLine="0"/>
        <w:jc w:val="both"/>
        <w:rPr>
          <w:sz w:val="20"/>
        </w:rPr>
      </w:pPr>
      <w:r>
        <w:rPr>
          <w:sz w:val="20"/>
        </w:rPr>
        <w:t>Proponer a</w:t>
      </w:r>
      <w:r>
        <w:rPr>
          <w:spacing w:val="-1"/>
          <w:sz w:val="20"/>
        </w:rPr>
        <w:t xml:space="preserve"> </w:t>
      </w:r>
      <w:r>
        <w:rPr>
          <w:sz w:val="20"/>
        </w:rPr>
        <w:t>su</w:t>
      </w:r>
      <w:r>
        <w:rPr>
          <w:spacing w:val="-2"/>
          <w:sz w:val="20"/>
        </w:rPr>
        <w:t xml:space="preserve"> </w:t>
      </w:r>
      <w:r>
        <w:rPr>
          <w:sz w:val="20"/>
        </w:rPr>
        <w:t>superior jerárquico las</w:t>
      </w:r>
      <w:r>
        <w:rPr>
          <w:spacing w:val="-1"/>
          <w:sz w:val="20"/>
        </w:rPr>
        <w:t xml:space="preserve"> </w:t>
      </w:r>
      <w:r>
        <w:rPr>
          <w:sz w:val="20"/>
        </w:rPr>
        <w:t>metas</w:t>
      </w:r>
      <w:r>
        <w:rPr>
          <w:spacing w:val="-1"/>
          <w:sz w:val="20"/>
        </w:rPr>
        <w:t xml:space="preserve"> </w:t>
      </w:r>
      <w:r>
        <w:rPr>
          <w:sz w:val="20"/>
        </w:rPr>
        <w:t>y objetivos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unidad administrativa</w:t>
      </w:r>
      <w:r>
        <w:rPr>
          <w:spacing w:val="-1"/>
          <w:sz w:val="20"/>
        </w:rPr>
        <w:t xml:space="preserve"> </w:t>
      </w:r>
      <w:r>
        <w:rPr>
          <w:sz w:val="20"/>
        </w:rPr>
        <w:t>a</w:t>
      </w:r>
      <w:r>
        <w:rPr>
          <w:spacing w:val="-1"/>
          <w:sz w:val="20"/>
        </w:rPr>
        <w:t xml:space="preserve"> </w:t>
      </w:r>
      <w:r>
        <w:rPr>
          <w:sz w:val="20"/>
        </w:rPr>
        <w:t>su</w:t>
      </w:r>
      <w:r>
        <w:rPr>
          <w:spacing w:val="-2"/>
          <w:sz w:val="20"/>
        </w:rPr>
        <w:t xml:space="preserve"> </w:t>
      </w:r>
      <w:r>
        <w:rPr>
          <w:sz w:val="20"/>
        </w:rPr>
        <w:t>cargo, para integrar el Plan Anual de Metas;</w:t>
      </w:r>
    </w:p>
    <w:p w:rsidR="001F619F" w:rsidRDefault="001F619F">
      <w:pPr>
        <w:pStyle w:val="Textoindependiente"/>
        <w:spacing w:before="7"/>
      </w:pPr>
    </w:p>
    <w:p w:rsidR="001F619F" w:rsidRDefault="00086D62">
      <w:pPr>
        <w:pStyle w:val="Prrafodelista"/>
        <w:numPr>
          <w:ilvl w:val="0"/>
          <w:numId w:val="32"/>
        </w:numPr>
        <w:tabs>
          <w:tab w:val="left" w:pos="840"/>
        </w:tabs>
        <w:spacing w:line="235" w:lineRule="auto"/>
        <w:ind w:right="114" w:firstLine="0"/>
        <w:jc w:val="both"/>
        <w:rPr>
          <w:sz w:val="20"/>
        </w:rPr>
      </w:pPr>
      <w:r>
        <w:rPr>
          <w:sz w:val="20"/>
        </w:rPr>
        <w:t>Verificar la información que se requiera para la integración del Informe de Resultados, el Informe de Gestión y demás informes que solicite la Comisión, y remitirlos a su superior jerárquico;</w:t>
      </w:r>
    </w:p>
    <w:p w:rsidR="001F619F" w:rsidRDefault="001F619F">
      <w:pPr>
        <w:pStyle w:val="Textoindependiente"/>
        <w:spacing w:before="4"/>
      </w:pPr>
    </w:p>
    <w:p w:rsidR="001F619F" w:rsidRDefault="00086D62">
      <w:pPr>
        <w:pStyle w:val="Prrafodelista"/>
        <w:numPr>
          <w:ilvl w:val="0"/>
          <w:numId w:val="32"/>
        </w:numPr>
        <w:tabs>
          <w:tab w:val="left" w:pos="676"/>
        </w:tabs>
        <w:spacing w:line="235" w:lineRule="auto"/>
        <w:ind w:right="111" w:firstLine="0"/>
        <w:jc w:val="both"/>
        <w:rPr>
          <w:sz w:val="20"/>
        </w:rPr>
      </w:pPr>
      <w:r>
        <w:rPr>
          <w:sz w:val="20"/>
        </w:rPr>
        <w:t>Verificar</w:t>
      </w:r>
      <w:r>
        <w:rPr>
          <w:spacing w:val="-3"/>
          <w:sz w:val="20"/>
        </w:rPr>
        <w:t xml:space="preserve"> </w:t>
      </w:r>
      <w:r>
        <w:rPr>
          <w:sz w:val="20"/>
        </w:rPr>
        <w:t>la</w:t>
      </w:r>
      <w:r>
        <w:rPr>
          <w:spacing w:val="-3"/>
          <w:sz w:val="20"/>
        </w:rPr>
        <w:t xml:space="preserve"> </w:t>
      </w:r>
      <w:r>
        <w:rPr>
          <w:sz w:val="20"/>
        </w:rPr>
        <w:t>información</w:t>
      </w:r>
      <w:r>
        <w:rPr>
          <w:spacing w:val="-2"/>
          <w:sz w:val="20"/>
        </w:rPr>
        <w:t xml:space="preserve"> </w:t>
      </w:r>
      <w:r>
        <w:rPr>
          <w:sz w:val="20"/>
        </w:rPr>
        <w:t>sobre</w:t>
      </w:r>
      <w:r>
        <w:rPr>
          <w:spacing w:val="-3"/>
          <w:sz w:val="20"/>
        </w:rPr>
        <w:t xml:space="preserve"> </w:t>
      </w:r>
      <w:r>
        <w:rPr>
          <w:sz w:val="20"/>
        </w:rPr>
        <w:t>el</w:t>
      </w:r>
      <w:r>
        <w:rPr>
          <w:spacing w:val="-3"/>
          <w:sz w:val="20"/>
        </w:rPr>
        <w:t xml:space="preserve"> </w:t>
      </w:r>
      <w:r>
        <w:rPr>
          <w:sz w:val="20"/>
        </w:rPr>
        <w:t>avance</w:t>
      </w:r>
      <w:r>
        <w:rPr>
          <w:spacing w:val="-4"/>
          <w:sz w:val="20"/>
        </w:rPr>
        <w:t xml:space="preserve"> </w:t>
      </w:r>
      <w:r>
        <w:rPr>
          <w:sz w:val="20"/>
        </w:rPr>
        <w:t>de</w:t>
      </w:r>
      <w:r>
        <w:rPr>
          <w:spacing w:val="-3"/>
          <w:sz w:val="20"/>
        </w:rPr>
        <w:t xml:space="preserve"> </w:t>
      </w:r>
      <w:r>
        <w:rPr>
          <w:sz w:val="20"/>
        </w:rPr>
        <w:t>las</w:t>
      </w:r>
      <w:r>
        <w:rPr>
          <w:spacing w:val="-3"/>
          <w:sz w:val="20"/>
        </w:rPr>
        <w:t xml:space="preserve"> </w:t>
      </w:r>
      <w:r>
        <w:rPr>
          <w:sz w:val="20"/>
        </w:rPr>
        <w:t>actividades</w:t>
      </w:r>
      <w:r>
        <w:rPr>
          <w:spacing w:val="-4"/>
          <w:sz w:val="20"/>
        </w:rPr>
        <w:t xml:space="preserve"> </w:t>
      </w:r>
      <w:r>
        <w:rPr>
          <w:sz w:val="20"/>
        </w:rPr>
        <w:t>sus</w:t>
      </w:r>
      <w:r>
        <w:rPr>
          <w:sz w:val="20"/>
        </w:rPr>
        <w:t>tantivas,</w:t>
      </w:r>
      <w:r>
        <w:rPr>
          <w:spacing w:val="-2"/>
          <w:sz w:val="20"/>
        </w:rPr>
        <w:t xml:space="preserve"> </w:t>
      </w:r>
      <w:r>
        <w:rPr>
          <w:sz w:val="20"/>
        </w:rPr>
        <w:t>que den</w:t>
      </w:r>
      <w:r>
        <w:rPr>
          <w:spacing w:val="-3"/>
          <w:sz w:val="20"/>
        </w:rPr>
        <w:t xml:space="preserve"> </w:t>
      </w:r>
      <w:r>
        <w:rPr>
          <w:sz w:val="20"/>
        </w:rPr>
        <w:t>cumplimiento</w:t>
      </w:r>
      <w:r>
        <w:rPr>
          <w:spacing w:val="-2"/>
          <w:sz w:val="20"/>
        </w:rPr>
        <w:t xml:space="preserve"> </w:t>
      </w:r>
      <w:r>
        <w:rPr>
          <w:sz w:val="20"/>
        </w:rPr>
        <w:t>al Plan Anual de Metas, y remitirlo a su superior jerárquico;</w:t>
      </w:r>
    </w:p>
    <w:p w:rsidR="001F619F" w:rsidRDefault="001F619F">
      <w:pPr>
        <w:pStyle w:val="Textoindependiente"/>
        <w:spacing w:before="5"/>
      </w:pPr>
    </w:p>
    <w:p w:rsidR="001F619F" w:rsidRDefault="00086D62">
      <w:pPr>
        <w:pStyle w:val="Prrafodelista"/>
        <w:numPr>
          <w:ilvl w:val="0"/>
          <w:numId w:val="32"/>
        </w:numPr>
        <w:tabs>
          <w:tab w:val="left" w:pos="591"/>
        </w:tabs>
        <w:spacing w:line="235" w:lineRule="auto"/>
        <w:ind w:right="117" w:firstLine="0"/>
        <w:jc w:val="both"/>
        <w:rPr>
          <w:sz w:val="20"/>
        </w:rPr>
      </w:pPr>
      <w:r>
        <w:rPr>
          <w:sz w:val="20"/>
        </w:rPr>
        <w:t>Proponer a su superior jerárquico la publicación de contenido que se requiera en el sitio electrónico del Órgano Superior;</w:t>
      </w:r>
    </w:p>
    <w:p w:rsidR="001F619F" w:rsidRDefault="001F619F">
      <w:pPr>
        <w:pStyle w:val="Textoindependiente"/>
        <w:spacing w:before="9"/>
      </w:pPr>
    </w:p>
    <w:p w:rsidR="001F619F" w:rsidRDefault="00086D62">
      <w:pPr>
        <w:pStyle w:val="Prrafodelista"/>
        <w:numPr>
          <w:ilvl w:val="0"/>
          <w:numId w:val="32"/>
        </w:numPr>
        <w:tabs>
          <w:tab w:val="left" w:pos="676"/>
        </w:tabs>
        <w:spacing w:line="232" w:lineRule="auto"/>
        <w:ind w:right="113" w:firstLine="0"/>
        <w:jc w:val="both"/>
        <w:rPr>
          <w:sz w:val="20"/>
        </w:rPr>
      </w:pPr>
      <w:r>
        <w:rPr>
          <w:sz w:val="20"/>
        </w:rPr>
        <w:t>Validar la información para el suminis</w:t>
      </w:r>
      <w:r>
        <w:rPr>
          <w:sz w:val="20"/>
        </w:rPr>
        <w:t>tro y alimentación de la Plataforma Digital y la Cédula de Información del Órgano Superior;</w:t>
      </w:r>
    </w:p>
    <w:p w:rsidR="001F619F" w:rsidRDefault="001F619F">
      <w:pPr>
        <w:pStyle w:val="Textoindependiente"/>
        <w:spacing w:before="8"/>
      </w:pPr>
    </w:p>
    <w:p w:rsidR="001F619F" w:rsidRDefault="00086D62">
      <w:pPr>
        <w:pStyle w:val="Prrafodelista"/>
        <w:numPr>
          <w:ilvl w:val="0"/>
          <w:numId w:val="32"/>
        </w:numPr>
        <w:tabs>
          <w:tab w:val="left" w:pos="765"/>
        </w:tabs>
        <w:spacing w:line="235" w:lineRule="auto"/>
        <w:ind w:right="118" w:firstLine="0"/>
        <w:jc w:val="both"/>
        <w:rPr>
          <w:sz w:val="20"/>
        </w:rPr>
      </w:pPr>
      <w:r>
        <w:rPr>
          <w:sz w:val="20"/>
        </w:rPr>
        <w:t>Coadyuvar, con su superior jerárquico, en la elaboración del anteproyecto de presupuesto de</w:t>
      </w:r>
      <w:r>
        <w:rPr>
          <w:spacing w:val="40"/>
          <w:sz w:val="20"/>
        </w:rPr>
        <w:t xml:space="preserve"> </w:t>
      </w:r>
      <w:r>
        <w:rPr>
          <w:sz w:val="20"/>
        </w:rPr>
        <w:t>la unidad administrativa a su cargo para la integración del presupuesto</w:t>
      </w:r>
      <w:r>
        <w:rPr>
          <w:sz w:val="20"/>
        </w:rPr>
        <w:t xml:space="preserve"> anual del Órgano Superior;</w:t>
      </w:r>
    </w:p>
    <w:p w:rsidR="001F619F" w:rsidRDefault="001F619F">
      <w:pPr>
        <w:pStyle w:val="Textoindependiente"/>
        <w:spacing w:before="2"/>
      </w:pPr>
    </w:p>
    <w:p w:rsidR="001F619F" w:rsidRDefault="00086D62">
      <w:pPr>
        <w:pStyle w:val="Prrafodelista"/>
        <w:numPr>
          <w:ilvl w:val="0"/>
          <w:numId w:val="32"/>
        </w:numPr>
        <w:tabs>
          <w:tab w:val="left" w:pos="854"/>
        </w:tabs>
        <w:spacing w:line="237" w:lineRule="auto"/>
        <w:ind w:right="113" w:firstLine="0"/>
        <w:jc w:val="both"/>
        <w:rPr>
          <w:sz w:val="20"/>
        </w:rPr>
      </w:pPr>
      <w:r>
        <w:rPr>
          <w:sz w:val="20"/>
        </w:rPr>
        <w:t>Proponer</w:t>
      </w:r>
      <w:r>
        <w:rPr>
          <w:spacing w:val="-2"/>
          <w:sz w:val="20"/>
        </w:rPr>
        <w:t xml:space="preserve"> </w:t>
      </w:r>
      <w:r>
        <w:rPr>
          <w:sz w:val="20"/>
        </w:rPr>
        <w:t>a</w:t>
      </w:r>
      <w:r>
        <w:rPr>
          <w:spacing w:val="-3"/>
          <w:sz w:val="20"/>
        </w:rPr>
        <w:t xml:space="preserve"> </w:t>
      </w:r>
      <w:r>
        <w:rPr>
          <w:sz w:val="20"/>
        </w:rPr>
        <w:t>su</w:t>
      </w:r>
      <w:r>
        <w:rPr>
          <w:spacing w:val="-4"/>
          <w:sz w:val="20"/>
        </w:rPr>
        <w:t xml:space="preserve"> </w:t>
      </w:r>
      <w:r>
        <w:rPr>
          <w:sz w:val="20"/>
        </w:rPr>
        <w:t>superior</w:t>
      </w:r>
      <w:r>
        <w:rPr>
          <w:spacing w:val="-2"/>
          <w:sz w:val="20"/>
        </w:rPr>
        <w:t xml:space="preserve"> </w:t>
      </w:r>
      <w:r>
        <w:rPr>
          <w:sz w:val="20"/>
        </w:rPr>
        <w:t>jerárquico</w:t>
      </w:r>
      <w:r>
        <w:rPr>
          <w:spacing w:val="-2"/>
          <w:sz w:val="20"/>
        </w:rPr>
        <w:t xml:space="preserve"> </w:t>
      </w:r>
      <w:r>
        <w:rPr>
          <w:sz w:val="20"/>
        </w:rPr>
        <w:t>las actividades</w:t>
      </w:r>
      <w:r>
        <w:rPr>
          <w:spacing w:val="-2"/>
          <w:sz w:val="20"/>
        </w:rPr>
        <w:t xml:space="preserve"> </w:t>
      </w:r>
      <w:r>
        <w:rPr>
          <w:sz w:val="20"/>
        </w:rPr>
        <w:t>de</w:t>
      </w:r>
      <w:r>
        <w:rPr>
          <w:spacing w:val="-3"/>
          <w:sz w:val="20"/>
        </w:rPr>
        <w:t xml:space="preserve"> </w:t>
      </w:r>
      <w:r>
        <w:rPr>
          <w:sz w:val="20"/>
        </w:rPr>
        <w:t>capacitación</w:t>
      </w:r>
      <w:r>
        <w:rPr>
          <w:spacing w:val="-2"/>
          <w:sz w:val="20"/>
        </w:rPr>
        <w:t xml:space="preserve"> </w:t>
      </w:r>
      <w:r>
        <w:rPr>
          <w:sz w:val="20"/>
        </w:rPr>
        <w:t>que</w:t>
      </w:r>
      <w:r>
        <w:rPr>
          <w:spacing w:val="-3"/>
          <w:sz w:val="20"/>
        </w:rPr>
        <w:t xml:space="preserve"> </w:t>
      </w:r>
      <w:r>
        <w:rPr>
          <w:sz w:val="20"/>
        </w:rPr>
        <w:t>se</w:t>
      </w:r>
      <w:r>
        <w:rPr>
          <w:spacing w:val="-4"/>
          <w:sz w:val="20"/>
        </w:rPr>
        <w:t xml:space="preserve"> </w:t>
      </w:r>
      <w:r>
        <w:rPr>
          <w:sz w:val="20"/>
        </w:rPr>
        <w:t>requieran</w:t>
      </w:r>
      <w:r>
        <w:rPr>
          <w:spacing w:val="-3"/>
          <w:sz w:val="20"/>
        </w:rPr>
        <w:t xml:space="preserve"> </w:t>
      </w:r>
      <w:r>
        <w:rPr>
          <w:sz w:val="20"/>
        </w:rPr>
        <w:t>para</w:t>
      </w:r>
      <w:r>
        <w:rPr>
          <w:spacing w:val="-3"/>
          <w:sz w:val="20"/>
        </w:rPr>
        <w:t xml:space="preserve"> </w:t>
      </w:r>
      <w:r>
        <w:rPr>
          <w:sz w:val="20"/>
        </w:rPr>
        <w:t>elevar el nivel técnico y profesional de los servidores públicos que tengan adscritos a las unidades administrativas a su cargo;</w:t>
      </w:r>
    </w:p>
    <w:p w:rsidR="001F619F" w:rsidRDefault="001F619F">
      <w:pPr>
        <w:pStyle w:val="Textoindependiente"/>
        <w:spacing w:before="2"/>
      </w:pPr>
    </w:p>
    <w:p w:rsidR="001F619F" w:rsidRDefault="00086D62">
      <w:pPr>
        <w:pStyle w:val="Prrafodelista"/>
        <w:numPr>
          <w:ilvl w:val="0"/>
          <w:numId w:val="32"/>
        </w:numPr>
        <w:tabs>
          <w:tab w:val="left" w:pos="835"/>
        </w:tabs>
        <w:spacing w:before="1" w:line="237" w:lineRule="auto"/>
        <w:ind w:right="112" w:firstLine="0"/>
        <w:jc w:val="both"/>
        <w:rPr>
          <w:sz w:val="20"/>
        </w:rPr>
      </w:pPr>
      <w:r>
        <w:rPr>
          <w:sz w:val="20"/>
        </w:rPr>
        <w:t>Integrar y someter a consideración de su superior jerárquico la información que requiera el Servidor</w:t>
      </w:r>
      <w:r>
        <w:rPr>
          <w:spacing w:val="-2"/>
          <w:sz w:val="20"/>
        </w:rPr>
        <w:t xml:space="preserve"> </w:t>
      </w:r>
      <w:r>
        <w:rPr>
          <w:sz w:val="20"/>
        </w:rPr>
        <w:t>Público Habilitado</w:t>
      </w:r>
      <w:r>
        <w:rPr>
          <w:spacing w:val="-2"/>
          <w:sz w:val="20"/>
        </w:rPr>
        <w:t xml:space="preserve"> </w:t>
      </w:r>
      <w:r>
        <w:rPr>
          <w:sz w:val="20"/>
        </w:rPr>
        <w:t>en</w:t>
      </w:r>
      <w:r>
        <w:rPr>
          <w:spacing w:val="-3"/>
          <w:sz w:val="20"/>
        </w:rPr>
        <w:t xml:space="preserve"> </w:t>
      </w:r>
      <w:r>
        <w:rPr>
          <w:sz w:val="20"/>
        </w:rPr>
        <w:t>mat</w:t>
      </w:r>
      <w:r>
        <w:rPr>
          <w:sz w:val="20"/>
        </w:rPr>
        <w:t>eria</w:t>
      </w:r>
      <w:r>
        <w:rPr>
          <w:spacing w:val="-3"/>
          <w:sz w:val="20"/>
        </w:rPr>
        <w:t xml:space="preserve"> </w:t>
      </w:r>
      <w:r>
        <w:rPr>
          <w:sz w:val="20"/>
        </w:rPr>
        <w:t>de</w:t>
      </w:r>
      <w:r>
        <w:rPr>
          <w:spacing w:val="-3"/>
          <w:sz w:val="20"/>
        </w:rPr>
        <w:t xml:space="preserve"> </w:t>
      </w:r>
      <w:r>
        <w:rPr>
          <w:sz w:val="20"/>
        </w:rPr>
        <w:t>transparencia,</w:t>
      </w:r>
      <w:r>
        <w:rPr>
          <w:spacing w:val="-2"/>
          <w:sz w:val="20"/>
        </w:rPr>
        <w:t xml:space="preserve"> </w:t>
      </w:r>
      <w:r>
        <w:rPr>
          <w:sz w:val="20"/>
        </w:rPr>
        <w:t>acceso a</w:t>
      </w:r>
      <w:r>
        <w:rPr>
          <w:spacing w:val="-3"/>
          <w:sz w:val="20"/>
        </w:rPr>
        <w:t xml:space="preserve"> </w:t>
      </w:r>
      <w:r>
        <w:rPr>
          <w:sz w:val="20"/>
        </w:rPr>
        <w:t>la</w:t>
      </w:r>
      <w:r>
        <w:rPr>
          <w:spacing w:val="-3"/>
          <w:sz w:val="20"/>
        </w:rPr>
        <w:t xml:space="preserve"> </w:t>
      </w:r>
      <w:r>
        <w:rPr>
          <w:sz w:val="20"/>
        </w:rPr>
        <w:t>información</w:t>
      </w:r>
      <w:r>
        <w:rPr>
          <w:spacing w:val="-2"/>
          <w:sz w:val="20"/>
        </w:rPr>
        <w:t xml:space="preserve"> </w:t>
      </w:r>
      <w:r>
        <w:rPr>
          <w:sz w:val="20"/>
        </w:rPr>
        <w:t>pública</w:t>
      </w:r>
      <w:r>
        <w:rPr>
          <w:spacing w:val="-1"/>
          <w:sz w:val="20"/>
        </w:rPr>
        <w:t xml:space="preserve"> </w:t>
      </w:r>
      <w:r>
        <w:rPr>
          <w:sz w:val="20"/>
        </w:rPr>
        <w:t>y</w:t>
      </w:r>
      <w:r>
        <w:rPr>
          <w:spacing w:val="-3"/>
          <w:sz w:val="20"/>
        </w:rPr>
        <w:t xml:space="preserve"> </w:t>
      </w:r>
      <w:r>
        <w:rPr>
          <w:sz w:val="20"/>
        </w:rPr>
        <w:t>protección de datos personales;</w:t>
      </w:r>
    </w:p>
    <w:p w:rsidR="001F619F" w:rsidRDefault="001F619F">
      <w:pPr>
        <w:pStyle w:val="Textoindependiente"/>
        <w:spacing w:before="9"/>
      </w:pPr>
    </w:p>
    <w:p w:rsidR="001F619F" w:rsidRDefault="00086D62">
      <w:pPr>
        <w:pStyle w:val="Prrafodelista"/>
        <w:numPr>
          <w:ilvl w:val="0"/>
          <w:numId w:val="32"/>
        </w:numPr>
        <w:tabs>
          <w:tab w:val="left" w:pos="749"/>
        </w:tabs>
        <w:spacing w:line="232" w:lineRule="auto"/>
        <w:ind w:right="110" w:firstLine="0"/>
        <w:jc w:val="both"/>
        <w:rPr>
          <w:sz w:val="20"/>
        </w:rPr>
      </w:pPr>
      <w:r>
        <w:rPr>
          <w:sz w:val="20"/>
        </w:rPr>
        <w:t>Proponer a su superior jerárquico la modificación y/o actualización del marco normativo que emplea para la realización de las actividades de su competencia, para su presentación formal;</w:t>
      </w:r>
    </w:p>
    <w:p w:rsidR="001F619F" w:rsidRDefault="001F619F">
      <w:pPr>
        <w:pStyle w:val="Textoindependiente"/>
        <w:spacing w:before="7"/>
      </w:pPr>
    </w:p>
    <w:p w:rsidR="001F619F" w:rsidRDefault="00086D62">
      <w:pPr>
        <w:pStyle w:val="Prrafodelista"/>
        <w:numPr>
          <w:ilvl w:val="0"/>
          <w:numId w:val="32"/>
        </w:numPr>
        <w:tabs>
          <w:tab w:val="left" w:pos="835"/>
        </w:tabs>
        <w:spacing w:line="235" w:lineRule="auto"/>
        <w:ind w:right="122" w:firstLine="0"/>
        <w:jc w:val="both"/>
        <w:rPr>
          <w:sz w:val="20"/>
        </w:rPr>
      </w:pPr>
      <w:r>
        <w:rPr>
          <w:sz w:val="20"/>
        </w:rPr>
        <w:t>Coordinar la notificación de información y/o soporte documental que e</w:t>
      </w:r>
      <w:r>
        <w:rPr>
          <w:sz w:val="20"/>
        </w:rPr>
        <w:t>laboren las unidades administrativas a su cargo, a través del Departamento de Notificaciones;</w:t>
      </w:r>
    </w:p>
    <w:p w:rsidR="001F619F" w:rsidRDefault="001F619F">
      <w:pPr>
        <w:pStyle w:val="Textoindependiente"/>
        <w:spacing w:before="4"/>
      </w:pPr>
    </w:p>
    <w:p w:rsidR="001F619F" w:rsidRDefault="00086D62">
      <w:pPr>
        <w:pStyle w:val="Prrafodelista"/>
        <w:numPr>
          <w:ilvl w:val="0"/>
          <w:numId w:val="32"/>
        </w:numPr>
        <w:tabs>
          <w:tab w:val="left" w:pos="923"/>
        </w:tabs>
        <w:spacing w:before="1" w:line="235" w:lineRule="auto"/>
        <w:ind w:right="117" w:firstLine="0"/>
        <w:jc w:val="both"/>
        <w:rPr>
          <w:sz w:val="20"/>
        </w:rPr>
      </w:pPr>
      <w:r>
        <w:rPr>
          <w:sz w:val="20"/>
        </w:rPr>
        <w:t>Verificar los estudios, opiniones, dictámenes, informes y demás documentos que le sean requeridos por su superior jerárquico;</w:t>
      </w:r>
    </w:p>
    <w:p w:rsidR="001F619F" w:rsidRDefault="001F619F">
      <w:pPr>
        <w:pStyle w:val="Textoindependiente"/>
        <w:spacing w:before="4"/>
      </w:pPr>
    </w:p>
    <w:p w:rsidR="001F619F" w:rsidRDefault="00086D62">
      <w:pPr>
        <w:pStyle w:val="Prrafodelista"/>
        <w:numPr>
          <w:ilvl w:val="0"/>
          <w:numId w:val="32"/>
        </w:numPr>
        <w:tabs>
          <w:tab w:val="left" w:pos="1012"/>
        </w:tabs>
        <w:spacing w:line="235" w:lineRule="auto"/>
        <w:ind w:right="116" w:firstLine="0"/>
        <w:jc w:val="both"/>
        <w:rPr>
          <w:sz w:val="20"/>
        </w:rPr>
      </w:pPr>
      <w:r>
        <w:rPr>
          <w:sz w:val="20"/>
        </w:rPr>
        <w:t>Dirigir, en el ámbito de su competencia, las medidas tendentes a institucionalizar el cumplimiento de la normativa aplicable en materia de derechos humanos e igualdad de género;</w:t>
      </w:r>
    </w:p>
    <w:p w:rsidR="001F619F" w:rsidRDefault="001F619F">
      <w:pPr>
        <w:pStyle w:val="Textoindependiente"/>
        <w:spacing w:before="7"/>
      </w:pPr>
    </w:p>
    <w:p w:rsidR="001F619F" w:rsidRDefault="00086D62">
      <w:pPr>
        <w:pStyle w:val="Prrafodelista"/>
        <w:numPr>
          <w:ilvl w:val="0"/>
          <w:numId w:val="32"/>
        </w:numPr>
        <w:tabs>
          <w:tab w:val="left" w:pos="850"/>
        </w:tabs>
        <w:spacing w:line="235" w:lineRule="auto"/>
        <w:ind w:right="110" w:firstLine="0"/>
        <w:jc w:val="both"/>
        <w:rPr>
          <w:sz w:val="20"/>
        </w:rPr>
      </w:pPr>
      <w:r>
        <w:rPr>
          <w:sz w:val="20"/>
        </w:rPr>
        <w:t>Coordinar</w:t>
      </w:r>
      <w:r>
        <w:rPr>
          <w:spacing w:val="-1"/>
          <w:sz w:val="20"/>
        </w:rPr>
        <w:t xml:space="preserve"> </w:t>
      </w:r>
      <w:r>
        <w:rPr>
          <w:sz w:val="20"/>
        </w:rPr>
        <w:t>la</w:t>
      </w:r>
      <w:r>
        <w:rPr>
          <w:spacing w:val="-2"/>
          <w:sz w:val="20"/>
        </w:rPr>
        <w:t xml:space="preserve"> </w:t>
      </w:r>
      <w:r>
        <w:rPr>
          <w:sz w:val="20"/>
        </w:rPr>
        <w:t>implementación</w:t>
      </w:r>
      <w:r>
        <w:rPr>
          <w:spacing w:val="-1"/>
          <w:sz w:val="20"/>
        </w:rPr>
        <w:t xml:space="preserve"> </w:t>
      </w:r>
      <w:r>
        <w:rPr>
          <w:sz w:val="20"/>
        </w:rPr>
        <w:t>de</w:t>
      </w:r>
      <w:r>
        <w:rPr>
          <w:spacing w:val="-2"/>
          <w:sz w:val="20"/>
        </w:rPr>
        <w:t xml:space="preserve"> </w:t>
      </w:r>
      <w:r>
        <w:rPr>
          <w:sz w:val="20"/>
        </w:rPr>
        <w:t>los</w:t>
      </w:r>
      <w:r>
        <w:rPr>
          <w:spacing w:val="-4"/>
          <w:sz w:val="20"/>
        </w:rPr>
        <w:t xml:space="preserve"> </w:t>
      </w:r>
      <w:r>
        <w:rPr>
          <w:sz w:val="20"/>
        </w:rPr>
        <w:t>mecanismos de</w:t>
      </w:r>
      <w:r>
        <w:rPr>
          <w:spacing w:val="-2"/>
          <w:sz w:val="20"/>
        </w:rPr>
        <w:t xml:space="preserve"> </w:t>
      </w:r>
      <w:r>
        <w:rPr>
          <w:sz w:val="20"/>
        </w:rPr>
        <w:t>control</w:t>
      </w:r>
      <w:r>
        <w:rPr>
          <w:spacing w:val="-1"/>
          <w:sz w:val="20"/>
        </w:rPr>
        <w:t xml:space="preserve"> </w:t>
      </w:r>
      <w:r>
        <w:rPr>
          <w:sz w:val="20"/>
        </w:rPr>
        <w:t>y</w:t>
      </w:r>
      <w:r>
        <w:rPr>
          <w:spacing w:val="-4"/>
          <w:sz w:val="20"/>
        </w:rPr>
        <w:t xml:space="preserve"> </w:t>
      </w:r>
      <w:r>
        <w:rPr>
          <w:sz w:val="20"/>
        </w:rPr>
        <w:t>evaluación</w:t>
      </w:r>
      <w:r>
        <w:rPr>
          <w:spacing w:val="-1"/>
          <w:sz w:val="20"/>
        </w:rPr>
        <w:t xml:space="preserve"> </w:t>
      </w:r>
      <w:r>
        <w:rPr>
          <w:sz w:val="20"/>
        </w:rPr>
        <w:t>para</w:t>
      </w:r>
      <w:r>
        <w:rPr>
          <w:spacing w:val="-2"/>
          <w:sz w:val="20"/>
        </w:rPr>
        <w:t xml:space="preserve"> </w:t>
      </w:r>
      <w:r>
        <w:rPr>
          <w:sz w:val="20"/>
        </w:rPr>
        <w:t>el</w:t>
      </w:r>
      <w:r>
        <w:rPr>
          <w:spacing w:val="-1"/>
          <w:sz w:val="20"/>
        </w:rPr>
        <w:t xml:space="preserve"> </w:t>
      </w:r>
      <w:r>
        <w:rPr>
          <w:sz w:val="20"/>
        </w:rPr>
        <w:t>mejoramiento de la eficiencia operativa y funcional del área a su cargo, de acuerdo con los Manuales;</w:t>
      </w:r>
    </w:p>
    <w:p w:rsidR="001F619F" w:rsidRDefault="001F619F">
      <w:pPr>
        <w:pStyle w:val="Textoindependiente"/>
        <w:spacing w:before="5"/>
      </w:pPr>
    </w:p>
    <w:p w:rsidR="001F619F" w:rsidRDefault="00086D62">
      <w:pPr>
        <w:pStyle w:val="Prrafodelista"/>
        <w:numPr>
          <w:ilvl w:val="0"/>
          <w:numId w:val="32"/>
        </w:numPr>
        <w:tabs>
          <w:tab w:val="left" w:pos="761"/>
        </w:tabs>
        <w:spacing w:line="235" w:lineRule="auto"/>
        <w:ind w:right="114" w:firstLine="0"/>
        <w:jc w:val="both"/>
        <w:rPr>
          <w:sz w:val="20"/>
        </w:rPr>
      </w:pPr>
      <w:r>
        <w:rPr>
          <w:sz w:val="20"/>
        </w:rPr>
        <w:t>Supervisar que las constancias que integren los expedientes se encuentren debidamente foliadas, selladas y rubricadas en orden progresivo;</w:t>
      </w:r>
    </w:p>
    <w:p w:rsidR="001F619F" w:rsidRDefault="001F619F">
      <w:pPr>
        <w:pStyle w:val="Textoindependiente"/>
      </w:pPr>
    </w:p>
    <w:p w:rsidR="001F619F" w:rsidRDefault="00086D62">
      <w:pPr>
        <w:pStyle w:val="Prrafodelista"/>
        <w:numPr>
          <w:ilvl w:val="0"/>
          <w:numId w:val="32"/>
        </w:numPr>
        <w:tabs>
          <w:tab w:val="left" w:pos="849"/>
        </w:tabs>
        <w:ind w:left="849" w:hanging="737"/>
        <w:jc w:val="both"/>
        <w:rPr>
          <w:sz w:val="20"/>
        </w:rPr>
      </w:pPr>
      <w:r>
        <w:rPr>
          <w:sz w:val="20"/>
        </w:rPr>
        <w:t>Vigilar</w:t>
      </w:r>
      <w:r>
        <w:rPr>
          <w:spacing w:val="-6"/>
          <w:sz w:val="20"/>
        </w:rPr>
        <w:t xml:space="preserve"> </w:t>
      </w:r>
      <w:r>
        <w:rPr>
          <w:sz w:val="20"/>
        </w:rPr>
        <w:t>el</w:t>
      </w:r>
      <w:r>
        <w:rPr>
          <w:spacing w:val="-6"/>
          <w:sz w:val="20"/>
        </w:rPr>
        <w:t xml:space="preserve"> </w:t>
      </w:r>
      <w:r>
        <w:rPr>
          <w:sz w:val="20"/>
        </w:rPr>
        <w:t>a</w:t>
      </w:r>
      <w:r>
        <w:rPr>
          <w:sz w:val="20"/>
        </w:rPr>
        <w:t>rchivo</w:t>
      </w:r>
      <w:r>
        <w:rPr>
          <w:spacing w:val="-5"/>
          <w:sz w:val="20"/>
        </w:rPr>
        <w:t xml:space="preserve"> </w:t>
      </w:r>
      <w:r>
        <w:rPr>
          <w:sz w:val="20"/>
        </w:rPr>
        <w:t>de</w:t>
      </w:r>
      <w:r>
        <w:rPr>
          <w:spacing w:val="-7"/>
          <w:sz w:val="20"/>
        </w:rPr>
        <w:t xml:space="preserve"> </w:t>
      </w:r>
      <w:r>
        <w:rPr>
          <w:sz w:val="20"/>
        </w:rPr>
        <w:t>los</w:t>
      </w:r>
      <w:r>
        <w:rPr>
          <w:spacing w:val="-6"/>
          <w:sz w:val="20"/>
        </w:rPr>
        <w:t xml:space="preserve"> </w:t>
      </w:r>
      <w:r>
        <w:rPr>
          <w:sz w:val="20"/>
        </w:rPr>
        <w:t>expedientes</w:t>
      </w:r>
      <w:r>
        <w:rPr>
          <w:spacing w:val="-7"/>
          <w:sz w:val="20"/>
        </w:rPr>
        <w:t xml:space="preserve"> </w:t>
      </w:r>
      <w:r>
        <w:rPr>
          <w:sz w:val="20"/>
        </w:rPr>
        <w:t>generados</w:t>
      </w:r>
      <w:r>
        <w:rPr>
          <w:spacing w:val="-7"/>
          <w:sz w:val="20"/>
        </w:rPr>
        <w:t xml:space="preserve"> </w:t>
      </w:r>
      <w:r>
        <w:rPr>
          <w:sz w:val="20"/>
        </w:rPr>
        <w:t>por</w:t>
      </w:r>
      <w:r>
        <w:rPr>
          <w:spacing w:val="-5"/>
          <w:sz w:val="20"/>
        </w:rPr>
        <w:t xml:space="preserve"> </w:t>
      </w:r>
      <w:r>
        <w:rPr>
          <w:sz w:val="20"/>
        </w:rPr>
        <w:t>las</w:t>
      </w:r>
      <w:r>
        <w:rPr>
          <w:spacing w:val="-8"/>
          <w:sz w:val="20"/>
        </w:rPr>
        <w:t xml:space="preserve"> </w:t>
      </w:r>
      <w:r>
        <w:rPr>
          <w:sz w:val="20"/>
        </w:rPr>
        <w:t>unidades</w:t>
      </w:r>
      <w:r>
        <w:rPr>
          <w:spacing w:val="-7"/>
          <w:sz w:val="20"/>
        </w:rPr>
        <w:t xml:space="preserve"> </w:t>
      </w:r>
      <w:r>
        <w:rPr>
          <w:sz w:val="20"/>
        </w:rPr>
        <w:t>administrativas</w:t>
      </w:r>
      <w:r>
        <w:rPr>
          <w:spacing w:val="-7"/>
          <w:sz w:val="20"/>
        </w:rPr>
        <w:t xml:space="preserve"> </w:t>
      </w:r>
      <w:r>
        <w:rPr>
          <w:sz w:val="20"/>
        </w:rPr>
        <w:t>a</w:t>
      </w:r>
      <w:r>
        <w:rPr>
          <w:spacing w:val="-7"/>
          <w:sz w:val="20"/>
        </w:rPr>
        <w:t xml:space="preserve"> </w:t>
      </w:r>
      <w:r>
        <w:rPr>
          <w:sz w:val="20"/>
        </w:rPr>
        <w:t>su</w:t>
      </w:r>
      <w:r>
        <w:rPr>
          <w:spacing w:val="-7"/>
          <w:sz w:val="20"/>
        </w:rPr>
        <w:t xml:space="preserve"> </w:t>
      </w:r>
      <w:r>
        <w:rPr>
          <w:sz w:val="20"/>
        </w:rPr>
        <w:t>cargo,</w:t>
      </w:r>
      <w:r>
        <w:rPr>
          <w:spacing w:val="-6"/>
          <w:sz w:val="20"/>
        </w:rPr>
        <w:t xml:space="preserve"> </w:t>
      </w:r>
      <w:r>
        <w:rPr>
          <w:spacing w:val="-10"/>
          <w:sz w:val="20"/>
        </w:rPr>
        <w:t>y</w:t>
      </w:r>
    </w:p>
    <w:p w:rsidR="001F619F" w:rsidRDefault="001F619F">
      <w:pPr>
        <w:pStyle w:val="Textoindependiente"/>
        <w:spacing w:before="1"/>
      </w:pPr>
    </w:p>
    <w:p w:rsidR="001F619F" w:rsidRDefault="00086D62">
      <w:pPr>
        <w:pStyle w:val="Prrafodelista"/>
        <w:numPr>
          <w:ilvl w:val="0"/>
          <w:numId w:val="32"/>
        </w:numPr>
        <w:tabs>
          <w:tab w:val="left" w:pos="935"/>
        </w:tabs>
        <w:spacing w:line="235" w:lineRule="auto"/>
        <w:ind w:right="111" w:firstLine="0"/>
        <w:jc w:val="both"/>
        <w:rPr>
          <w:sz w:val="20"/>
        </w:rPr>
      </w:pPr>
      <w:r>
        <w:rPr>
          <w:sz w:val="20"/>
        </w:rPr>
        <w:t>Las demás que le confieran otros ordenamientos legales, manuales, las disposiciones jurídicas aplicables y las que les asigne su superior jerárquico.</w:t>
      </w:r>
    </w:p>
    <w:p w:rsidR="001F619F" w:rsidRDefault="001F619F">
      <w:pPr>
        <w:spacing w:line="235" w:lineRule="auto"/>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Las atribuciones previstas en este artículo las ejercerán los servidores públicos, dentro de</w:t>
      </w:r>
      <w:r>
        <w:t>l ámbito de competencia de la unidad administrativa a su cargo.</w:t>
      </w:r>
    </w:p>
    <w:p w:rsidR="001F619F" w:rsidRDefault="001F619F">
      <w:pPr>
        <w:pStyle w:val="Textoindependiente"/>
        <w:rPr>
          <w:sz w:val="22"/>
        </w:rPr>
      </w:pPr>
    </w:p>
    <w:p w:rsidR="001F619F" w:rsidRDefault="001F619F">
      <w:pPr>
        <w:pStyle w:val="Textoindependiente"/>
        <w:spacing w:before="11"/>
        <w:rPr>
          <w:sz w:val="17"/>
        </w:rPr>
      </w:pPr>
    </w:p>
    <w:p w:rsidR="001F619F" w:rsidRDefault="00086D62">
      <w:pPr>
        <w:ind w:left="138" w:right="141"/>
        <w:jc w:val="center"/>
        <w:rPr>
          <w:b/>
          <w:sz w:val="20"/>
        </w:rPr>
      </w:pPr>
      <w:r>
        <w:rPr>
          <w:b/>
          <w:sz w:val="20"/>
        </w:rPr>
        <w:t>CAPÍTULO</w:t>
      </w:r>
      <w:r>
        <w:rPr>
          <w:b/>
          <w:spacing w:val="-13"/>
          <w:sz w:val="20"/>
        </w:rPr>
        <w:t xml:space="preserve"> </w:t>
      </w:r>
      <w:r>
        <w:rPr>
          <w:b/>
          <w:spacing w:val="-5"/>
          <w:sz w:val="20"/>
        </w:rPr>
        <w:t>III</w:t>
      </w:r>
    </w:p>
    <w:p w:rsidR="001F619F" w:rsidRDefault="00086D62">
      <w:pPr>
        <w:spacing w:before="1"/>
        <w:ind w:left="138" w:right="145"/>
        <w:jc w:val="center"/>
        <w:rPr>
          <w:b/>
          <w:sz w:val="20"/>
        </w:rPr>
      </w:pPr>
      <w:r>
        <w:rPr>
          <w:b/>
          <w:sz w:val="20"/>
        </w:rPr>
        <w:t>DE</w:t>
      </w:r>
      <w:r>
        <w:rPr>
          <w:b/>
          <w:spacing w:val="-7"/>
          <w:sz w:val="20"/>
        </w:rPr>
        <w:t xml:space="preserve"> </w:t>
      </w:r>
      <w:r>
        <w:rPr>
          <w:b/>
          <w:sz w:val="20"/>
        </w:rPr>
        <w:t>LAS</w:t>
      </w:r>
      <w:r>
        <w:rPr>
          <w:b/>
          <w:spacing w:val="-6"/>
          <w:sz w:val="20"/>
        </w:rPr>
        <w:t xml:space="preserve"> </w:t>
      </w:r>
      <w:r>
        <w:rPr>
          <w:b/>
          <w:sz w:val="20"/>
        </w:rPr>
        <w:t>ATRIBUCIONES</w:t>
      </w:r>
      <w:r>
        <w:rPr>
          <w:b/>
          <w:spacing w:val="-6"/>
          <w:sz w:val="20"/>
        </w:rPr>
        <w:t xml:space="preserve"> </w:t>
      </w:r>
      <w:r>
        <w:rPr>
          <w:b/>
          <w:sz w:val="20"/>
        </w:rPr>
        <w:t>DE</w:t>
      </w:r>
      <w:r>
        <w:rPr>
          <w:b/>
          <w:spacing w:val="-6"/>
          <w:sz w:val="20"/>
        </w:rPr>
        <w:t xml:space="preserve"> </w:t>
      </w:r>
      <w:r>
        <w:rPr>
          <w:b/>
          <w:sz w:val="20"/>
        </w:rPr>
        <w:t>LOS</w:t>
      </w:r>
      <w:r>
        <w:rPr>
          <w:b/>
          <w:spacing w:val="-7"/>
          <w:sz w:val="20"/>
        </w:rPr>
        <w:t xml:space="preserve"> </w:t>
      </w:r>
      <w:r>
        <w:rPr>
          <w:b/>
          <w:spacing w:val="-2"/>
          <w:sz w:val="20"/>
        </w:rPr>
        <w:t>DEPARTAMENTOS</w:t>
      </w:r>
    </w:p>
    <w:p w:rsidR="001F619F" w:rsidRDefault="001F619F">
      <w:pPr>
        <w:pStyle w:val="Textoindependiente"/>
        <w:rPr>
          <w:b/>
        </w:rPr>
      </w:pPr>
    </w:p>
    <w:p w:rsidR="001F619F" w:rsidRDefault="00086D62">
      <w:pPr>
        <w:pStyle w:val="Textoindependiente"/>
        <w:ind w:left="112"/>
      </w:pPr>
      <w:r>
        <w:rPr>
          <w:b/>
        </w:rPr>
        <w:t xml:space="preserve">Artículo 25. </w:t>
      </w:r>
      <w:r>
        <w:t>Los</w:t>
      </w:r>
      <w:r>
        <w:rPr>
          <w:spacing w:val="20"/>
        </w:rPr>
        <w:t xml:space="preserve"> </w:t>
      </w:r>
      <w:r>
        <w:t>titulares de</w:t>
      </w:r>
      <w:r>
        <w:rPr>
          <w:spacing w:val="20"/>
        </w:rPr>
        <w:t xml:space="preserve"> </w:t>
      </w:r>
      <w:r>
        <w:t>los departamentos,</w:t>
      </w:r>
      <w:r>
        <w:rPr>
          <w:spacing w:val="21"/>
        </w:rPr>
        <w:t xml:space="preserve"> </w:t>
      </w:r>
      <w:r>
        <w:t>sin</w:t>
      </w:r>
      <w:r>
        <w:rPr>
          <w:spacing w:val="22"/>
        </w:rPr>
        <w:t xml:space="preserve"> </w:t>
      </w:r>
      <w:r>
        <w:t>perjuicio</w:t>
      </w:r>
      <w:r>
        <w:rPr>
          <w:spacing w:val="21"/>
        </w:rPr>
        <w:t xml:space="preserve"> </w:t>
      </w:r>
      <w:r>
        <w:t>de lo dispuesto</w:t>
      </w:r>
      <w:r>
        <w:rPr>
          <w:spacing w:val="21"/>
        </w:rPr>
        <w:t xml:space="preserve"> </w:t>
      </w:r>
      <w:r>
        <w:t>en</w:t>
      </w:r>
      <w:r>
        <w:rPr>
          <w:spacing w:val="20"/>
        </w:rPr>
        <w:t xml:space="preserve"> </w:t>
      </w:r>
      <w:r>
        <w:t>otros</w:t>
      </w:r>
      <w:r>
        <w:rPr>
          <w:spacing w:val="20"/>
        </w:rPr>
        <w:t xml:space="preserve"> </w:t>
      </w:r>
      <w:r>
        <w:t>artículos</w:t>
      </w:r>
      <w:r>
        <w:rPr>
          <w:spacing w:val="20"/>
        </w:rPr>
        <w:t xml:space="preserve"> </w:t>
      </w:r>
      <w:r>
        <w:t>de este Reglamento, tendrán las atribuciones siguientes:</w:t>
      </w:r>
    </w:p>
    <w:p w:rsidR="001F619F" w:rsidRDefault="001F619F">
      <w:pPr>
        <w:pStyle w:val="Textoindependiente"/>
        <w:spacing w:before="4"/>
      </w:pPr>
    </w:p>
    <w:p w:rsidR="001F619F" w:rsidRDefault="00086D62">
      <w:pPr>
        <w:pStyle w:val="Prrafodelista"/>
        <w:numPr>
          <w:ilvl w:val="0"/>
          <w:numId w:val="31"/>
        </w:numPr>
        <w:tabs>
          <w:tab w:val="left" w:pos="335"/>
        </w:tabs>
        <w:spacing w:line="235" w:lineRule="auto"/>
        <w:ind w:right="115" w:firstLine="0"/>
        <w:jc w:val="both"/>
        <w:rPr>
          <w:sz w:val="20"/>
        </w:rPr>
      </w:pPr>
      <w:r>
        <w:rPr>
          <w:sz w:val="20"/>
        </w:rPr>
        <w:t>Elaborar el requerimiento, en el ejercicio de sus atribuciones, para solicitar copia certificada de la información y documentación original o, en su caso, de las constancias que tenga a la vista;</w:t>
      </w:r>
    </w:p>
    <w:p w:rsidR="001F619F" w:rsidRDefault="001F619F">
      <w:pPr>
        <w:pStyle w:val="Textoindependiente"/>
      </w:pPr>
    </w:p>
    <w:p w:rsidR="001F619F" w:rsidRDefault="00086D62">
      <w:pPr>
        <w:pStyle w:val="Prrafodelista"/>
        <w:numPr>
          <w:ilvl w:val="0"/>
          <w:numId w:val="31"/>
        </w:numPr>
        <w:tabs>
          <w:tab w:val="left" w:pos="423"/>
        </w:tabs>
        <w:ind w:left="423" w:hanging="311"/>
        <w:rPr>
          <w:sz w:val="20"/>
        </w:rPr>
      </w:pPr>
      <w:r>
        <w:rPr>
          <w:sz w:val="20"/>
        </w:rPr>
        <w:t>V</w:t>
      </w:r>
      <w:r>
        <w:rPr>
          <w:sz w:val="20"/>
        </w:rPr>
        <w:t>igilar</w:t>
      </w:r>
      <w:r>
        <w:rPr>
          <w:spacing w:val="-5"/>
          <w:sz w:val="20"/>
        </w:rPr>
        <w:t xml:space="preserve"> </w:t>
      </w:r>
      <w:r>
        <w:rPr>
          <w:sz w:val="20"/>
        </w:rPr>
        <w:t>las</w:t>
      </w:r>
      <w:r>
        <w:rPr>
          <w:spacing w:val="-7"/>
          <w:sz w:val="20"/>
        </w:rPr>
        <w:t xml:space="preserve"> </w:t>
      </w:r>
      <w:r>
        <w:rPr>
          <w:sz w:val="20"/>
        </w:rPr>
        <w:t>actividades</w:t>
      </w:r>
      <w:r>
        <w:rPr>
          <w:spacing w:val="-7"/>
          <w:sz w:val="20"/>
        </w:rPr>
        <w:t xml:space="preserve"> </w:t>
      </w:r>
      <w:r>
        <w:rPr>
          <w:sz w:val="20"/>
        </w:rPr>
        <w:t>de</w:t>
      </w:r>
      <w:r>
        <w:rPr>
          <w:spacing w:val="-4"/>
          <w:sz w:val="20"/>
        </w:rPr>
        <w:t xml:space="preserve"> </w:t>
      </w:r>
      <w:r>
        <w:rPr>
          <w:sz w:val="20"/>
        </w:rPr>
        <w:t>los</w:t>
      </w:r>
      <w:r>
        <w:rPr>
          <w:spacing w:val="-6"/>
          <w:sz w:val="20"/>
        </w:rPr>
        <w:t xml:space="preserve"> </w:t>
      </w:r>
      <w:r>
        <w:rPr>
          <w:sz w:val="20"/>
        </w:rPr>
        <w:t>servidores</w:t>
      </w:r>
      <w:r>
        <w:rPr>
          <w:spacing w:val="-7"/>
          <w:sz w:val="20"/>
        </w:rPr>
        <w:t xml:space="preserve"> </w:t>
      </w:r>
      <w:r>
        <w:rPr>
          <w:sz w:val="20"/>
        </w:rPr>
        <w:t>públicos</w:t>
      </w:r>
      <w:r>
        <w:rPr>
          <w:spacing w:val="-9"/>
          <w:sz w:val="20"/>
        </w:rPr>
        <w:t xml:space="preserve"> </w:t>
      </w:r>
      <w:r>
        <w:rPr>
          <w:sz w:val="20"/>
        </w:rPr>
        <w:t>a</w:t>
      </w:r>
      <w:r>
        <w:rPr>
          <w:spacing w:val="-5"/>
          <w:sz w:val="20"/>
        </w:rPr>
        <w:t xml:space="preserve"> </w:t>
      </w:r>
      <w:r>
        <w:rPr>
          <w:sz w:val="20"/>
        </w:rPr>
        <w:t>su</w:t>
      </w:r>
      <w:r>
        <w:rPr>
          <w:spacing w:val="-7"/>
          <w:sz w:val="20"/>
        </w:rPr>
        <w:t xml:space="preserve"> </w:t>
      </w:r>
      <w:r>
        <w:rPr>
          <w:spacing w:val="-2"/>
          <w:sz w:val="20"/>
        </w:rPr>
        <w:t>cargo;</w:t>
      </w:r>
    </w:p>
    <w:p w:rsidR="001F619F" w:rsidRDefault="001F619F">
      <w:pPr>
        <w:pStyle w:val="Textoindependiente"/>
        <w:spacing w:before="1"/>
      </w:pPr>
    </w:p>
    <w:p w:rsidR="001F619F" w:rsidRDefault="00086D62">
      <w:pPr>
        <w:pStyle w:val="Prrafodelista"/>
        <w:numPr>
          <w:ilvl w:val="0"/>
          <w:numId w:val="31"/>
        </w:numPr>
        <w:tabs>
          <w:tab w:val="left" w:pos="511"/>
        </w:tabs>
        <w:spacing w:line="235" w:lineRule="auto"/>
        <w:ind w:right="112" w:firstLine="0"/>
        <w:jc w:val="both"/>
        <w:rPr>
          <w:sz w:val="20"/>
        </w:rPr>
      </w:pPr>
      <w:r>
        <w:rPr>
          <w:sz w:val="20"/>
        </w:rPr>
        <w:t>Desempeñar las comisiones que determine su superior jerárquico y mantenerlo informado sobre los resultados de sus actividades;</w:t>
      </w:r>
    </w:p>
    <w:p w:rsidR="001F619F" w:rsidRDefault="001F619F">
      <w:pPr>
        <w:pStyle w:val="Textoindependiente"/>
        <w:spacing w:before="5"/>
      </w:pPr>
    </w:p>
    <w:p w:rsidR="001F619F" w:rsidRDefault="00086D62">
      <w:pPr>
        <w:pStyle w:val="Prrafodelista"/>
        <w:numPr>
          <w:ilvl w:val="0"/>
          <w:numId w:val="31"/>
        </w:numPr>
        <w:tabs>
          <w:tab w:val="left" w:pos="493"/>
        </w:tabs>
        <w:spacing w:line="235" w:lineRule="auto"/>
        <w:ind w:right="119" w:firstLine="0"/>
        <w:jc w:val="both"/>
        <w:rPr>
          <w:sz w:val="20"/>
        </w:rPr>
      </w:pPr>
      <w:r>
        <w:rPr>
          <w:sz w:val="20"/>
        </w:rPr>
        <w:t>Someter a consideración de su superior jerárquico los asuntos que se encuentren en trámite dentro del ámbito de sus atribuciones</w:t>
      </w:r>
      <w:r>
        <w:rPr>
          <w:sz w:val="20"/>
        </w:rPr>
        <w:t>, hasta su resolución;</w:t>
      </w:r>
    </w:p>
    <w:p w:rsidR="001F619F" w:rsidRDefault="001F619F">
      <w:pPr>
        <w:pStyle w:val="Textoindependiente"/>
        <w:spacing w:before="4"/>
      </w:pPr>
    </w:p>
    <w:p w:rsidR="001F619F" w:rsidRDefault="00086D62">
      <w:pPr>
        <w:pStyle w:val="Prrafodelista"/>
        <w:numPr>
          <w:ilvl w:val="0"/>
          <w:numId w:val="31"/>
        </w:numPr>
        <w:tabs>
          <w:tab w:val="left" w:pos="406"/>
        </w:tabs>
        <w:spacing w:line="235" w:lineRule="auto"/>
        <w:ind w:right="117" w:firstLine="0"/>
        <w:jc w:val="both"/>
        <w:rPr>
          <w:sz w:val="20"/>
        </w:rPr>
      </w:pPr>
      <w:r>
        <w:rPr>
          <w:sz w:val="20"/>
        </w:rPr>
        <w:t>Rubricar los documentos que, en ejercicio de sus atribuciones, elaboren los servidores públicos a su cargo y requieran la autorización de su superior jerárquico;</w:t>
      </w:r>
    </w:p>
    <w:p w:rsidR="001F619F" w:rsidRDefault="00086D62">
      <w:pPr>
        <w:pStyle w:val="Prrafodelista"/>
        <w:numPr>
          <w:ilvl w:val="0"/>
          <w:numId w:val="31"/>
        </w:numPr>
        <w:tabs>
          <w:tab w:val="left" w:pos="493"/>
        </w:tabs>
        <w:spacing w:before="7" w:line="235" w:lineRule="auto"/>
        <w:ind w:right="114" w:firstLine="0"/>
        <w:jc w:val="both"/>
        <w:rPr>
          <w:sz w:val="20"/>
        </w:rPr>
      </w:pPr>
      <w:r>
        <w:rPr>
          <w:sz w:val="20"/>
        </w:rPr>
        <w:t>Elaborar la solicitud de auxilio y colaboración que requieran los entes o entidades públicas p</w:t>
      </w:r>
      <w:r>
        <w:rPr>
          <w:sz w:val="20"/>
        </w:rPr>
        <w:t>ara el ejercicio de sus atribuciones;</w:t>
      </w:r>
    </w:p>
    <w:p w:rsidR="001F619F" w:rsidRDefault="001F619F">
      <w:pPr>
        <w:pStyle w:val="Textoindependiente"/>
        <w:spacing w:before="4"/>
      </w:pPr>
    </w:p>
    <w:p w:rsidR="001F619F" w:rsidRDefault="00086D62">
      <w:pPr>
        <w:pStyle w:val="Prrafodelista"/>
        <w:numPr>
          <w:ilvl w:val="0"/>
          <w:numId w:val="31"/>
        </w:numPr>
        <w:tabs>
          <w:tab w:val="left" w:pos="582"/>
        </w:tabs>
        <w:spacing w:line="235" w:lineRule="auto"/>
        <w:ind w:right="116" w:firstLine="0"/>
        <w:jc w:val="both"/>
        <w:rPr>
          <w:sz w:val="20"/>
        </w:rPr>
      </w:pPr>
      <w:r>
        <w:rPr>
          <w:sz w:val="20"/>
        </w:rPr>
        <w:t>Vigilar que los servidores públicos a su cargo realicen los actos de su competencia con la debida fundamentación y motivación;</w:t>
      </w:r>
    </w:p>
    <w:p w:rsidR="001F619F" w:rsidRDefault="001F619F">
      <w:pPr>
        <w:pStyle w:val="Textoindependiente"/>
        <w:spacing w:before="5"/>
      </w:pPr>
    </w:p>
    <w:p w:rsidR="001F619F" w:rsidRDefault="00086D62">
      <w:pPr>
        <w:pStyle w:val="Prrafodelista"/>
        <w:numPr>
          <w:ilvl w:val="0"/>
          <w:numId w:val="31"/>
        </w:numPr>
        <w:tabs>
          <w:tab w:val="left" w:pos="670"/>
        </w:tabs>
        <w:spacing w:line="235" w:lineRule="auto"/>
        <w:ind w:right="112" w:firstLine="0"/>
        <w:jc w:val="both"/>
        <w:rPr>
          <w:sz w:val="20"/>
        </w:rPr>
      </w:pPr>
      <w:r>
        <w:rPr>
          <w:sz w:val="20"/>
        </w:rPr>
        <w:t>Llevar a cabo la asistencia técnica o capacitación que, en el ámbito de su competencia, l</w:t>
      </w:r>
      <w:r>
        <w:rPr>
          <w:sz w:val="20"/>
        </w:rPr>
        <w:t>es corresponda respecto de las entidades fiscalizables;</w:t>
      </w:r>
    </w:p>
    <w:p w:rsidR="001F619F" w:rsidRDefault="001F619F">
      <w:pPr>
        <w:pStyle w:val="Textoindependiente"/>
        <w:spacing w:before="7"/>
      </w:pPr>
    </w:p>
    <w:p w:rsidR="001F619F" w:rsidRDefault="00086D62">
      <w:pPr>
        <w:pStyle w:val="Prrafodelista"/>
        <w:numPr>
          <w:ilvl w:val="0"/>
          <w:numId w:val="31"/>
        </w:numPr>
        <w:tabs>
          <w:tab w:val="left" w:pos="507"/>
        </w:tabs>
        <w:spacing w:line="235" w:lineRule="auto"/>
        <w:ind w:right="117" w:firstLine="0"/>
        <w:jc w:val="both"/>
        <w:rPr>
          <w:sz w:val="20"/>
        </w:rPr>
      </w:pPr>
      <w:r>
        <w:rPr>
          <w:sz w:val="20"/>
        </w:rPr>
        <w:t>Iniciar</w:t>
      </w:r>
      <w:r>
        <w:rPr>
          <w:spacing w:val="-1"/>
          <w:sz w:val="20"/>
        </w:rPr>
        <w:t xml:space="preserve"> </w:t>
      </w:r>
      <w:r>
        <w:rPr>
          <w:sz w:val="20"/>
        </w:rPr>
        <w:t>las actas</w:t>
      </w:r>
      <w:r>
        <w:rPr>
          <w:spacing w:val="-2"/>
          <w:sz w:val="20"/>
        </w:rPr>
        <w:t xml:space="preserve"> </w:t>
      </w:r>
      <w:r>
        <w:rPr>
          <w:sz w:val="20"/>
        </w:rPr>
        <w:t>administrativas</w:t>
      </w:r>
      <w:r>
        <w:rPr>
          <w:spacing w:val="-2"/>
          <w:sz w:val="20"/>
        </w:rPr>
        <w:t xml:space="preserve"> </w:t>
      </w:r>
      <w:r>
        <w:rPr>
          <w:sz w:val="20"/>
        </w:rPr>
        <w:t>y/o circunstanciadas</w:t>
      </w:r>
      <w:r>
        <w:rPr>
          <w:spacing w:val="-2"/>
          <w:sz w:val="20"/>
        </w:rPr>
        <w:t xml:space="preserve"> </w:t>
      </w:r>
      <w:r>
        <w:rPr>
          <w:sz w:val="20"/>
        </w:rPr>
        <w:t>a servidores</w:t>
      </w:r>
      <w:r>
        <w:rPr>
          <w:spacing w:val="-2"/>
          <w:sz w:val="20"/>
        </w:rPr>
        <w:t xml:space="preserve"> </w:t>
      </w:r>
      <w:r>
        <w:rPr>
          <w:sz w:val="20"/>
        </w:rPr>
        <w:t>públicos</w:t>
      </w:r>
      <w:r>
        <w:rPr>
          <w:spacing w:val="-2"/>
          <w:sz w:val="20"/>
        </w:rPr>
        <w:t xml:space="preserve"> </w:t>
      </w:r>
      <w:r>
        <w:rPr>
          <w:sz w:val="20"/>
        </w:rPr>
        <w:t>adscritos</w:t>
      </w:r>
      <w:r>
        <w:rPr>
          <w:spacing w:val="-2"/>
          <w:sz w:val="20"/>
        </w:rPr>
        <w:t xml:space="preserve"> </w:t>
      </w:r>
      <w:r>
        <w:rPr>
          <w:sz w:val="20"/>
        </w:rPr>
        <w:t>a</w:t>
      </w:r>
      <w:r>
        <w:rPr>
          <w:spacing w:val="-2"/>
          <w:sz w:val="20"/>
        </w:rPr>
        <w:t xml:space="preserve"> </w:t>
      </w:r>
      <w:r>
        <w:rPr>
          <w:sz w:val="20"/>
        </w:rPr>
        <w:t>la unidad administrativa a su cargo;</w:t>
      </w:r>
    </w:p>
    <w:p w:rsidR="001F619F" w:rsidRDefault="001F619F">
      <w:pPr>
        <w:pStyle w:val="Textoindependiente"/>
        <w:spacing w:before="2"/>
      </w:pPr>
    </w:p>
    <w:p w:rsidR="001F619F" w:rsidRDefault="00086D62">
      <w:pPr>
        <w:pStyle w:val="Prrafodelista"/>
        <w:numPr>
          <w:ilvl w:val="0"/>
          <w:numId w:val="31"/>
        </w:numPr>
        <w:tabs>
          <w:tab w:val="left" w:pos="418"/>
        </w:tabs>
        <w:spacing w:before="1" w:line="237" w:lineRule="auto"/>
        <w:ind w:right="113" w:firstLine="0"/>
        <w:jc w:val="both"/>
        <w:rPr>
          <w:sz w:val="20"/>
        </w:rPr>
      </w:pPr>
      <w:r>
        <w:rPr>
          <w:sz w:val="20"/>
        </w:rPr>
        <w:t>Coadyuvar, con su superior jerárquico, en la información, documentación,</w:t>
      </w:r>
      <w:r>
        <w:rPr>
          <w:sz w:val="20"/>
        </w:rPr>
        <w:t xml:space="preserve"> datos, informes, asesorías o cooperación técnica que les requieran otras unidades administrativas del Órgano </w:t>
      </w:r>
      <w:r>
        <w:rPr>
          <w:spacing w:val="-2"/>
          <w:sz w:val="20"/>
        </w:rPr>
        <w:t>Superior;</w:t>
      </w:r>
    </w:p>
    <w:p w:rsidR="001F619F" w:rsidRDefault="001F619F">
      <w:pPr>
        <w:pStyle w:val="Textoindependiente"/>
      </w:pPr>
    </w:p>
    <w:p w:rsidR="001F619F" w:rsidRDefault="00086D62">
      <w:pPr>
        <w:pStyle w:val="Prrafodelista"/>
        <w:numPr>
          <w:ilvl w:val="0"/>
          <w:numId w:val="31"/>
        </w:numPr>
        <w:tabs>
          <w:tab w:val="left" w:pos="506"/>
        </w:tabs>
        <w:ind w:left="506" w:hanging="394"/>
        <w:rPr>
          <w:sz w:val="20"/>
        </w:rPr>
      </w:pPr>
      <w:r>
        <w:rPr>
          <w:sz w:val="20"/>
        </w:rPr>
        <w:t>Autorizar</w:t>
      </w:r>
      <w:r>
        <w:rPr>
          <w:spacing w:val="-7"/>
          <w:sz w:val="20"/>
        </w:rPr>
        <w:t xml:space="preserve"> </w:t>
      </w:r>
      <w:r>
        <w:rPr>
          <w:sz w:val="20"/>
        </w:rPr>
        <w:t>los</w:t>
      </w:r>
      <w:r>
        <w:rPr>
          <w:spacing w:val="-7"/>
          <w:sz w:val="20"/>
        </w:rPr>
        <w:t xml:space="preserve"> </w:t>
      </w:r>
      <w:r>
        <w:rPr>
          <w:sz w:val="20"/>
        </w:rPr>
        <w:t>documentos</w:t>
      </w:r>
      <w:r>
        <w:rPr>
          <w:spacing w:val="-7"/>
          <w:sz w:val="20"/>
        </w:rPr>
        <w:t xml:space="preserve"> </w:t>
      </w:r>
      <w:r>
        <w:rPr>
          <w:sz w:val="20"/>
        </w:rPr>
        <w:t>necesarios</w:t>
      </w:r>
      <w:r>
        <w:rPr>
          <w:spacing w:val="-7"/>
          <w:sz w:val="20"/>
        </w:rPr>
        <w:t xml:space="preserve"> </w:t>
      </w:r>
      <w:r>
        <w:rPr>
          <w:sz w:val="20"/>
        </w:rPr>
        <w:t>para</w:t>
      </w:r>
      <w:r>
        <w:rPr>
          <w:spacing w:val="-7"/>
          <w:sz w:val="20"/>
        </w:rPr>
        <w:t xml:space="preserve"> </w:t>
      </w:r>
      <w:r>
        <w:rPr>
          <w:sz w:val="20"/>
        </w:rPr>
        <w:t>llevar</w:t>
      </w:r>
      <w:r>
        <w:rPr>
          <w:spacing w:val="-6"/>
          <w:sz w:val="20"/>
        </w:rPr>
        <w:t xml:space="preserve"> </w:t>
      </w:r>
      <w:r>
        <w:rPr>
          <w:sz w:val="20"/>
        </w:rPr>
        <w:t>a</w:t>
      </w:r>
      <w:r>
        <w:rPr>
          <w:spacing w:val="-7"/>
          <w:sz w:val="20"/>
        </w:rPr>
        <w:t xml:space="preserve"> </w:t>
      </w:r>
      <w:r>
        <w:rPr>
          <w:sz w:val="20"/>
        </w:rPr>
        <w:t>cabo</w:t>
      </w:r>
      <w:r>
        <w:rPr>
          <w:spacing w:val="-6"/>
          <w:sz w:val="20"/>
        </w:rPr>
        <w:t xml:space="preserve"> </w:t>
      </w:r>
      <w:r>
        <w:rPr>
          <w:sz w:val="20"/>
        </w:rPr>
        <w:t>sus</w:t>
      </w:r>
      <w:r>
        <w:rPr>
          <w:spacing w:val="-7"/>
          <w:sz w:val="20"/>
        </w:rPr>
        <w:t xml:space="preserve"> </w:t>
      </w:r>
      <w:r>
        <w:rPr>
          <w:spacing w:val="-2"/>
          <w:sz w:val="20"/>
        </w:rPr>
        <w:t>atribuciones;</w:t>
      </w:r>
    </w:p>
    <w:p w:rsidR="001F619F" w:rsidRDefault="001F619F">
      <w:pPr>
        <w:pStyle w:val="Textoindependiente"/>
      </w:pPr>
    </w:p>
    <w:p w:rsidR="001F619F" w:rsidRDefault="00086D62">
      <w:pPr>
        <w:pStyle w:val="Prrafodelista"/>
        <w:numPr>
          <w:ilvl w:val="0"/>
          <w:numId w:val="31"/>
        </w:numPr>
        <w:tabs>
          <w:tab w:val="left" w:pos="592"/>
        </w:tabs>
        <w:spacing w:before="1" w:line="235" w:lineRule="auto"/>
        <w:ind w:right="115" w:firstLine="0"/>
        <w:jc w:val="both"/>
        <w:rPr>
          <w:sz w:val="20"/>
        </w:rPr>
      </w:pPr>
      <w:r>
        <w:rPr>
          <w:sz w:val="20"/>
        </w:rPr>
        <w:t>Proponer a su superior jerárquico las metas y objetivos de la unidad administrativa a su cargo, para integrar el Plan Anual de Metas;</w:t>
      </w:r>
    </w:p>
    <w:p w:rsidR="001F619F" w:rsidRDefault="001F619F">
      <w:pPr>
        <w:pStyle w:val="Textoindependiente"/>
        <w:spacing w:before="4"/>
      </w:pPr>
    </w:p>
    <w:p w:rsidR="001F619F" w:rsidRDefault="00086D62">
      <w:pPr>
        <w:pStyle w:val="Prrafodelista"/>
        <w:numPr>
          <w:ilvl w:val="0"/>
          <w:numId w:val="31"/>
        </w:numPr>
        <w:tabs>
          <w:tab w:val="left" w:pos="681"/>
        </w:tabs>
        <w:spacing w:before="1" w:line="235" w:lineRule="auto"/>
        <w:ind w:right="116" w:firstLine="0"/>
        <w:jc w:val="both"/>
        <w:rPr>
          <w:sz w:val="20"/>
        </w:rPr>
      </w:pPr>
      <w:r>
        <w:rPr>
          <w:sz w:val="20"/>
        </w:rPr>
        <w:t>Integrar la información que se requiera para el Informe de Resultados, el Informe de Gestión y los que solicite la Comisi</w:t>
      </w:r>
      <w:r>
        <w:rPr>
          <w:sz w:val="20"/>
        </w:rPr>
        <w:t>ón, y remitirlos a su superior jerárquico;</w:t>
      </w:r>
    </w:p>
    <w:p w:rsidR="001F619F" w:rsidRDefault="001F619F">
      <w:pPr>
        <w:pStyle w:val="Textoindependiente"/>
        <w:spacing w:before="4"/>
      </w:pPr>
    </w:p>
    <w:p w:rsidR="001F619F" w:rsidRDefault="00086D62">
      <w:pPr>
        <w:pStyle w:val="Prrafodelista"/>
        <w:numPr>
          <w:ilvl w:val="0"/>
          <w:numId w:val="31"/>
        </w:numPr>
        <w:tabs>
          <w:tab w:val="left" w:pos="665"/>
        </w:tabs>
        <w:spacing w:line="235" w:lineRule="auto"/>
        <w:ind w:right="113" w:firstLine="0"/>
        <w:jc w:val="both"/>
        <w:rPr>
          <w:sz w:val="20"/>
        </w:rPr>
      </w:pPr>
      <w:r>
        <w:rPr>
          <w:sz w:val="20"/>
        </w:rPr>
        <w:t>Integrar la información sobre el avance de las actividades sustantivas que den cumplimiento al Plan Anual de Metas, y remitirlo a su superior jerárquico;</w:t>
      </w:r>
    </w:p>
    <w:p w:rsidR="001F619F" w:rsidRDefault="001F619F">
      <w:pPr>
        <w:pStyle w:val="Textoindependiente"/>
        <w:spacing w:before="3"/>
      </w:pPr>
    </w:p>
    <w:p w:rsidR="001F619F" w:rsidRDefault="00086D62">
      <w:pPr>
        <w:pStyle w:val="Prrafodelista"/>
        <w:numPr>
          <w:ilvl w:val="0"/>
          <w:numId w:val="31"/>
        </w:numPr>
        <w:tabs>
          <w:tab w:val="left" w:pos="578"/>
        </w:tabs>
        <w:ind w:left="578" w:hanging="466"/>
        <w:rPr>
          <w:sz w:val="20"/>
        </w:rPr>
      </w:pPr>
      <w:r>
        <w:rPr>
          <w:sz w:val="20"/>
        </w:rPr>
        <w:t>Proponer</w:t>
      </w:r>
      <w:r>
        <w:rPr>
          <w:spacing w:val="58"/>
          <w:sz w:val="20"/>
        </w:rPr>
        <w:t xml:space="preserve"> </w:t>
      </w:r>
      <w:r>
        <w:rPr>
          <w:sz w:val="20"/>
        </w:rPr>
        <w:t>a</w:t>
      </w:r>
      <w:r>
        <w:rPr>
          <w:spacing w:val="54"/>
          <w:sz w:val="20"/>
        </w:rPr>
        <w:t xml:space="preserve"> </w:t>
      </w:r>
      <w:r>
        <w:rPr>
          <w:sz w:val="20"/>
        </w:rPr>
        <w:t>su</w:t>
      </w:r>
      <w:r>
        <w:rPr>
          <w:spacing w:val="57"/>
          <w:sz w:val="20"/>
        </w:rPr>
        <w:t xml:space="preserve"> </w:t>
      </w:r>
      <w:r>
        <w:rPr>
          <w:sz w:val="20"/>
        </w:rPr>
        <w:t>superior</w:t>
      </w:r>
      <w:r>
        <w:rPr>
          <w:spacing w:val="57"/>
          <w:sz w:val="20"/>
        </w:rPr>
        <w:t xml:space="preserve"> </w:t>
      </w:r>
      <w:r>
        <w:rPr>
          <w:sz w:val="20"/>
        </w:rPr>
        <w:t>jerárquico</w:t>
      </w:r>
      <w:r>
        <w:rPr>
          <w:spacing w:val="58"/>
          <w:sz w:val="20"/>
        </w:rPr>
        <w:t xml:space="preserve"> </w:t>
      </w:r>
      <w:r>
        <w:rPr>
          <w:sz w:val="20"/>
        </w:rPr>
        <w:t>la</w:t>
      </w:r>
      <w:r>
        <w:rPr>
          <w:spacing w:val="57"/>
          <w:sz w:val="20"/>
        </w:rPr>
        <w:t xml:space="preserve"> </w:t>
      </w:r>
      <w:r>
        <w:rPr>
          <w:sz w:val="20"/>
        </w:rPr>
        <w:t>publicación</w:t>
      </w:r>
      <w:r>
        <w:rPr>
          <w:spacing w:val="57"/>
          <w:sz w:val="20"/>
        </w:rPr>
        <w:t xml:space="preserve"> </w:t>
      </w:r>
      <w:r>
        <w:rPr>
          <w:sz w:val="20"/>
        </w:rPr>
        <w:t>de</w:t>
      </w:r>
      <w:r>
        <w:rPr>
          <w:spacing w:val="55"/>
          <w:sz w:val="20"/>
        </w:rPr>
        <w:t xml:space="preserve"> </w:t>
      </w:r>
      <w:r>
        <w:rPr>
          <w:sz w:val="20"/>
        </w:rPr>
        <w:t>conte</w:t>
      </w:r>
      <w:r>
        <w:rPr>
          <w:sz w:val="20"/>
        </w:rPr>
        <w:t>nido</w:t>
      </w:r>
      <w:r>
        <w:rPr>
          <w:spacing w:val="58"/>
          <w:sz w:val="20"/>
        </w:rPr>
        <w:t xml:space="preserve"> </w:t>
      </w:r>
      <w:r>
        <w:rPr>
          <w:sz w:val="20"/>
        </w:rPr>
        <w:t>que</w:t>
      </w:r>
      <w:r>
        <w:rPr>
          <w:spacing w:val="57"/>
          <w:sz w:val="20"/>
        </w:rPr>
        <w:t xml:space="preserve"> </w:t>
      </w:r>
      <w:r>
        <w:rPr>
          <w:sz w:val="20"/>
        </w:rPr>
        <w:t>se</w:t>
      </w:r>
      <w:r>
        <w:rPr>
          <w:spacing w:val="57"/>
          <w:sz w:val="20"/>
        </w:rPr>
        <w:t xml:space="preserve"> </w:t>
      </w:r>
      <w:r>
        <w:rPr>
          <w:sz w:val="20"/>
        </w:rPr>
        <w:t>requiera</w:t>
      </w:r>
      <w:r>
        <w:rPr>
          <w:spacing w:val="57"/>
          <w:sz w:val="20"/>
        </w:rPr>
        <w:t xml:space="preserve"> </w:t>
      </w:r>
      <w:r>
        <w:rPr>
          <w:sz w:val="20"/>
        </w:rPr>
        <w:t>en</w:t>
      </w:r>
      <w:r>
        <w:rPr>
          <w:spacing w:val="57"/>
          <w:sz w:val="20"/>
        </w:rPr>
        <w:t xml:space="preserve"> </w:t>
      </w:r>
      <w:r>
        <w:rPr>
          <w:sz w:val="20"/>
        </w:rPr>
        <w:t>el</w:t>
      </w:r>
      <w:r>
        <w:rPr>
          <w:spacing w:val="57"/>
          <w:sz w:val="20"/>
        </w:rPr>
        <w:t xml:space="preserve"> </w:t>
      </w:r>
      <w:r>
        <w:rPr>
          <w:spacing w:val="-2"/>
          <w:sz w:val="20"/>
        </w:rPr>
        <w:t>sitio</w:t>
      </w:r>
    </w:p>
    <w:p w:rsidR="001F619F" w:rsidRDefault="001F619F">
      <w:pP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electrónico</w:t>
      </w:r>
      <w:r>
        <w:rPr>
          <w:spacing w:val="-6"/>
        </w:rPr>
        <w:t xml:space="preserve"> </w:t>
      </w:r>
      <w:r>
        <w:t>del</w:t>
      </w:r>
      <w:r>
        <w:rPr>
          <w:spacing w:val="-7"/>
        </w:rPr>
        <w:t xml:space="preserve"> </w:t>
      </w:r>
      <w:r>
        <w:t>Órgano</w:t>
      </w:r>
      <w:r>
        <w:rPr>
          <w:spacing w:val="-6"/>
        </w:rPr>
        <w:t xml:space="preserve"> </w:t>
      </w:r>
      <w:r>
        <w:rPr>
          <w:spacing w:val="-2"/>
        </w:rPr>
        <w:t>Superior;</w:t>
      </w:r>
    </w:p>
    <w:p w:rsidR="001F619F" w:rsidRDefault="001F619F">
      <w:pPr>
        <w:pStyle w:val="Textoindependiente"/>
        <w:spacing w:before="3"/>
      </w:pPr>
    </w:p>
    <w:p w:rsidR="001F619F" w:rsidRDefault="00086D62">
      <w:pPr>
        <w:pStyle w:val="Prrafodelista"/>
        <w:numPr>
          <w:ilvl w:val="0"/>
          <w:numId w:val="31"/>
        </w:numPr>
        <w:tabs>
          <w:tab w:val="left" w:pos="666"/>
        </w:tabs>
        <w:spacing w:line="235" w:lineRule="auto"/>
        <w:ind w:right="111" w:firstLine="0"/>
        <w:jc w:val="both"/>
        <w:rPr>
          <w:sz w:val="20"/>
        </w:rPr>
      </w:pPr>
      <w:r>
        <w:rPr>
          <w:sz w:val="20"/>
        </w:rPr>
        <w:t>Integrar la información para el suministro y alimentación de la Plataforma Digital y la Cédula</w:t>
      </w:r>
      <w:r>
        <w:rPr>
          <w:spacing w:val="80"/>
          <w:sz w:val="20"/>
        </w:rPr>
        <w:t xml:space="preserve"> </w:t>
      </w:r>
      <w:r>
        <w:rPr>
          <w:sz w:val="20"/>
        </w:rPr>
        <w:t>de Información del Órgano Superior, y remitirla a su superior jerárquico;</w:t>
      </w:r>
    </w:p>
    <w:p w:rsidR="001F619F" w:rsidRDefault="001F619F">
      <w:pPr>
        <w:pStyle w:val="Textoindependiente"/>
        <w:spacing w:before="5"/>
      </w:pPr>
    </w:p>
    <w:p w:rsidR="001F619F" w:rsidRDefault="00086D62">
      <w:pPr>
        <w:pStyle w:val="Prrafodelista"/>
        <w:numPr>
          <w:ilvl w:val="0"/>
          <w:numId w:val="31"/>
        </w:numPr>
        <w:tabs>
          <w:tab w:val="left" w:pos="751"/>
        </w:tabs>
        <w:spacing w:line="237" w:lineRule="auto"/>
        <w:ind w:right="113" w:firstLine="0"/>
        <w:jc w:val="both"/>
        <w:rPr>
          <w:sz w:val="20"/>
        </w:rPr>
      </w:pPr>
      <w:r>
        <w:rPr>
          <w:sz w:val="20"/>
        </w:rPr>
        <w:t>Coadyuvar,</w:t>
      </w:r>
      <w:r>
        <w:rPr>
          <w:spacing w:val="-2"/>
          <w:sz w:val="20"/>
        </w:rPr>
        <w:t xml:space="preserve"> </w:t>
      </w:r>
      <w:r>
        <w:rPr>
          <w:sz w:val="20"/>
        </w:rPr>
        <w:t>con</w:t>
      </w:r>
      <w:r>
        <w:rPr>
          <w:spacing w:val="-2"/>
          <w:sz w:val="20"/>
        </w:rPr>
        <w:t xml:space="preserve"> </w:t>
      </w:r>
      <w:r>
        <w:rPr>
          <w:sz w:val="20"/>
        </w:rPr>
        <w:t>su</w:t>
      </w:r>
      <w:r>
        <w:rPr>
          <w:spacing w:val="-4"/>
          <w:sz w:val="20"/>
        </w:rPr>
        <w:t xml:space="preserve"> </w:t>
      </w:r>
      <w:r>
        <w:rPr>
          <w:sz w:val="20"/>
        </w:rPr>
        <w:t>superior</w:t>
      </w:r>
      <w:r>
        <w:rPr>
          <w:spacing w:val="-2"/>
          <w:sz w:val="20"/>
        </w:rPr>
        <w:t xml:space="preserve"> </w:t>
      </w:r>
      <w:r>
        <w:rPr>
          <w:sz w:val="20"/>
        </w:rPr>
        <w:t>jerárquico,</w:t>
      </w:r>
      <w:r>
        <w:rPr>
          <w:spacing w:val="-2"/>
          <w:sz w:val="20"/>
        </w:rPr>
        <w:t xml:space="preserve"> </w:t>
      </w:r>
      <w:r>
        <w:rPr>
          <w:sz w:val="20"/>
        </w:rPr>
        <w:t>en</w:t>
      </w:r>
      <w:r>
        <w:rPr>
          <w:spacing w:val="-3"/>
          <w:sz w:val="20"/>
        </w:rPr>
        <w:t xml:space="preserve"> </w:t>
      </w:r>
      <w:r>
        <w:rPr>
          <w:sz w:val="20"/>
        </w:rPr>
        <w:t>la</w:t>
      </w:r>
      <w:r>
        <w:rPr>
          <w:spacing w:val="-3"/>
          <w:sz w:val="20"/>
        </w:rPr>
        <w:t xml:space="preserve"> </w:t>
      </w:r>
      <w:r>
        <w:rPr>
          <w:sz w:val="20"/>
        </w:rPr>
        <w:t>elaboración</w:t>
      </w:r>
      <w:r>
        <w:rPr>
          <w:spacing w:val="-2"/>
          <w:sz w:val="20"/>
        </w:rPr>
        <w:t xml:space="preserve"> </w:t>
      </w:r>
      <w:r>
        <w:rPr>
          <w:sz w:val="20"/>
        </w:rPr>
        <w:t>del</w:t>
      </w:r>
      <w:r>
        <w:rPr>
          <w:spacing w:val="-3"/>
          <w:sz w:val="20"/>
        </w:rPr>
        <w:t xml:space="preserve"> </w:t>
      </w:r>
      <w:r>
        <w:rPr>
          <w:sz w:val="20"/>
        </w:rPr>
        <w:t>anteproyecto</w:t>
      </w:r>
      <w:r>
        <w:rPr>
          <w:spacing w:val="-4"/>
          <w:sz w:val="20"/>
        </w:rPr>
        <w:t xml:space="preserve"> </w:t>
      </w:r>
      <w:r>
        <w:rPr>
          <w:sz w:val="20"/>
        </w:rPr>
        <w:t>de</w:t>
      </w:r>
      <w:r>
        <w:rPr>
          <w:spacing w:val="-3"/>
          <w:sz w:val="20"/>
        </w:rPr>
        <w:t xml:space="preserve"> </w:t>
      </w:r>
      <w:r>
        <w:rPr>
          <w:sz w:val="20"/>
        </w:rPr>
        <w:t>presupuesto</w:t>
      </w:r>
      <w:r>
        <w:rPr>
          <w:spacing w:val="-2"/>
          <w:sz w:val="20"/>
        </w:rPr>
        <w:t xml:space="preserve"> </w:t>
      </w:r>
      <w:r>
        <w:rPr>
          <w:sz w:val="20"/>
        </w:rPr>
        <w:t>de</w:t>
      </w:r>
      <w:r>
        <w:rPr>
          <w:spacing w:val="-3"/>
          <w:sz w:val="20"/>
        </w:rPr>
        <w:t xml:space="preserve"> </w:t>
      </w:r>
      <w:r>
        <w:rPr>
          <w:sz w:val="20"/>
        </w:rPr>
        <w:t xml:space="preserve">la unidad administrativa a la que pertenece para la integración del presupuesto anual del Órgano </w:t>
      </w:r>
      <w:r>
        <w:rPr>
          <w:spacing w:val="-2"/>
          <w:sz w:val="20"/>
        </w:rPr>
        <w:t>Superior;</w:t>
      </w:r>
    </w:p>
    <w:p w:rsidR="001F619F" w:rsidRDefault="001F619F">
      <w:pPr>
        <w:pStyle w:val="Textoindependiente"/>
        <w:spacing w:before="2"/>
      </w:pPr>
    </w:p>
    <w:p w:rsidR="001F619F" w:rsidRDefault="00086D62">
      <w:pPr>
        <w:pStyle w:val="Prrafodelista"/>
        <w:numPr>
          <w:ilvl w:val="0"/>
          <w:numId w:val="31"/>
        </w:numPr>
        <w:tabs>
          <w:tab w:val="left" w:pos="840"/>
        </w:tabs>
        <w:spacing w:line="237" w:lineRule="auto"/>
        <w:ind w:right="112" w:firstLine="0"/>
        <w:jc w:val="both"/>
        <w:rPr>
          <w:sz w:val="20"/>
        </w:rPr>
      </w:pPr>
      <w:r>
        <w:rPr>
          <w:sz w:val="20"/>
        </w:rPr>
        <w:t>Proponer a</w:t>
      </w:r>
      <w:r>
        <w:rPr>
          <w:spacing w:val="-4"/>
          <w:sz w:val="20"/>
        </w:rPr>
        <w:t xml:space="preserve"> </w:t>
      </w:r>
      <w:r>
        <w:rPr>
          <w:sz w:val="20"/>
        </w:rPr>
        <w:t>su</w:t>
      </w:r>
      <w:r>
        <w:rPr>
          <w:spacing w:val="-3"/>
          <w:sz w:val="20"/>
        </w:rPr>
        <w:t xml:space="preserve"> </w:t>
      </w:r>
      <w:r>
        <w:rPr>
          <w:sz w:val="20"/>
        </w:rPr>
        <w:t>superior</w:t>
      </w:r>
      <w:r>
        <w:rPr>
          <w:spacing w:val="-1"/>
          <w:sz w:val="20"/>
        </w:rPr>
        <w:t xml:space="preserve"> </w:t>
      </w:r>
      <w:r>
        <w:rPr>
          <w:sz w:val="20"/>
        </w:rPr>
        <w:t>jerárquico</w:t>
      </w:r>
      <w:r>
        <w:rPr>
          <w:spacing w:val="-1"/>
          <w:sz w:val="20"/>
        </w:rPr>
        <w:t xml:space="preserve"> </w:t>
      </w:r>
      <w:r>
        <w:rPr>
          <w:sz w:val="20"/>
        </w:rPr>
        <w:t>las</w:t>
      </w:r>
      <w:r>
        <w:rPr>
          <w:spacing w:val="-2"/>
          <w:sz w:val="20"/>
        </w:rPr>
        <w:t xml:space="preserve"> </w:t>
      </w:r>
      <w:r>
        <w:rPr>
          <w:sz w:val="20"/>
        </w:rPr>
        <w:t>actividades de</w:t>
      </w:r>
      <w:r>
        <w:rPr>
          <w:spacing w:val="-2"/>
          <w:sz w:val="20"/>
        </w:rPr>
        <w:t xml:space="preserve"> </w:t>
      </w:r>
      <w:r>
        <w:rPr>
          <w:sz w:val="20"/>
        </w:rPr>
        <w:t>capacitación</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requieran</w:t>
      </w:r>
      <w:r>
        <w:rPr>
          <w:spacing w:val="-1"/>
          <w:sz w:val="20"/>
        </w:rPr>
        <w:t xml:space="preserve"> </w:t>
      </w:r>
      <w:r>
        <w:rPr>
          <w:sz w:val="20"/>
        </w:rPr>
        <w:t>para</w:t>
      </w:r>
      <w:r>
        <w:rPr>
          <w:spacing w:val="-2"/>
          <w:sz w:val="20"/>
        </w:rPr>
        <w:t xml:space="preserve"> </w:t>
      </w:r>
      <w:r>
        <w:rPr>
          <w:sz w:val="20"/>
        </w:rPr>
        <w:t xml:space="preserve">elevar el nivel técnico y profesional de los </w:t>
      </w:r>
      <w:r>
        <w:rPr>
          <w:sz w:val="20"/>
        </w:rPr>
        <w:t>servidores públicos que tengan adscritos a la unidad administrativa a su cargo;</w:t>
      </w:r>
    </w:p>
    <w:p w:rsidR="001F619F" w:rsidRDefault="001F619F">
      <w:pPr>
        <w:pStyle w:val="Textoindependiente"/>
        <w:spacing w:before="2"/>
      </w:pPr>
    </w:p>
    <w:p w:rsidR="001F619F" w:rsidRDefault="00086D62">
      <w:pPr>
        <w:pStyle w:val="Prrafodelista"/>
        <w:numPr>
          <w:ilvl w:val="0"/>
          <w:numId w:val="31"/>
        </w:numPr>
        <w:tabs>
          <w:tab w:val="left" w:pos="676"/>
        </w:tabs>
        <w:spacing w:line="237" w:lineRule="auto"/>
        <w:ind w:right="114" w:firstLine="0"/>
        <w:jc w:val="both"/>
        <w:rPr>
          <w:sz w:val="20"/>
        </w:rPr>
      </w:pPr>
      <w:r>
        <w:rPr>
          <w:sz w:val="20"/>
        </w:rPr>
        <w:t>Recabar la información que requiera el Servidor Público Habilitado en materia de</w:t>
      </w:r>
      <w:r>
        <w:rPr>
          <w:spacing w:val="40"/>
          <w:sz w:val="20"/>
        </w:rPr>
        <w:t xml:space="preserve"> </w:t>
      </w:r>
      <w:r>
        <w:rPr>
          <w:sz w:val="20"/>
        </w:rPr>
        <w:t>transparencia, acceso a la información pública y protección de datos personales y, remitirla a</w:t>
      </w:r>
      <w:r>
        <w:rPr>
          <w:sz w:val="20"/>
        </w:rPr>
        <w:t xml:space="preserve"> su superior jerárquico;</w:t>
      </w:r>
    </w:p>
    <w:p w:rsidR="001F619F" w:rsidRDefault="001F619F">
      <w:pPr>
        <w:pStyle w:val="Textoindependiente"/>
        <w:spacing w:before="5"/>
      </w:pPr>
    </w:p>
    <w:p w:rsidR="001F619F" w:rsidRDefault="00086D62">
      <w:pPr>
        <w:pStyle w:val="Prrafodelista"/>
        <w:numPr>
          <w:ilvl w:val="0"/>
          <w:numId w:val="31"/>
        </w:numPr>
        <w:tabs>
          <w:tab w:val="left" w:pos="591"/>
        </w:tabs>
        <w:spacing w:line="235" w:lineRule="auto"/>
        <w:ind w:right="113" w:firstLine="0"/>
        <w:jc w:val="both"/>
        <w:rPr>
          <w:sz w:val="20"/>
        </w:rPr>
      </w:pPr>
      <w:r>
        <w:rPr>
          <w:sz w:val="20"/>
        </w:rPr>
        <w:t>Proponer a su superior jerárquico la modificación y/o actualización del marco normativo que emplea para la realización de las actividades de su competencia;</w:t>
      </w:r>
    </w:p>
    <w:p w:rsidR="001F619F" w:rsidRDefault="001F619F">
      <w:pPr>
        <w:pStyle w:val="Textoindependiente"/>
        <w:spacing w:before="5"/>
      </w:pPr>
    </w:p>
    <w:p w:rsidR="001F619F" w:rsidRDefault="00086D62">
      <w:pPr>
        <w:pStyle w:val="Prrafodelista"/>
        <w:numPr>
          <w:ilvl w:val="0"/>
          <w:numId w:val="31"/>
        </w:numPr>
        <w:tabs>
          <w:tab w:val="left" w:pos="676"/>
        </w:tabs>
        <w:spacing w:line="235" w:lineRule="auto"/>
        <w:ind w:right="112" w:firstLine="0"/>
        <w:jc w:val="both"/>
        <w:rPr>
          <w:sz w:val="20"/>
        </w:rPr>
      </w:pPr>
      <w:r>
        <w:rPr>
          <w:sz w:val="20"/>
        </w:rPr>
        <w:t>Elaborar la notificación de información y/o soporte documental y, somete</w:t>
      </w:r>
      <w:r>
        <w:rPr>
          <w:sz w:val="20"/>
        </w:rPr>
        <w:t>rlo a consideración de su superior jerárquico, para su presentación formal a través del Departamento de Notificaciones;</w:t>
      </w:r>
    </w:p>
    <w:p w:rsidR="001F619F" w:rsidRDefault="001F619F">
      <w:pPr>
        <w:pStyle w:val="Textoindependiente"/>
        <w:spacing w:before="7"/>
      </w:pPr>
    </w:p>
    <w:p w:rsidR="001F619F" w:rsidRDefault="00086D62">
      <w:pPr>
        <w:pStyle w:val="Prrafodelista"/>
        <w:numPr>
          <w:ilvl w:val="0"/>
          <w:numId w:val="31"/>
        </w:numPr>
        <w:tabs>
          <w:tab w:val="left" w:pos="765"/>
        </w:tabs>
        <w:spacing w:line="235" w:lineRule="auto"/>
        <w:ind w:right="119" w:firstLine="0"/>
        <w:jc w:val="both"/>
        <w:rPr>
          <w:sz w:val="20"/>
        </w:rPr>
      </w:pPr>
      <w:r>
        <w:rPr>
          <w:sz w:val="20"/>
        </w:rPr>
        <w:t>Elaborar los estudios, opiniones, dictámenes, informes y demás documentos que le sean requeridos por su superior jerárquico;</w:t>
      </w:r>
    </w:p>
    <w:p w:rsidR="001F619F" w:rsidRDefault="001F619F">
      <w:pPr>
        <w:pStyle w:val="Textoindependiente"/>
        <w:spacing w:before="4"/>
      </w:pPr>
    </w:p>
    <w:p w:rsidR="001F619F" w:rsidRDefault="00086D62">
      <w:pPr>
        <w:pStyle w:val="Prrafodelista"/>
        <w:numPr>
          <w:ilvl w:val="0"/>
          <w:numId w:val="31"/>
        </w:numPr>
        <w:tabs>
          <w:tab w:val="left" w:pos="854"/>
        </w:tabs>
        <w:spacing w:line="235" w:lineRule="auto"/>
        <w:ind w:right="119" w:firstLine="0"/>
        <w:jc w:val="both"/>
        <w:rPr>
          <w:sz w:val="20"/>
        </w:rPr>
      </w:pPr>
      <w:r>
        <w:rPr>
          <w:sz w:val="20"/>
        </w:rPr>
        <w:t>Llevar a cabo, en el ámbito de su competencia, las medidas tendentes a institucionalizar el cumplimiento de la normativa aplicable</w:t>
      </w:r>
      <w:r>
        <w:rPr>
          <w:sz w:val="20"/>
        </w:rPr>
        <w:t xml:space="preserve"> en materia de derechos humanos e igualdad de género;</w:t>
      </w:r>
    </w:p>
    <w:p w:rsidR="001F619F" w:rsidRDefault="001F619F">
      <w:pPr>
        <w:pStyle w:val="Textoindependiente"/>
        <w:spacing w:before="5"/>
      </w:pPr>
    </w:p>
    <w:p w:rsidR="001F619F" w:rsidRDefault="00086D62">
      <w:pPr>
        <w:pStyle w:val="Prrafodelista"/>
        <w:numPr>
          <w:ilvl w:val="0"/>
          <w:numId w:val="31"/>
        </w:numPr>
        <w:tabs>
          <w:tab w:val="left" w:pos="835"/>
        </w:tabs>
        <w:spacing w:line="235" w:lineRule="auto"/>
        <w:ind w:right="114" w:firstLine="0"/>
        <w:jc w:val="both"/>
        <w:rPr>
          <w:sz w:val="20"/>
        </w:rPr>
      </w:pPr>
      <w:r>
        <w:rPr>
          <w:sz w:val="20"/>
        </w:rPr>
        <w:t>Implementar los mecanismos de control y evaluación para el mejoramiento de la eficiencia operativa y funcional de los servidores públicos a su cargo, de acuerdo con los Manuales;</w:t>
      </w:r>
    </w:p>
    <w:p w:rsidR="001F619F" w:rsidRDefault="001F619F">
      <w:pPr>
        <w:pStyle w:val="Textoindependiente"/>
        <w:spacing w:before="5"/>
      </w:pPr>
    </w:p>
    <w:p w:rsidR="001F619F" w:rsidRDefault="00086D62">
      <w:pPr>
        <w:pStyle w:val="Prrafodelista"/>
        <w:numPr>
          <w:ilvl w:val="0"/>
          <w:numId w:val="31"/>
        </w:numPr>
        <w:tabs>
          <w:tab w:val="left" w:pos="749"/>
        </w:tabs>
        <w:spacing w:line="237" w:lineRule="auto"/>
        <w:ind w:right="108" w:firstLine="0"/>
        <w:jc w:val="both"/>
        <w:rPr>
          <w:sz w:val="20"/>
        </w:rPr>
      </w:pPr>
      <w:r>
        <w:rPr>
          <w:sz w:val="20"/>
        </w:rPr>
        <w:t>Integrar los expedien</w:t>
      </w:r>
      <w:r>
        <w:rPr>
          <w:sz w:val="20"/>
        </w:rPr>
        <w:t>tes de la unidad administrativa a la que pertenece, para su archivo y salvaguarda, de acuerdo con las disposiciones legales aplicables, y se realice con el soporte documental necesario, y</w:t>
      </w:r>
    </w:p>
    <w:p w:rsidR="001F619F" w:rsidRDefault="001F619F">
      <w:pPr>
        <w:pStyle w:val="Textoindependiente"/>
        <w:spacing w:before="4"/>
      </w:pPr>
    </w:p>
    <w:p w:rsidR="001F619F" w:rsidRDefault="00086D62">
      <w:pPr>
        <w:pStyle w:val="Prrafodelista"/>
        <w:numPr>
          <w:ilvl w:val="0"/>
          <w:numId w:val="31"/>
        </w:numPr>
        <w:tabs>
          <w:tab w:val="left" w:pos="835"/>
        </w:tabs>
        <w:spacing w:line="235" w:lineRule="auto"/>
        <w:ind w:right="121" w:firstLine="0"/>
        <w:jc w:val="both"/>
        <w:rPr>
          <w:sz w:val="20"/>
        </w:rPr>
      </w:pPr>
      <w:r>
        <w:rPr>
          <w:sz w:val="20"/>
        </w:rPr>
        <w:t>Las</w:t>
      </w:r>
      <w:r>
        <w:rPr>
          <w:spacing w:val="-3"/>
          <w:sz w:val="20"/>
        </w:rPr>
        <w:t xml:space="preserve"> </w:t>
      </w:r>
      <w:r>
        <w:rPr>
          <w:sz w:val="20"/>
        </w:rPr>
        <w:t>demás</w:t>
      </w:r>
      <w:r>
        <w:rPr>
          <w:spacing w:val="-3"/>
          <w:sz w:val="20"/>
        </w:rPr>
        <w:t xml:space="preserve"> </w:t>
      </w:r>
      <w:r>
        <w:rPr>
          <w:sz w:val="20"/>
        </w:rPr>
        <w:t>que</w:t>
      </w:r>
      <w:r>
        <w:rPr>
          <w:spacing w:val="-3"/>
          <w:sz w:val="20"/>
        </w:rPr>
        <w:t xml:space="preserve"> </w:t>
      </w:r>
      <w:r>
        <w:rPr>
          <w:sz w:val="20"/>
        </w:rPr>
        <w:t>le</w:t>
      </w:r>
      <w:r>
        <w:rPr>
          <w:spacing w:val="-3"/>
          <w:sz w:val="20"/>
        </w:rPr>
        <w:t xml:space="preserve"> </w:t>
      </w:r>
      <w:r>
        <w:rPr>
          <w:sz w:val="20"/>
        </w:rPr>
        <w:t>confieran</w:t>
      </w:r>
      <w:r>
        <w:rPr>
          <w:spacing w:val="-2"/>
          <w:sz w:val="20"/>
        </w:rPr>
        <w:t xml:space="preserve"> </w:t>
      </w:r>
      <w:r>
        <w:rPr>
          <w:sz w:val="20"/>
        </w:rPr>
        <w:t>otros</w:t>
      </w:r>
      <w:r>
        <w:rPr>
          <w:spacing w:val="-5"/>
          <w:sz w:val="20"/>
        </w:rPr>
        <w:t xml:space="preserve"> </w:t>
      </w:r>
      <w:r>
        <w:rPr>
          <w:sz w:val="20"/>
        </w:rPr>
        <w:t>ordenamientos</w:t>
      </w:r>
      <w:r>
        <w:rPr>
          <w:spacing w:val="-3"/>
          <w:sz w:val="20"/>
        </w:rPr>
        <w:t xml:space="preserve"> </w:t>
      </w:r>
      <w:r>
        <w:rPr>
          <w:sz w:val="20"/>
        </w:rPr>
        <w:t>legales,</w:t>
      </w:r>
      <w:r>
        <w:rPr>
          <w:spacing w:val="-2"/>
          <w:sz w:val="20"/>
        </w:rPr>
        <w:t xml:space="preserve"> </w:t>
      </w:r>
      <w:r>
        <w:rPr>
          <w:sz w:val="20"/>
        </w:rPr>
        <w:t>manuales,</w:t>
      </w:r>
      <w:r>
        <w:rPr>
          <w:spacing w:val="-2"/>
          <w:sz w:val="20"/>
        </w:rPr>
        <w:t xml:space="preserve"> </w:t>
      </w:r>
      <w:r>
        <w:rPr>
          <w:sz w:val="20"/>
        </w:rPr>
        <w:t>l</w:t>
      </w:r>
      <w:r>
        <w:rPr>
          <w:sz w:val="20"/>
        </w:rPr>
        <w:t>as</w:t>
      </w:r>
      <w:r>
        <w:rPr>
          <w:spacing w:val="-3"/>
          <w:sz w:val="20"/>
        </w:rPr>
        <w:t xml:space="preserve"> </w:t>
      </w:r>
      <w:r>
        <w:rPr>
          <w:sz w:val="20"/>
        </w:rPr>
        <w:t>disposiciones</w:t>
      </w:r>
      <w:r>
        <w:rPr>
          <w:spacing w:val="-3"/>
          <w:sz w:val="20"/>
        </w:rPr>
        <w:t xml:space="preserve"> </w:t>
      </w:r>
      <w:r>
        <w:rPr>
          <w:sz w:val="20"/>
        </w:rPr>
        <w:t>jurídicas aplicables y las que les asigne su superior jerárquico.</w:t>
      </w:r>
    </w:p>
    <w:p w:rsidR="001F619F" w:rsidRDefault="001F619F">
      <w:pPr>
        <w:pStyle w:val="Textoindependiente"/>
      </w:pPr>
    </w:p>
    <w:p w:rsidR="001F619F" w:rsidRDefault="00086D62">
      <w:pPr>
        <w:pStyle w:val="Textoindependiente"/>
        <w:ind w:left="112"/>
      </w:pPr>
      <w:r>
        <w:t>Las atribuciones previstas en este artículo las ejercerán los servidores públicos, dentro del ámbito de competencia de la unidad administrativa a su cargo.</w:t>
      </w:r>
    </w:p>
    <w:p w:rsidR="001F619F" w:rsidRDefault="001F619F">
      <w:pPr>
        <w:pStyle w:val="Textoindependiente"/>
        <w:rPr>
          <w:sz w:val="22"/>
        </w:rPr>
      </w:pPr>
    </w:p>
    <w:p w:rsidR="001F619F" w:rsidRDefault="001F619F">
      <w:pPr>
        <w:pStyle w:val="Textoindependiente"/>
        <w:spacing w:before="3"/>
        <w:rPr>
          <w:sz w:val="18"/>
        </w:rPr>
      </w:pPr>
    </w:p>
    <w:p w:rsidR="001F619F" w:rsidRDefault="00086D62">
      <w:pPr>
        <w:spacing w:line="234" w:lineRule="exact"/>
        <w:ind w:left="138" w:right="138"/>
        <w:jc w:val="center"/>
        <w:rPr>
          <w:b/>
          <w:sz w:val="20"/>
        </w:rPr>
      </w:pPr>
      <w:r>
        <w:rPr>
          <w:b/>
          <w:sz w:val="20"/>
        </w:rPr>
        <w:t>TÍTULO</w:t>
      </w:r>
      <w:r>
        <w:rPr>
          <w:b/>
          <w:spacing w:val="-8"/>
          <w:sz w:val="20"/>
        </w:rPr>
        <w:t xml:space="preserve"> </w:t>
      </w:r>
      <w:r>
        <w:rPr>
          <w:b/>
          <w:spacing w:val="-2"/>
          <w:sz w:val="20"/>
        </w:rPr>
        <w:t>CUARTO</w:t>
      </w:r>
    </w:p>
    <w:p w:rsidR="001F619F" w:rsidRDefault="00086D62">
      <w:pPr>
        <w:ind w:left="138" w:right="145"/>
        <w:jc w:val="center"/>
        <w:rPr>
          <w:b/>
          <w:sz w:val="20"/>
        </w:rPr>
      </w:pPr>
      <w:r>
        <w:rPr>
          <w:b/>
          <w:sz w:val="20"/>
        </w:rPr>
        <w:t>DE</w:t>
      </w:r>
      <w:r>
        <w:rPr>
          <w:b/>
          <w:spacing w:val="-6"/>
          <w:sz w:val="20"/>
        </w:rPr>
        <w:t xml:space="preserve"> </w:t>
      </w:r>
      <w:r>
        <w:rPr>
          <w:b/>
          <w:sz w:val="20"/>
        </w:rPr>
        <w:t>LAS</w:t>
      </w:r>
      <w:r>
        <w:rPr>
          <w:b/>
          <w:spacing w:val="-5"/>
          <w:sz w:val="20"/>
        </w:rPr>
        <w:t xml:space="preserve"> </w:t>
      </w:r>
      <w:r>
        <w:rPr>
          <w:b/>
          <w:sz w:val="20"/>
        </w:rPr>
        <w:t>ATRIBUCIONES</w:t>
      </w:r>
      <w:r>
        <w:rPr>
          <w:b/>
          <w:spacing w:val="-6"/>
          <w:sz w:val="20"/>
        </w:rPr>
        <w:t xml:space="preserve"> </w:t>
      </w:r>
      <w:r>
        <w:rPr>
          <w:b/>
          <w:sz w:val="20"/>
        </w:rPr>
        <w:t>GENERALES</w:t>
      </w:r>
      <w:r>
        <w:rPr>
          <w:b/>
          <w:spacing w:val="-3"/>
          <w:sz w:val="20"/>
        </w:rPr>
        <w:t xml:space="preserve"> </w:t>
      </w:r>
      <w:r>
        <w:rPr>
          <w:b/>
          <w:sz w:val="20"/>
        </w:rPr>
        <w:t>DE</w:t>
      </w:r>
      <w:r>
        <w:rPr>
          <w:b/>
          <w:spacing w:val="-5"/>
          <w:sz w:val="20"/>
        </w:rPr>
        <w:t xml:space="preserve"> </w:t>
      </w:r>
      <w:r>
        <w:rPr>
          <w:b/>
          <w:sz w:val="20"/>
        </w:rPr>
        <w:t>LOS</w:t>
      </w:r>
      <w:r>
        <w:rPr>
          <w:b/>
          <w:spacing w:val="-4"/>
          <w:sz w:val="20"/>
        </w:rPr>
        <w:t xml:space="preserve"> </w:t>
      </w:r>
      <w:r>
        <w:rPr>
          <w:b/>
          <w:sz w:val="20"/>
        </w:rPr>
        <w:t>AUDITORES</w:t>
      </w:r>
      <w:r>
        <w:rPr>
          <w:b/>
          <w:spacing w:val="-5"/>
          <w:sz w:val="20"/>
        </w:rPr>
        <w:t xml:space="preserve"> </w:t>
      </w:r>
      <w:r>
        <w:rPr>
          <w:b/>
          <w:sz w:val="20"/>
        </w:rPr>
        <w:t>ESPECIALES,</w:t>
      </w:r>
      <w:r>
        <w:rPr>
          <w:b/>
          <w:spacing w:val="-7"/>
          <w:sz w:val="20"/>
        </w:rPr>
        <w:t xml:space="preserve"> </w:t>
      </w:r>
      <w:r>
        <w:rPr>
          <w:b/>
          <w:sz w:val="20"/>
        </w:rPr>
        <w:t>DIRECTORES,</w:t>
      </w:r>
      <w:r>
        <w:rPr>
          <w:b/>
          <w:spacing w:val="-5"/>
          <w:sz w:val="20"/>
        </w:rPr>
        <w:t xml:space="preserve"> </w:t>
      </w:r>
      <w:r>
        <w:rPr>
          <w:b/>
          <w:sz w:val="20"/>
        </w:rPr>
        <w:t>JEFES DE DEPARTAMENTO, SUPERVISORES Y AUDITORES OPERATIVOS</w:t>
      </w:r>
    </w:p>
    <w:p w:rsidR="001F619F" w:rsidRDefault="001F619F">
      <w:pPr>
        <w:pStyle w:val="Textoindependiente"/>
        <w:rPr>
          <w:b/>
        </w:rPr>
      </w:pPr>
    </w:p>
    <w:p w:rsidR="001F619F" w:rsidRDefault="00086D62">
      <w:pPr>
        <w:ind w:left="138" w:right="141"/>
        <w:jc w:val="center"/>
        <w:rPr>
          <w:b/>
          <w:sz w:val="20"/>
        </w:rPr>
      </w:pPr>
      <w:r>
        <w:rPr>
          <w:b/>
          <w:sz w:val="20"/>
        </w:rPr>
        <w:t>CAPÍTULO</w:t>
      </w:r>
      <w:r>
        <w:rPr>
          <w:b/>
          <w:spacing w:val="-13"/>
          <w:sz w:val="20"/>
        </w:rPr>
        <w:t xml:space="preserve"> </w:t>
      </w:r>
      <w:r>
        <w:rPr>
          <w:b/>
          <w:spacing w:val="-10"/>
          <w:sz w:val="20"/>
        </w:rPr>
        <w:t>I</w:t>
      </w:r>
    </w:p>
    <w:p w:rsidR="001F619F" w:rsidRDefault="00086D62">
      <w:pPr>
        <w:spacing w:before="1"/>
        <w:ind w:left="138" w:right="144"/>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6"/>
          <w:sz w:val="20"/>
        </w:rPr>
        <w:t xml:space="preserve"> </w:t>
      </w:r>
      <w:r>
        <w:rPr>
          <w:b/>
          <w:sz w:val="20"/>
        </w:rPr>
        <w:t>DE</w:t>
      </w:r>
      <w:r>
        <w:rPr>
          <w:b/>
          <w:spacing w:val="-8"/>
          <w:sz w:val="20"/>
        </w:rPr>
        <w:t xml:space="preserve"> </w:t>
      </w:r>
      <w:r>
        <w:rPr>
          <w:b/>
          <w:sz w:val="20"/>
        </w:rPr>
        <w:t>LOS</w:t>
      </w:r>
      <w:r>
        <w:rPr>
          <w:b/>
          <w:spacing w:val="-8"/>
          <w:sz w:val="20"/>
        </w:rPr>
        <w:t xml:space="preserve"> </w:t>
      </w:r>
      <w:r>
        <w:rPr>
          <w:b/>
          <w:sz w:val="20"/>
        </w:rPr>
        <w:t>AUDITORES</w:t>
      </w:r>
      <w:r>
        <w:rPr>
          <w:b/>
          <w:spacing w:val="-5"/>
          <w:sz w:val="20"/>
        </w:rPr>
        <w:t xml:space="preserve"> </w:t>
      </w:r>
      <w:r>
        <w:rPr>
          <w:b/>
          <w:spacing w:val="-2"/>
          <w:sz w:val="20"/>
        </w:rPr>
        <w:t>ESPECIALES</w:t>
      </w:r>
    </w:p>
    <w:p w:rsidR="001F619F" w:rsidRDefault="001F619F">
      <w:pPr>
        <w:pStyle w:val="Textoindependiente"/>
        <w:spacing w:before="9"/>
        <w:rPr>
          <w:b/>
          <w:sz w:val="19"/>
        </w:rPr>
      </w:pPr>
    </w:p>
    <w:p w:rsidR="001F619F" w:rsidRDefault="00086D62">
      <w:pPr>
        <w:pStyle w:val="Textoindependiente"/>
        <w:spacing w:before="1"/>
        <w:ind w:left="112" w:right="112"/>
      </w:pPr>
      <w:r>
        <w:rPr>
          <w:b/>
        </w:rPr>
        <w:t xml:space="preserve">Artículo 26. </w:t>
      </w:r>
      <w:r>
        <w:t>Los Auditores Especiales, dentro del ámbito de competencia de la Auditoría Especial a su</w:t>
      </w:r>
      <w:r>
        <w:rPr>
          <w:spacing w:val="66"/>
        </w:rPr>
        <w:t xml:space="preserve"> </w:t>
      </w:r>
      <w:r>
        <w:t>cargo</w:t>
      </w:r>
      <w:r>
        <w:rPr>
          <w:spacing w:val="70"/>
        </w:rPr>
        <w:t xml:space="preserve"> </w:t>
      </w:r>
      <w:r>
        <w:t>y,</w:t>
      </w:r>
      <w:r>
        <w:rPr>
          <w:spacing w:val="70"/>
        </w:rPr>
        <w:t xml:space="preserve"> </w:t>
      </w:r>
      <w:r>
        <w:t>sin</w:t>
      </w:r>
      <w:r>
        <w:rPr>
          <w:spacing w:val="69"/>
        </w:rPr>
        <w:t xml:space="preserve"> </w:t>
      </w:r>
      <w:r>
        <w:t>perjuicio</w:t>
      </w:r>
      <w:r>
        <w:rPr>
          <w:spacing w:val="70"/>
        </w:rPr>
        <w:t xml:space="preserve"> </w:t>
      </w:r>
      <w:r>
        <w:t>de</w:t>
      </w:r>
      <w:r>
        <w:rPr>
          <w:spacing w:val="68"/>
        </w:rPr>
        <w:t xml:space="preserve"> </w:t>
      </w:r>
      <w:r>
        <w:t>lo</w:t>
      </w:r>
      <w:r>
        <w:rPr>
          <w:spacing w:val="69"/>
        </w:rPr>
        <w:t xml:space="preserve"> </w:t>
      </w:r>
      <w:r>
        <w:t>dispuesto</w:t>
      </w:r>
      <w:r>
        <w:rPr>
          <w:spacing w:val="70"/>
        </w:rPr>
        <w:t xml:space="preserve"> </w:t>
      </w:r>
      <w:r>
        <w:t>en</w:t>
      </w:r>
      <w:r>
        <w:rPr>
          <w:spacing w:val="69"/>
        </w:rPr>
        <w:t xml:space="preserve"> </w:t>
      </w:r>
      <w:r>
        <w:t>otros</w:t>
      </w:r>
      <w:r>
        <w:rPr>
          <w:spacing w:val="68"/>
        </w:rPr>
        <w:t xml:space="preserve"> </w:t>
      </w:r>
      <w:r>
        <w:t>artículos</w:t>
      </w:r>
      <w:r>
        <w:rPr>
          <w:spacing w:val="68"/>
        </w:rPr>
        <w:t xml:space="preserve"> </w:t>
      </w:r>
      <w:r>
        <w:t>de</w:t>
      </w:r>
      <w:r>
        <w:rPr>
          <w:spacing w:val="68"/>
        </w:rPr>
        <w:t xml:space="preserve"> </w:t>
      </w:r>
      <w:r>
        <w:t>este</w:t>
      </w:r>
      <w:r>
        <w:rPr>
          <w:spacing w:val="68"/>
        </w:rPr>
        <w:t xml:space="preserve"> </w:t>
      </w:r>
      <w:r>
        <w:t>Reglamento,</w:t>
      </w:r>
      <w:r>
        <w:rPr>
          <w:spacing w:val="70"/>
        </w:rPr>
        <w:t xml:space="preserve"> </w:t>
      </w:r>
      <w:r>
        <w:t>tendrán</w:t>
      </w:r>
      <w:r>
        <w:rPr>
          <w:spacing w:val="66"/>
        </w:rPr>
        <w:t xml:space="preserve"> </w:t>
      </w:r>
      <w:r>
        <w:rPr>
          <w:spacing w:val="-5"/>
        </w:rPr>
        <w:t>las</w:t>
      </w:r>
    </w:p>
    <w:p w:rsidR="001F619F" w:rsidRDefault="001F619F">
      <w:p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atribuciones</w:t>
      </w:r>
      <w:r>
        <w:rPr>
          <w:spacing w:val="-16"/>
        </w:rPr>
        <w:t xml:space="preserve"> </w:t>
      </w:r>
      <w:r>
        <w:rPr>
          <w:spacing w:val="-2"/>
        </w:rPr>
        <w:t>siguientes:</w:t>
      </w:r>
    </w:p>
    <w:p w:rsidR="001F619F" w:rsidRDefault="001F619F">
      <w:pPr>
        <w:pStyle w:val="Textoindependiente"/>
        <w:spacing w:before="1"/>
      </w:pPr>
    </w:p>
    <w:p w:rsidR="001F619F" w:rsidRDefault="00086D62">
      <w:pPr>
        <w:pStyle w:val="Prrafodelista"/>
        <w:numPr>
          <w:ilvl w:val="0"/>
          <w:numId w:val="30"/>
        </w:numPr>
        <w:tabs>
          <w:tab w:val="left" w:pos="335"/>
        </w:tabs>
        <w:spacing w:line="237" w:lineRule="auto"/>
        <w:ind w:right="117" w:firstLine="0"/>
        <w:jc w:val="both"/>
        <w:rPr>
          <w:sz w:val="20"/>
        </w:rPr>
      </w:pPr>
      <w:r>
        <w:rPr>
          <w:sz w:val="20"/>
        </w:rPr>
        <w:t>Establecer, en el ámbito de sus atribuciones, los criterios, procedimientos y reglas para la</w:t>
      </w:r>
      <w:r>
        <w:rPr>
          <w:spacing w:val="40"/>
          <w:sz w:val="20"/>
        </w:rPr>
        <w:t xml:space="preserve"> </w:t>
      </w:r>
      <w:r>
        <w:rPr>
          <w:sz w:val="20"/>
        </w:rPr>
        <w:t>adecuada integración de los elementos técnicos, jurídicos y ad</w:t>
      </w:r>
      <w:r>
        <w:rPr>
          <w:sz w:val="20"/>
        </w:rPr>
        <w:t>ministrativos que deben obtener las unidades administrativas durante la ejecución de los actos de fiscalización;</w:t>
      </w:r>
    </w:p>
    <w:p w:rsidR="001F619F" w:rsidRDefault="001F619F">
      <w:pPr>
        <w:pStyle w:val="Textoindependiente"/>
        <w:spacing w:before="2"/>
      </w:pPr>
    </w:p>
    <w:p w:rsidR="001F619F" w:rsidRDefault="00086D62">
      <w:pPr>
        <w:pStyle w:val="Prrafodelista"/>
        <w:numPr>
          <w:ilvl w:val="0"/>
          <w:numId w:val="30"/>
        </w:numPr>
        <w:tabs>
          <w:tab w:val="left" w:pos="423"/>
        </w:tabs>
        <w:spacing w:before="1"/>
        <w:ind w:left="423" w:hanging="311"/>
        <w:rPr>
          <w:sz w:val="20"/>
        </w:rPr>
      </w:pPr>
      <w:r>
        <w:rPr>
          <w:sz w:val="20"/>
        </w:rPr>
        <w:t>Ejecutar</w:t>
      </w:r>
      <w:r>
        <w:rPr>
          <w:spacing w:val="-6"/>
          <w:sz w:val="20"/>
        </w:rPr>
        <w:t xml:space="preserve"> </w:t>
      </w:r>
      <w:r>
        <w:rPr>
          <w:sz w:val="20"/>
        </w:rPr>
        <w:t>el</w:t>
      </w:r>
      <w:r>
        <w:rPr>
          <w:spacing w:val="-6"/>
          <w:sz w:val="20"/>
        </w:rPr>
        <w:t xml:space="preserve"> </w:t>
      </w:r>
      <w:r>
        <w:rPr>
          <w:sz w:val="20"/>
        </w:rPr>
        <w:t>Programa</w:t>
      </w:r>
      <w:r>
        <w:rPr>
          <w:spacing w:val="-8"/>
          <w:sz w:val="20"/>
        </w:rPr>
        <w:t xml:space="preserve"> </w:t>
      </w:r>
      <w:r>
        <w:rPr>
          <w:sz w:val="20"/>
        </w:rPr>
        <w:t>Anual</w:t>
      </w:r>
      <w:r>
        <w:rPr>
          <w:spacing w:val="-6"/>
          <w:sz w:val="20"/>
        </w:rPr>
        <w:t xml:space="preserve"> </w:t>
      </w:r>
      <w:r>
        <w:rPr>
          <w:sz w:val="20"/>
        </w:rPr>
        <w:t>de</w:t>
      </w:r>
      <w:r>
        <w:rPr>
          <w:spacing w:val="-6"/>
          <w:sz w:val="20"/>
        </w:rPr>
        <w:t xml:space="preserve"> </w:t>
      </w:r>
      <w:r>
        <w:rPr>
          <w:sz w:val="20"/>
        </w:rPr>
        <w:t>Auditorías</w:t>
      </w:r>
      <w:r>
        <w:rPr>
          <w:spacing w:val="-8"/>
          <w:sz w:val="20"/>
        </w:rPr>
        <w:t xml:space="preserve"> </w:t>
      </w:r>
      <w:r>
        <w:rPr>
          <w:sz w:val="20"/>
        </w:rPr>
        <w:t>para</w:t>
      </w:r>
      <w:r>
        <w:rPr>
          <w:spacing w:val="-6"/>
          <w:sz w:val="20"/>
        </w:rPr>
        <w:t xml:space="preserve"> </w:t>
      </w:r>
      <w:r>
        <w:rPr>
          <w:sz w:val="20"/>
        </w:rPr>
        <w:t>la</w:t>
      </w:r>
      <w:r>
        <w:rPr>
          <w:spacing w:val="-6"/>
          <w:sz w:val="20"/>
        </w:rPr>
        <w:t xml:space="preserve"> </w:t>
      </w:r>
      <w:r>
        <w:rPr>
          <w:sz w:val="20"/>
        </w:rPr>
        <w:t>elaboración</w:t>
      </w:r>
      <w:r>
        <w:rPr>
          <w:spacing w:val="-6"/>
          <w:sz w:val="20"/>
        </w:rPr>
        <w:t xml:space="preserve"> </w:t>
      </w:r>
      <w:r>
        <w:rPr>
          <w:sz w:val="20"/>
        </w:rPr>
        <w:t>oportuna</w:t>
      </w:r>
      <w:r>
        <w:rPr>
          <w:spacing w:val="-6"/>
          <w:sz w:val="20"/>
        </w:rPr>
        <w:t xml:space="preserve"> </w:t>
      </w:r>
      <w:r>
        <w:rPr>
          <w:sz w:val="20"/>
        </w:rPr>
        <w:t>del</w:t>
      </w:r>
      <w:r>
        <w:rPr>
          <w:spacing w:val="-5"/>
          <w:sz w:val="20"/>
        </w:rPr>
        <w:t xml:space="preserve"> </w:t>
      </w:r>
      <w:r>
        <w:rPr>
          <w:sz w:val="20"/>
        </w:rPr>
        <w:t>Informe</w:t>
      </w:r>
      <w:r>
        <w:rPr>
          <w:spacing w:val="-7"/>
          <w:sz w:val="20"/>
        </w:rPr>
        <w:t xml:space="preserve"> </w:t>
      </w:r>
      <w:r>
        <w:rPr>
          <w:sz w:val="20"/>
        </w:rPr>
        <w:t>de</w:t>
      </w:r>
      <w:r>
        <w:rPr>
          <w:spacing w:val="-6"/>
          <w:sz w:val="20"/>
        </w:rPr>
        <w:t xml:space="preserve"> </w:t>
      </w:r>
      <w:r>
        <w:rPr>
          <w:spacing w:val="-2"/>
          <w:sz w:val="20"/>
        </w:rPr>
        <w:t>Resultados;</w:t>
      </w:r>
    </w:p>
    <w:p w:rsidR="001F619F" w:rsidRDefault="00086D62">
      <w:pPr>
        <w:pStyle w:val="Prrafodelista"/>
        <w:numPr>
          <w:ilvl w:val="0"/>
          <w:numId w:val="30"/>
        </w:numPr>
        <w:tabs>
          <w:tab w:val="left" w:pos="511"/>
        </w:tabs>
        <w:spacing w:before="233" w:line="235" w:lineRule="auto"/>
        <w:ind w:right="119" w:firstLine="0"/>
        <w:jc w:val="both"/>
        <w:rPr>
          <w:sz w:val="20"/>
        </w:rPr>
      </w:pPr>
      <w:r>
        <w:rPr>
          <w:sz w:val="20"/>
        </w:rPr>
        <w:t xml:space="preserve">Verificar que las unidades administrativas a su cargo den cumplimiento al Programa Anual de </w:t>
      </w:r>
      <w:r>
        <w:rPr>
          <w:spacing w:val="-2"/>
          <w:sz w:val="20"/>
        </w:rPr>
        <w:t>Auditorías;</w:t>
      </w:r>
    </w:p>
    <w:p w:rsidR="001F619F" w:rsidRDefault="001F619F">
      <w:pPr>
        <w:pStyle w:val="Textoindependiente"/>
        <w:spacing w:before="2"/>
      </w:pPr>
    </w:p>
    <w:p w:rsidR="001F619F" w:rsidRDefault="00086D62">
      <w:pPr>
        <w:pStyle w:val="Prrafodelista"/>
        <w:numPr>
          <w:ilvl w:val="0"/>
          <w:numId w:val="30"/>
        </w:numPr>
        <w:tabs>
          <w:tab w:val="left" w:pos="493"/>
        </w:tabs>
        <w:spacing w:line="237" w:lineRule="auto"/>
        <w:ind w:right="115" w:firstLine="0"/>
        <w:jc w:val="both"/>
        <w:rPr>
          <w:sz w:val="20"/>
        </w:rPr>
      </w:pPr>
      <w:r>
        <w:rPr>
          <w:sz w:val="20"/>
        </w:rPr>
        <w:t xml:space="preserve">Autorizar los oficios para convocar a los titulares de las entidades fiscalizables a los actos protocolarios, y solicitar la designación de manera oficial de un representante, un enlace y dos </w:t>
      </w:r>
      <w:r>
        <w:rPr>
          <w:spacing w:val="-2"/>
          <w:sz w:val="20"/>
        </w:rPr>
        <w:t>testigos;</w:t>
      </w:r>
    </w:p>
    <w:p w:rsidR="001F619F" w:rsidRDefault="001F619F">
      <w:pPr>
        <w:pStyle w:val="Textoindependiente"/>
        <w:spacing w:before="5"/>
      </w:pPr>
    </w:p>
    <w:p w:rsidR="001F619F" w:rsidRDefault="00086D62">
      <w:pPr>
        <w:pStyle w:val="Prrafodelista"/>
        <w:numPr>
          <w:ilvl w:val="0"/>
          <w:numId w:val="30"/>
        </w:numPr>
        <w:tabs>
          <w:tab w:val="left" w:pos="406"/>
        </w:tabs>
        <w:spacing w:line="235" w:lineRule="auto"/>
        <w:ind w:right="116" w:firstLine="0"/>
        <w:jc w:val="both"/>
        <w:rPr>
          <w:sz w:val="20"/>
        </w:rPr>
      </w:pPr>
      <w:r>
        <w:rPr>
          <w:sz w:val="20"/>
        </w:rPr>
        <w:t>Verificar, en el ejercicio de sus atribuciones, que e</w:t>
      </w:r>
      <w:r>
        <w:rPr>
          <w:sz w:val="20"/>
        </w:rPr>
        <w:t>l desarrollo de los actos de fiscalización se apegue a las Normas Profesionales de Auditoría del Sistema Nacional de Fiscalización;</w:t>
      </w:r>
    </w:p>
    <w:p w:rsidR="001F619F" w:rsidRDefault="001F619F">
      <w:pPr>
        <w:pStyle w:val="Textoindependiente"/>
        <w:spacing w:before="7"/>
      </w:pPr>
    </w:p>
    <w:p w:rsidR="001F619F" w:rsidRDefault="00086D62">
      <w:pPr>
        <w:pStyle w:val="Prrafodelista"/>
        <w:numPr>
          <w:ilvl w:val="0"/>
          <w:numId w:val="30"/>
        </w:numPr>
        <w:tabs>
          <w:tab w:val="left" w:pos="493"/>
        </w:tabs>
        <w:spacing w:line="235" w:lineRule="auto"/>
        <w:ind w:right="121" w:firstLine="0"/>
        <w:jc w:val="both"/>
        <w:rPr>
          <w:sz w:val="20"/>
        </w:rPr>
      </w:pPr>
      <w:r>
        <w:rPr>
          <w:sz w:val="20"/>
        </w:rPr>
        <w:t>Realizar los actos de fiscalización ordenados por la Comisión, a fin de rendir el informe de auditoría que corresponda;</w:t>
      </w:r>
    </w:p>
    <w:p w:rsidR="001F619F" w:rsidRDefault="001F619F">
      <w:pPr>
        <w:pStyle w:val="Textoindependiente"/>
        <w:spacing w:before="4"/>
      </w:pPr>
    </w:p>
    <w:p w:rsidR="001F619F" w:rsidRDefault="00086D62">
      <w:pPr>
        <w:pStyle w:val="Prrafodelista"/>
        <w:numPr>
          <w:ilvl w:val="0"/>
          <w:numId w:val="30"/>
        </w:numPr>
        <w:tabs>
          <w:tab w:val="left" w:pos="582"/>
        </w:tabs>
        <w:spacing w:line="235" w:lineRule="auto"/>
        <w:ind w:right="115" w:firstLine="0"/>
        <w:jc w:val="both"/>
        <w:rPr>
          <w:sz w:val="20"/>
        </w:rPr>
      </w:pPr>
      <w:r>
        <w:rPr>
          <w:sz w:val="20"/>
        </w:rPr>
        <w:t>De</w:t>
      </w:r>
      <w:r>
        <w:rPr>
          <w:sz w:val="20"/>
        </w:rPr>
        <w:t>signar a los servidores públicos que realizarán actos de fiscalización superior y, en su caso, modificar la integración del grupo de auditoría;</w:t>
      </w:r>
    </w:p>
    <w:p w:rsidR="001F619F" w:rsidRDefault="001F619F">
      <w:pPr>
        <w:pStyle w:val="Textoindependiente"/>
        <w:spacing w:before="5"/>
      </w:pPr>
    </w:p>
    <w:p w:rsidR="001F619F" w:rsidRDefault="00086D62">
      <w:pPr>
        <w:pStyle w:val="Prrafodelista"/>
        <w:numPr>
          <w:ilvl w:val="0"/>
          <w:numId w:val="30"/>
        </w:numPr>
        <w:tabs>
          <w:tab w:val="left" w:pos="670"/>
        </w:tabs>
        <w:spacing w:line="235" w:lineRule="auto"/>
        <w:ind w:right="117" w:firstLine="0"/>
        <w:jc w:val="both"/>
        <w:rPr>
          <w:sz w:val="20"/>
        </w:rPr>
      </w:pPr>
      <w:r>
        <w:rPr>
          <w:sz w:val="20"/>
        </w:rPr>
        <w:t>Intervenir en las diligencias que requieran los actos de fiscalización, practicadas por las unidades administra</w:t>
      </w:r>
      <w:r>
        <w:rPr>
          <w:sz w:val="20"/>
        </w:rPr>
        <w:t>tivas a su cargo;</w:t>
      </w:r>
    </w:p>
    <w:p w:rsidR="001F619F" w:rsidRDefault="001F619F">
      <w:pPr>
        <w:pStyle w:val="Textoindependiente"/>
        <w:spacing w:before="5"/>
      </w:pPr>
    </w:p>
    <w:p w:rsidR="001F619F" w:rsidRDefault="00086D62">
      <w:pPr>
        <w:pStyle w:val="Prrafodelista"/>
        <w:numPr>
          <w:ilvl w:val="0"/>
          <w:numId w:val="30"/>
        </w:numPr>
        <w:tabs>
          <w:tab w:val="left" w:pos="507"/>
        </w:tabs>
        <w:spacing w:line="237" w:lineRule="auto"/>
        <w:ind w:right="115" w:firstLine="0"/>
        <w:jc w:val="both"/>
        <w:rPr>
          <w:sz w:val="20"/>
        </w:rPr>
      </w:pPr>
      <w:r>
        <w:rPr>
          <w:sz w:val="20"/>
        </w:rPr>
        <w:t>Instruir la práctica de los actos de fiscalización, estudios, análisis, diagnósticos, evaluaciones e investigaciones</w:t>
      </w:r>
      <w:r>
        <w:rPr>
          <w:spacing w:val="-1"/>
          <w:sz w:val="20"/>
        </w:rPr>
        <w:t xml:space="preserve"> </w:t>
      </w:r>
      <w:r>
        <w:rPr>
          <w:sz w:val="20"/>
        </w:rPr>
        <w:t>al control interno, al manejo de</w:t>
      </w:r>
      <w:r>
        <w:rPr>
          <w:spacing w:val="-1"/>
          <w:sz w:val="20"/>
        </w:rPr>
        <w:t xml:space="preserve"> </w:t>
      </w:r>
      <w:r>
        <w:rPr>
          <w:sz w:val="20"/>
        </w:rPr>
        <w:t>los</w:t>
      </w:r>
      <w:r>
        <w:rPr>
          <w:spacing w:val="-1"/>
          <w:sz w:val="20"/>
        </w:rPr>
        <w:t xml:space="preserve"> </w:t>
      </w:r>
      <w:r>
        <w:rPr>
          <w:sz w:val="20"/>
        </w:rPr>
        <w:t>recursos</w:t>
      </w:r>
      <w:r>
        <w:rPr>
          <w:spacing w:val="-1"/>
          <w:sz w:val="20"/>
        </w:rPr>
        <w:t xml:space="preserve"> </w:t>
      </w:r>
      <w:r>
        <w:rPr>
          <w:sz w:val="20"/>
        </w:rPr>
        <w:t>públicos</w:t>
      </w:r>
      <w:r>
        <w:rPr>
          <w:spacing w:val="-1"/>
          <w:sz w:val="20"/>
        </w:rPr>
        <w:t xml:space="preserve"> </w:t>
      </w:r>
      <w:r>
        <w:rPr>
          <w:sz w:val="20"/>
        </w:rPr>
        <w:t>estatales</w:t>
      </w:r>
      <w:r>
        <w:rPr>
          <w:spacing w:val="-1"/>
          <w:sz w:val="20"/>
        </w:rPr>
        <w:t xml:space="preserve"> </w:t>
      </w:r>
      <w:r>
        <w:rPr>
          <w:sz w:val="20"/>
        </w:rPr>
        <w:t>y municipales</w:t>
      </w:r>
      <w:r>
        <w:rPr>
          <w:spacing w:val="-1"/>
          <w:sz w:val="20"/>
        </w:rPr>
        <w:t xml:space="preserve"> </w:t>
      </w:r>
      <w:r>
        <w:rPr>
          <w:sz w:val="20"/>
        </w:rPr>
        <w:t>y, en su caso, las participaciones federales que se hayan otorgado a los sujetos de fiscalización cualesquiera que sean sus fines y destino, para vigilar:</w:t>
      </w:r>
    </w:p>
    <w:p w:rsidR="001F619F" w:rsidRDefault="001F619F">
      <w:pPr>
        <w:pStyle w:val="Textoindependiente"/>
        <w:spacing w:before="3"/>
      </w:pPr>
    </w:p>
    <w:p w:rsidR="001F619F" w:rsidRDefault="00086D62">
      <w:pPr>
        <w:pStyle w:val="Prrafodelista"/>
        <w:numPr>
          <w:ilvl w:val="1"/>
          <w:numId w:val="30"/>
        </w:numPr>
        <w:tabs>
          <w:tab w:val="left" w:pos="821"/>
        </w:tabs>
        <w:rPr>
          <w:sz w:val="20"/>
        </w:rPr>
      </w:pPr>
      <w:r>
        <w:rPr>
          <w:sz w:val="20"/>
        </w:rPr>
        <w:t>La</w:t>
      </w:r>
      <w:r>
        <w:rPr>
          <w:spacing w:val="-6"/>
          <w:sz w:val="20"/>
        </w:rPr>
        <w:t xml:space="preserve"> </w:t>
      </w:r>
      <w:r>
        <w:rPr>
          <w:sz w:val="20"/>
        </w:rPr>
        <w:t>efectividad</w:t>
      </w:r>
      <w:r>
        <w:rPr>
          <w:spacing w:val="-5"/>
          <w:sz w:val="20"/>
        </w:rPr>
        <w:t xml:space="preserve"> </w:t>
      </w:r>
      <w:r>
        <w:rPr>
          <w:sz w:val="20"/>
        </w:rPr>
        <w:t>del</w:t>
      </w:r>
      <w:r>
        <w:rPr>
          <w:spacing w:val="-5"/>
          <w:sz w:val="20"/>
        </w:rPr>
        <w:t xml:space="preserve"> </w:t>
      </w:r>
      <w:r>
        <w:rPr>
          <w:sz w:val="20"/>
        </w:rPr>
        <w:t>control</w:t>
      </w:r>
      <w:r>
        <w:rPr>
          <w:spacing w:val="-8"/>
          <w:sz w:val="20"/>
        </w:rPr>
        <w:t xml:space="preserve"> </w:t>
      </w:r>
      <w:r>
        <w:rPr>
          <w:sz w:val="20"/>
        </w:rPr>
        <w:t>interno,</w:t>
      </w:r>
      <w:r>
        <w:rPr>
          <w:spacing w:val="-7"/>
          <w:sz w:val="20"/>
        </w:rPr>
        <w:t xml:space="preserve"> </w:t>
      </w:r>
      <w:r>
        <w:rPr>
          <w:sz w:val="20"/>
        </w:rPr>
        <w:t>dirigido</w:t>
      </w:r>
      <w:r>
        <w:rPr>
          <w:spacing w:val="-4"/>
          <w:sz w:val="20"/>
        </w:rPr>
        <w:t xml:space="preserve"> </w:t>
      </w:r>
      <w:r>
        <w:rPr>
          <w:sz w:val="20"/>
        </w:rPr>
        <w:t>a</w:t>
      </w:r>
      <w:r>
        <w:rPr>
          <w:spacing w:val="-6"/>
          <w:sz w:val="20"/>
        </w:rPr>
        <w:t xml:space="preserve"> </w:t>
      </w:r>
      <w:r>
        <w:rPr>
          <w:sz w:val="20"/>
        </w:rPr>
        <w:t>verificar</w:t>
      </w:r>
      <w:r>
        <w:rPr>
          <w:spacing w:val="-5"/>
          <w:sz w:val="20"/>
        </w:rPr>
        <w:t xml:space="preserve"> </w:t>
      </w:r>
      <w:r>
        <w:rPr>
          <w:sz w:val="20"/>
        </w:rPr>
        <w:t>la</w:t>
      </w:r>
      <w:r>
        <w:rPr>
          <w:spacing w:val="-5"/>
          <w:sz w:val="20"/>
        </w:rPr>
        <w:t xml:space="preserve"> </w:t>
      </w:r>
      <w:r>
        <w:rPr>
          <w:sz w:val="20"/>
        </w:rPr>
        <w:t>eficacia</w:t>
      </w:r>
      <w:r>
        <w:rPr>
          <w:spacing w:val="-6"/>
          <w:sz w:val="20"/>
        </w:rPr>
        <w:t xml:space="preserve"> </w:t>
      </w:r>
      <w:r>
        <w:rPr>
          <w:sz w:val="20"/>
        </w:rPr>
        <w:t>y</w:t>
      </w:r>
      <w:r>
        <w:rPr>
          <w:spacing w:val="-6"/>
          <w:sz w:val="20"/>
        </w:rPr>
        <w:t xml:space="preserve"> </w:t>
      </w:r>
      <w:r>
        <w:rPr>
          <w:sz w:val="20"/>
        </w:rPr>
        <w:t>eficiencia</w:t>
      </w:r>
      <w:r>
        <w:rPr>
          <w:spacing w:val="-5"/>
          <w:sz w:val="20"/>
        </w:rPr>
        <w:t xml:space="preserve"> </w:t>
      </w:r>
      <w:r>
        <w:rPr>
          <w:sz w:val="20"/>
        </w:rPr>
        <w:t>de</w:t>
      </w:r>
      <w:r>
        <w:rPr>
          <w:spacing w:val="-6"/>
          <w:sz w:val="20"/>
        </w:rPr>
        <w:t xml:space="preserve"> </w:t>
      </w:r>
      <w:r>
        <w:rPr>
          <w:sz w:val="20"/>
        </w:rPr>
        <w:t>las</w:t>
      </w:r>
      <w:r>
        <w:rPr>
          <w:spacing w:val="-6"/>
          <w:sz w:val="20"/>
        </w:rPr>
        <w:t xml:space="preserve"> </w:t>
      </w:r>
      <w:r>
        <w:rPr>
          <w:spacing w:val="-2"/>
          <w:sz w:val="20"/>
        </w:rPr>
        <w:t>operaciones</w:t>
      </w:r>
      <w:r>
        <w:rPr>
          <w:spacing w:val="-2"/>
          <w:sz w:val="20"/>
        </w:rPr>
        <w:t>;</w:t>
      </w:r>
    </w:p>
    <w:p w:rsidR="001F619F" w:rsidRDefault="00086D62">
      <w:pPr>
        <w:pStyle w:val="Prrafodelista"/>
        <w:numPr>
          <w:ilvl w:val="1"/>
          <w:numId w:val="30"/>
        </w:numPr>
        <w:tabs>
          <w:tab w:val="left" w:pos="821"/>
        </w:tabs>
        <w:spacing w:line="234" w:lineRule="exact"/>
        <w:rPr>
          <w:sz w:val="20"/>
        </w:rPr>
      </w:pPr>
      <w:r>
        <w:rPr>
          <w:sz w:val="20"/>
        </w:rPr>
        <w:t>La</w:t>
      </w:r>
      <w:r>
        <w:rPr>
          <w:spacing w:val="-10"/>
          <w:sz w:val="20"/>
        </w:rPr>
        <w:t xml:space="preserve"> </w:t>
      </w:r>
      <w:r>
        <w:rPr>
          <w:sz w:val="20"/>
        </w:rPr>
        <w:t>generación,</w:t>
      </w:r>
      <w:r>
        <w:rPr>
          <w:spacing w:val="-8"/>
          <w:sz w:val="20"/>
        </w:rPr>
        <w:t xml:space="preserve"> </w:t>
      </w:r>
      <w:r>
        <w:rPr>
          <w:sz w:val="20"/>
        </w:rPr>
        <w:t>actualización,</w:t>
      </w:r>
      <w:r>
        <w:rPr>
          <w:spacing w:val="-6"/>
          <w:sz w:val="20"/>
        </w:rPr>
        <w:t xml:space="preserve"> </w:t>
      </w:r>
      <w:r>
        <w:rPr>
          <w:sz w:val="20"/>
        </w:rPr>
        <w:t>utilización</w:t>
      </w:r>
      <w:r>
        <w:rPr>
          <w:spacing w:val="-9"/>
          <w:sz w:val="20"/>
        </w:rPr>
        <w:t xml:space="preserve"> </w:t>
      </w:r>
      <w:r>
        <w:rPr>
          <w:sz w:val="20"/>
        </w:rPr>
        <w:t>o</w:t>
      </w:r>
      <w:r>
        <w:rPr>
          <w:spacing w:val="-9"/>
          <w:sz w:val="20"/>
        </w:rPr>
        <w:t xml:space="preserve"> </w:t>
      </w:r>
      <w:r>
        <w:rPr>
          <w:sz w:val="20"/>
        </w:rPr>
        <w:t>disposición</w:t>
      </w:r>
      <w:r>
        <w:rPr>
          <w:spacing w:val="-8"/>
          <w:sz w:val="20"/>
        </w:rPr>
        <w:t xml:space="preserve"> </w:t>
      </w:r>
      <w:r>
        <w:rPr>
          <w:sz w:val="20"/>
        </w:rPr>
        <w:t>de</w:t>
      </w:r>
      <w:r>
        <w:rPr>
          <w:spacing w:val="-10"/>
          <w:sz w:val="20"/>
        </w:rPr>
        <w:t xml:space="preserve"> </w:t>
      </w:r>
      <w:r>
        <w:rPr>
          <w:sz w:val="20"/>
        </w:rPr>
        <w:t>información</w:t>
      </w:r>
      <w:r>
        <w:rPr>
          <w:spacing w:val="-9"/>
          <w:sz w:val="20"/>
        </w:rPr>
        <w:t xml:space="preserve"> </w:t>
      </w:r>
      <w:r>
        <w:rPr>
          <w:spacing w:val="-2"/>
          <w:sz w:val="20"/>
        </w:rPr>
        <w:t>financiera;</w:t>
      </w:r>
    </w:p>
    <w:p w:rsidR="001F619F" w:rsidRDefault="00086D62">
      <w:pPr>
        <w:pStyle w:val="Prrafodelista"/>
        <w:numPr>
          <w:ilvl w:val="1"/>
          <w:numId w:val="30"/>
        </w:numPr>
        <w:tabs>
          <w:tab w:val="left" w:pos="821"/>
        </w:tabs>
        <w:spacing w:line="234" w:lineRule="exact"/>
        <w:rPr>
          <w:sz w:val="20"/>
        </w:rPr>
      </w:pPr>
      <w:r>
        <w:rPr>
          <w:sz w:val="20"/>
        </w:rPr>
        <w:t>La</w:t>
      </w:r>
      <w:r>
        <w:rPr>
          <w:spacing w:val="-6"/>
          <w:sz w:val="20"/>
        </w:rPr>
        <w:t xml:space="preserve"> </w:t>
      </w:r>
      <w:r>
        <w:rPr>
          <w:sz w:val="20"/>
        </w:rPr>
        <w:t>efectividad</w:t>
      </w:r>
      <w:r>
        <w:rPr>
          <w:spacing w:val="-5"/>
          <w:sz w:val="20"/>
        </w:rPr>
        <w:t xml:space="preserve"> </w:t>
      </w:r>
      <w:r>
        <w:rPr>
          <w:sz w:val="20"/>
        </w:rPr>
        <w:t>técnica</w:t>
      </w:r>
      <w:r>
        <w:rPr>
          <w:spacing w:val="-7"/>
          <w:sz w:val="20"/>
        </w:rPr>
        <w:t xml:space="preserve"> </w:t>
      </w:r>
      <w:r>
        <w:rPr>
          <w:sz w:val="20"/>
        </w:rPr>
        <w:t>de</w:t>
      </w:r>
      <w:r>
        <w:rPr>
          <w:spacing w:val="-6"/>
          <w:sz w:val="20"/>
        </w:rPr>
        <w:t xml:space="preserve"> </w:t>
      </w:r>
      <w:r>
        <w:rPr>
          <w:sz w:val="20"/>
        </w:rPr>
        <w:t>las</w:t>
      </w:r>
      <w:r>
        <w:rPr>
          <w:spacing w:val="-7"/>
          <w:sz w:val="20"/>
        </w:rPr>
        <w:t xml:space="preserve"> </w:t>
      </w:r>
      <w:r>
        <w:rPr>
          <w:sz w:val="20"/>
        </w:rPr>
        <w:t>tecnologías</w:t>
      </w:r>
      <w:r>
        <w:rPr>
          <w:spacing w:val="-7"/>
          <w:sz w:val="20"/>
        </w:rPr>
        <w:t xml:space="preserve"> </w:t>
      </w:r>
      <w:r>
        <w:rPr>
          <w:sz w:val="20"/>
        </w:rPr>
        <w:t>de</w:t>
      </w:r>
      <w:r>
        <w:rPr>
          <w:spacing w:val="-6"/>
          <w:sz w:val="20"/>
        </w:rPr>
        <w:t xml:space="preserve"> </w:t>
      </w:r>
      <w:r>
        <w:rPr>
          <w:sz w:val="20"/>
        </w:rPr>
        <w:t>la</w:t>
      </w:r>
      <w:r>
        <w:rPr>
          <w:spacing w:val="-6"/>
          <w:sz w:val="20"/>
        </w:rPr>
        <w:t xml:space="preserve"> </w:t>
      </w:r>
      <w:r>
        <w:rPr>
          <w:sz w:val="20"/>
        </w:rPr>
        <w:t>información</w:t>
      </w:r>
      <w:r>
        <w:rPr>
          <w:spacing w:val="-5"/>
          <w:sz w:val="20"/>
        </w:rPr>
        <w:t xml:space="preserve"> </w:t>
      </w:r>
      <w:r>
        <w:rPr>
          <w:sz w:val="20"/>
        </w:rPr>
        <w:t>y</w:t>
      </w:r>
      <w:r>
        <w:rPr>
          <w:spacing w:val="-6"/>
          <w:sz w:val="20"/>
        </w:rPr>
        <w:t xml:space="preserve"> </w:t>
      </w:r>
      <w:r>
        <w:rPr>
          <w:spacing w:val="-2"/>
          <w:sz w:val="20"/>
        </w:rPr>
        <w:t>comunicaciones;</w:t>
      </w:r>
    </w:p>
    <w:p w:rsidR="001F619F" w:rsidRDefault="00086D62">
      <w:pPr>
        <w:pStyle w:val="Prrafodelista"/>
        <w:numPr>
          <w:ilvl w:val="1"/>
          <w:numId w:val="30"/>
        </w:numPr>
        <w:tabs>
          <w:tab w:val="left" w:pos="821"/>
        </w:tabs>
        <w:spacing w:before="1"/>
        <w:rPr>
          <w:sz w:val="20"/>
        </w:rPr>
      </w:pPr>
      <w:r>
        <w:rPr>
          <w:sz w:val="20"/>
        </w:rPr>
        <w:t>El</w:t>
      </w:r>
      <w:r>
        <w:rPr>
          <w:spacing w:val="-9"/>
          <w:sz w:val="20"/>
        </w:rPr>
        <w:t xml:space="preserve"> </w:t>
      </w:r>
      <w:r>
        <w:rPr>
          <w:sz w:val="20"/>
        </w:rPr>
        <w:t>cumplimiento</w:t>
      </w:r>
      <w:r>
        <w:rPr>
          <w:spacing w:val="-8"/>
          <w:sz w:val="20"/>
        </w:rPr>
        <w:t xml:space="preserve"> </w:t>
      </w:r>
      <w:r>
        <w:rPr>
          <w:sz w:val="20"/>
        </w:rPr>
        <w:t>de</w:t>
      </w:r>
      <w:r>
        <w:rPr>
          <w:spacing w:val="-8"/>
          <w:sz w:val="20"/>
        </w:rPr>
        <w:t xml:space="preserve"> </w:t>
      </w:r>
      <w:r>
        <w:rPr>
          <w:sz w:val="20"/>
        </w:rPr>
        <w:t>las</w:t>
      </w:r>
      <w:r>
        <w:rPr>
          <w:spacing w:val="-10"/>
          <w:sz w:val="20"/>
        </w:rPr>
        <w:t xml:space="preserve"> </w:t>
      </w:r>
      <w:r>
        <w:rPr>
          <w:sz w:val="20"/>
        </w:rPr>
        <w:t>disposiciones</w:t>
      </w:r>
      <w:r>
        <w:rPr>
          <w:spacing w:val="-9"/>
          <w:sz w:val="20"/>
        </w:rPr>
        <w:t xml:space="preserve"> </w:t>
      </w:r>
      <w:r>
        <w:rPr>
          <w:sz w:val="20"/>
        </w:rPr>
        <w:t>jurídicas</w:t>
      </w:r>
      <w:r>
        <w:rPr>
          <w:spacing w:val="-10"/>
          <w:sz w:val="20"/>
        </w:rPr>
        <w:t xml:space="preserve"> </w:t>
      </w:r>
      <w:r>
        <w:rPr>
          <w:sz w:val="20"/>
        </w:rPr>
        <w:t>aplicables,</w:t>
      </w:r>
      <w:r>
        <w:rPr>
          <w:spacing w:val="-8"/>
          <w:sz w:val="20"/>
        </w:rPr>
        <w:t xml:space="preserve"> </w:t>
      </w:r>
      <w:r>
        <w:rPr>
          <w:spacing w:val="-10"/>
          <w:sz w:val="20"/>
        </w:rPr>
        <w:t>y</w:t>
      </w:r>
    </w:p>
    <w:p w:rsidR="001F619F" w:rsidRDefault="00086D62">
      <w:pPr>
        <w:pStyle w:val="Prrafodelista"/>
        <w:numPr>
          <w:ilvl w:val="1"/>
          <w:numId w:val="30"/>
        </w:numPr>
        <w:tabs>
          <w:tab w:val="left" w:pos="821"/>
        </w:tabs>
        <w:rPr>
          <w:sz w:val="20"/>
        </w:rPr>
      </w:pPr>
      <w:r>
        <w:rPr>
          <w:sz w:val="20"/>
        </w:rPr>
        <w:t>El</w:t>
      </w:r>
      <w:r>
        <w:rPr>
          <w:spacing w:val="-4"/>
          <w:sz w:val="20"/>
        </w:rPr>
        <w:t xml:space="preserve"> </w:t>
      </w:r>
      <w:r>
        <w:rPr>
          <w:sz w:val="20"/>
        </w:rPr>
        <w:t>resguardo</w:t>
      </w:r>
      <w:r>
        <w:rPr>
          <w:spacing w:val="-3"/>
          <w:sz w:val="20"/>
        </w:rPr>
        <w:t xml:space="preserve"> </w:t>
      </w:r>
      <w:r>
        <w:rPr>
          <w:sz w:val="20"/>
        </w:rPr>
        <w:t>de</w:t>
      </w:r>
      <w:r>
        <w:rPr>
          <w:spacing w:val="-4"/>
          <w:sz w:val="20"/>
        </w:rPr>
        <w:t xml:space="preserve"> </w:t>
      </w:r>
      <w:r>
        <w:rPr>
          <w:sz w:val="20"/>
        </w:rPr>
        <w:t>los</w:t>
      </w:r>
      <w:r>
        <w:rPr>
          <w:spacing w:val="-4"/>
          <w:sz w:val="20"/>
        </w:rPr>
        <w:t xml:space="preserve"> </w:t>
      </w:r>
      <w:r>
        <w:rPr>
          <w:spacing w:val="-2"/>
          <w:sz w:val="20"/>
        </w:rPr>
        <w:t>activos.</w:t>
      </w:r>
    </w:p>
    <w:p w:rsidR="001F619F" w:rsidRDefault="001F619F">
      <w:pPr>
        <w:pStyle w:val="Textoindependiente"/>
        <w:spacing w:before="1"/>
      </w:pPr>
    </w:p>
    <w:p w:rsidR="001F619F" w:rsidRDefault="00086D62">
      <w:pPr>
        <w:pStyle w:val="Textoindependiente"/>
        <w:ind w:left="112"/>
      </w:pPr>
      <w:r>
        <w:t>A</w:t>
      </w:r>
      <w:r>
        <w:rPr>
          <w:spacing w:val="-6"/>
        </w:rPr>
        <w:t xml:space="preserve"> </w:t>
      </w:r>
      <w:r>
        <w:t>fin</w:t>
      </w:r>
      <w:r>
        <w:rPr>
          <w:spacing w:val="-3"/>
        </w:rPr>
        <w:t xml:space="preserve"> </w:t>
      </w:r>
      <w:r>
        <w:t>de</w:t>
      </w:r>
      <w:r>
        <w:rPr>
          <w:spacing w:val="-4"/>
        </w:rPr>
        <w:t xml:space="preserve"> </w:t>
      </w:r>
      <w:r>
        <w:t>atender</w:t>
      </w:r>
      <w:r>
        <w:rPr>
          <w:spacing w:val="-4"/>
        </w:rPr>
        <w:t xml:space="preserve"> </w:t>
      </w:r>
      <w:r>
        <w:t>lo</w:t>
      </w:r>
      <w:r>
        <w:rPr>
          <w:spacing w:val="-5"/>
        </w:rPr>
        <w:t xml:space="preserve"> </w:t>
      </w:r>
      <w:r>
        <w:t>que</w:t>
      </w:r>
      <w:r>
        <w:rPr>
          <w:spacing w:val="-4"/>
        </w:rPr>
        <w:t xml:space="preserve"> </w:t>
      </w:r>
      <w:r>
        <w:t>les</w:t>
      </w:r>
      <w:r>
        <w:rPr>
          <w:spacing w:val="-5"/>
        </w:rPr>
        <w:t xml:space="preserve"> </w:t>
      </w:r>
      <w:r>
        <w:t>corresponda</w:t>
      </w:r>
      <w:r>
        <w:rPr>
          <w:spacing w:val="-4"/>
        </w:rPr>
        <w:t xml:space="preserve"> </w:t>
      </w:r>
      <w:r>
        <w:t>en</w:t>
      </w:r>
      <w:r>
        <w:rPr>
          <w:spacing w:val="-3"/>
        </w:rPr>
        <w:t xml:space="preserve"> </w:t>
      </w:r>
      <w:r>
        <w:t>el</w:t>
      </w:r>
      <w:r>
        <w:rPr>
          <w:spacing w:val="-5"/>
        </w:rPr>
        <w:t xml:space="preserve"> </w:t>
      </w:r>
      <w:r>
        <w:t>ejercicio</w:t>
      </w:r>
      <w:r>
        <w:rPr>
          <w:spacing w:val="-3"/>
        </w:rPr>
        <w:t xml:space="preserve"> </w:t>
      </w:r>
      <w:r>
        <w:t>de</w:t>
      </w:r>
      <w:r>
        <w:rPr>
          <w:spacing w:val="-5"/>
        </w:rPr>
        <w:t xml:space="preserve"> </w:t>
      </w:r>
      <w:r>
        <w:t>sus</w:t>
      </w:r>
      <w:r>
        <w:rPr>
          <w:spacing w:val="-4"/>
        </w:rPr>
        <w:t xml:space="preserve"> </w:t>
      </w:r>
      <w:r>
        <w:rPr>
          <w:spacing w:val="-2"/>
        </w:rPr>
        <w:t>atribuciones.</w:t>
      </w:r>
    </w:p>
    <w:p w:rsidR="001F619F" w:rsidRDefault="001F619F">
      <w:pPr>
        <w:pStyle w:val="Textoindependiente"/>
        <w:spacing w:before="10"/>
        <w:rPr>
          <w:sz w:val="19"/>
        </w:rPr>
      </w:pPr>
    </w:p>
    <w:p w:rsidR="001F619F" w:rsidRDefault="00086D62">
      <w:pPr>
        <w:pStyle w:val="Prrafodelista"/>
        <w:numPr>
          <w:ilvl w:val="0"/>
          <w:numId w:val="30"/>
        </w:numPr>
        <w:tabs>
          <w:tab w:val="left" w:pos="418"/>
        </w:tabs>
        <w:spacing w:before="1"/>
        <w:ind w:right="112" w:firstLine="0"/>
        <w:jc w:val="both"/>
        <w:rPr>
          <w:sz w:val="20"/>
        </w:rPr>
      </w:pPr>
      <w:r>
        <w:rPr>
          <w:sz w:val="20"/>
        </w:rPr>
        <w:t>Fiscalizar y auditar, en materia de desempeño y financieramente, los proyectos de asociación público privada</w:t>
      </w:r>
      <w:r>
        <w:rPr>
          <w:spacing w:val="-1"/>
          <w:sz w:val="20"/>
        </w:rPr>
        <w:t xml:space="preserve"> </w:t>
      </w:r>
      <w:r>
        <w:rPr>
          <w:sz w:val="20"/>
        </w:rPr>
        <w:t>de las políticas públicas, programas y acciones de desarrollo social; de</w:t>
      </w:r>
      <w:r>
        <w:rPr>
          <w:spacing w:val="-1"/>
          <w:sz w:val="20"/>
        </w:rPr>
        <w:t xml:space="preserve"> </w:t>
      </w:r>
      <w:r>
        <w:rPr>
          <w:sz w:val="20"/>
        </w:rPr>
        <w:t>los</w:t>
      </w:r>
      <w:r>
        <w:rPr>
          <w:spacing w:val="-1"/>
          <w:sz w:val="20"/>
        </w:rPr>
        <w:t xml:space="preserve"> </w:t>
      </w:r>
      <w:r>
        <w:rPr>
          <w:sz w:val="20"/>
        </w:rPr>
        <w:t>programas sectoriales alineados a la Agenda Digital; del uso de recurs</w:t>
      </w:r>
      <w:r>
        <w:rPr>
          <w:sz w:val="20"/>
        </w:rPr>
        <w:t>os financieros en la inversión en materia</w:t>
      </w:r>
      <w:r>
        <w:rPr>
          <w:spacing w:val="40"/>
          <w:sz w:val="20"/>
        </w:rPr>
        <w:t xml:space="preserve"> </w:t>
      </w:r>
      <w:r>
        <w:rPr>
          <w:sz w:val="20"/>
        </w:rPr>
        <w:t>de tecnologías de la información y comunicación; así como de aquellos en materia de seguridad pública, y los demás que determinen las leyes;</w:t>
      </w:r>
    </w:p>
    <w:p w:rsidR="001F619F" w:rsidRDefault="001F619F">
      <w:pPr>
        <w:pStyle w:val="Textoindependiente"/>
        <w:spacing w:before="10"/>
        <w:rPr>
          <w:sz w:val="19"/>
        </w:rPr>
      </w:pPr>
    </w:p>
    <w:p w:rsidR="001F619F" w:rsidRDefault="00086D62">
      <w:pPr>
        <w:pStyle w:val="Prrafodelista"/>
        <w:numPr>
          <w:ilvl w:val="0"/>
          <w:numId w:val="30"/>
        </w:numPr>
        <w:tabs>
          <w:tab w:val="left" w:pos="506"/>
        </w:tabs>
        <w:spacing w:line="237" w:lineRule="auto"/>
        <w:ind w:right="111" w:firstLine="0"/>
        <w:jc w:val="both"/>
        <w:rPr>
          <w:sz w:val="20"/>
        </w:rPr>
      </w:pPr>
      <w:r>
        <w:rPr>
          <w:sz w:val="20"/>
        </w:rPr>
        <w:t>Ordenar la fiscalización de las inversiones físicas, obras, bienes adqui</w:t>
      </w:r>
      <w:r>
        <w:rPr>
          <w:sz w:val="20"/>
        </w:rPr>
        <w:t>ridos y servicios contratados, para comprobar si las inversiones y gastos autorizados a las entidades fiscalizadas se han efectuado con sujeción a las disposiciones jurídicas aplicables para el logro de los objetivos y metas de los programas aprobados;</w:t>
      </w:r>
    </w:p>
    <w:p w:rsidR="001F619F" w:rsidRDefault="001F619F">
      <w:pPr>
        <w:pStyle w:val="Textoindependiente"/>
        <w:spacing w:before="3"/>
      </w:pPr>
    </w:p>
    <w:p w:rsidR="001F619F" w:rsidRDefault="00086D62">
      <w:pPr>
        <w:pStyle w:val="Prrafodelista"/>
        <w:numPr>
          <w:ilvl w:val="0"/>
          <w:numId w:val="30"/>
        </w:numPr>
        <w:tabs>
          <w:tab w:val="left" w:pos="592"/>
        </w:tabs>
        <w:ind w:left="592" w:hanging="480"/>
        <w:rPr>
          <w:sz w:val="20"/>
        </w:rPr>
      </w:pPr>
      <w:r>
        <w:rPr>
          <w:sz w:val="20"/>
        </w:rPr>
        <w:t>Instruir,</w:t>
      </w:r>
      <w:r>
        <w:rPr>
          <w:spacing w:val="28"/>
          <w:sz w:val="20"/>
        </w:rPr>
        <w:t xml:space="preserve"> </w:t>
      </w:r>
      <w:r>
        <w:rPr>
          <w:sz w:val="20"/>
        </w:rPr>
        <w:t>en</w:t>
      </w:r>
      <w:r>
        <w:rPr>
          <w:spacing w:val="27"/>
          <w:sz w:val="20"/>
        </w:rPr>
        <w:t xml:space="preserve"> </w:t>
      </w:r>
      <w:r>
        <w:rPr>
          <w:sz w:val="20"/>
        </w:rPr>
        <w:t>su</w:t>
      </w:r>
      <w:r>
        <w:rPr>
          <w:spacing w:val="26"/>
          <w:sz w:val="20"/>
        </w:rPr>
        <w:t xml:space="preserve"> </w:t>
      </w:r>
      <w:r>
        <w:rPr>
          <w:sz w:val="20"/>
        </w:rPr>
        <w:t>caso,</w:t>
      </w:r>
      <w:r>
        <w:rPr>
          <w:spacing w:val="28"/>
          <w:sz w:val="20"/>
        </w:rPr>
        <w:t xml:space="preserve"> </w:t>
      </w:r>
      <w:r>
        <w:rPr>
          <w:sz w:val="20"/>
        </w:rPr>
        <w:t>las</w:t>
      </w:r>
      <w:r>
        <w:rPr>
          <w:spacing w:val="26"/>
          <w:sz w:val="20"/>
        </w:rPr>
        <w:t xml:space="preserve"> </w:t>
      </w:r>
      <w:r>
        <w:rPr>
          <w:sz w:val="20"/>
        </w:rPr>
        <w:t>revisiones</w:t>
      </w:r>
      <w:r>
        <w:rPr>
          <w:spacing w:val="28"/>
          <w:sz w:val="20"/>
        </w:rPr>
        <w:t xml:space="preserve"> </w:t>
      </w:r>
      <w:r>
        <w:rPr>
          <w:sz w:val="20"/>
        </w:rPr>
        <w:t>y/o</w:t>
      </w:r>
      <w:r>
        <w:rPr>
          <w:spacing w:val="28"/>
          <w:sz w:val="20"/>
        </w:rPr>
        <w:t xml:space="preserve"> </w:t>
      </w:r>
      <w:r>
        <w:rPr>
          <w:sz w:val="20"/>
        </w:rPr>
        <w:t>actos</w:t>
      </w:r>
      <w:r>
        <w:rPr>
          <w:spacing w:val="27"/>
          <w:sz w:val="20"/>
        </w:rPr>
        <w:t xml:space="preserve"> </w:t>
      </w:r>
      <w:r>
        <w:rPr>
          <w:sz w:val="20"/>
        </w:rPr>
        <w:t>de</w:t>
      </w:r>
      <w:r>
        <w:rPr>
          <w:spacing w:val="26"/>
          <w:sz w:val="20"/>
        </w:rPr>
        <w:t xml:space="preserve"> </w:t>
      </w:r>
      <w:r>
        <w:rPr>
          <w:sz w:val="20"/>
        </w:rPr>
        <w:t>fiscalización</w:t>
      </w:r>
      <w:r>
        <w:rPr>
          <w:spacing w:val="27"/>
          <w:sz w:val="20"/>
        </w:rPr>
        <w:t xml:space="preserve"> </w:t>
      </w:r>
      <w:r>
        <w:rPr>
          <w:sz w:val="20"/>
        </w:rPr>
        <w:t>a</w:t>
      </w:r>
      <w:r>
        <w:rPr>
          <w:spacing w:val="27"/>
          <w:sz w:val="20"/>
        </w:rPr>
        <w:t xml:space="preserve"> </w:t>
      </w:r>
      <w:r>
        <w:rPr>
          <w:sz w:val="20"/>
        </w:rPr>
        <w:t>los</w:t>
      </w:r>
      <w:r>
        <w:rPr>
          <w:spacing w:val="26"/>
          <w:sz w:val="20"/>
        </w:rPr>
        <w:t xml:space="preserve"> </w:t>
      </w:r>
      <w:r>
        <w:rPr>
          <w:sz w:val="20"/>
        </w:rPr>
        <w:t>avances</w:t>
      </w:r>
      <w:r>
        <w:rPr>
          <w:spacing w:val="27"/>
          <w:sz w:val="20"/>
        </w:rPr>
        <w:t xml:space="preserve"> </w:t>
      </w:r>
      <w:r>
        <w:rPr>
          <w:sz w:val="20"/>
        </w:rPr>
        <w:t>de</w:t>
      </w:r>
      <w:r>
        <w:rPr>
          <w:spacing w:val="26"/>
          <w:sz w:val="20"/>
        </w:rPr>
        <w:t xml:space="preserve"> </w:t>
      </w:r>
      <w:r>
        <w:rPr>
          <w:sz w:val="20"/>
        </w:rPr>
        <w:t>los</w:t>
      </w:r>
      <w:r>
        <w:rPr>
          <w:spacing w:val="27"/>
          <w:sz w:val="20"/>
        </w:rPr>
        <w:t xml:space="preserve"> </w:t>
      </w:r>
      <w:r>
        <w:rPr>
          <w:spacing w:val="-2"/>
          <w:sz w:val="20"/>
        </w:rPr>
        <w:t>programas</w:t>
      </w:r>
    </w:p>
    <w:p w:rsidR="001F619F" w:rsidRDefault="001F619F">
      <w:pP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sectoriales a fin de comprobar que se encuentren alineados a la Agenda Digital; así como del uso de recursos financieros en la inversión en materia</w:t>
      </w:r>
      <w:r>
        <w:t xml:space="preserve"> de tecnologías de la información y comunicación;</w:t>
      </w:r>
    </w:p>
    <w:p w:rsidR="001F619F" w:rsidRDefault="001F619F">
      <w:pPr>
        <w:pStyle w:val="Textoindependiente"/>
        <w:spacing w:before="11"/>
        <w:rPr>
          <w:sz w:val="19"/>
        </w:rPr>
      </w:pPr>
    </w:p>
    <w:p w:rsidR="001F619F" w:rsidRDefault="00086D62">
      <w:pPr>
        <w:pStyle w:val="Prrafodelista"/>
        <w:numPr>
          <w:ilvl w:val="0"/>
          <w:numId w:val="30"/>
        </w:numPr>
        <w:tabs>
          <w:tab w:val="left" w:pos="746"/>
        </w:tabs>
        <w:ind w:left="746" w:hanging="634"/>
        <w:jc w:val="both"/>
        <w:rPr>
          <w:sz w:val="20"/>
        </w:rPr>
      </w:pPr>
      <w:r>
        <w:rPr>
          <w:sz w:val="20"/>
        </w:rPr>
        <w:t>Instruir</w:t>
      </w:r>
      <w:r>
        <w:rPr>
          <w:spacing w:val="-6"/>
          <w:sz w:val="20"/>
        </w:rPr>
        <w:t xml:space="preserve"> </w:t>
      </w:r>
      <w:r>
        <w:rPr>
          <w:sz w:val="20"/>
        </w:rPr>
        <w:t>en</w:t>
      </w:r>
      <w:r>
        <w:rPr>
          <w:spacing w:val="-6"/>
          <w:sz w:val="20"/>
        </w:rPr>
        <w:t xml:space="preserve"> </w:t>
      </w:r>
      <w:r>
        <w:rPr>
          <w:sz w:val="20"/>
        </w:rPr>
        <w:t>su</w:t>
      </w:r>
      <w:r>
        <w:rPr>
          <w:spacing w:val="-7"/>
          <w:sz w:val="20"/>
        </w:rPr>
        <w:t xml:space="preserve"> </w:t>
      </w:r>
      <w:r>
        <w:rPr>
          <w:sz w:val="20"/>
        </w:rPr>
        <w:t>caso,</w:t>
      </w:r>
      <w:r>
        <w:rPr>
          <w:spacing w:val="-5"/>
          <w:sz w:val="20"/>
        </w:rPr>
        <w:t xml:space="preserve"> </w:t>
      </w:r>
      <w:r>
        <w:rPr>
          <w:sz w:val="20"/>
        </w:rPr>
        <w:t>las</w:t>
      </w:r>
      <w:r>
        <w:rPr>
          <w:spacing w:val="-5"/>
          <w:sz w:val="20"/>
        </w:rPr>
        <w:t xml:space="preserve"> </w:t>
      </w:r>
      <w:r>
        <w:rPr>
          <w:sz w:val="20"/>
        </w:rPr>
        <w:t>revisiones</w:t>
      </w:r>
      <w:r>
        <w:rPr>
          <w:spacing w:val="-6"/>
          <w:sz w:val="20"/>
        </w:rPr>
        <w:t xml:space="preserve"> </w:t>
      </w:r>
      <w:r>
        <w:rPr>
          <w:sz w:val="20"/>
        </w:rPr>
        <w:t>y/o</w:t>
      </w:r>
      <w:r>
        <w:rPr>
          <w:spacing w:val="-5"/>
          <w:sz w:val="20"/>
        </w:rPr>
        <w:t xml:space="preserve"> </w:t>
      </w:r>
      <w:r>
        <w:rPr>
          <w:sz w:val="20"/>
        </w:rPr>
        <w:t>actos</w:t>
      </w:r>
      <w:r>
        <w:rPr>
          <w:spacing w:val="-7"/>
          <w:sz w:val="20"/>
        </w:rPr>
        <w:t xml:space="preserve"> </w:t>
      </w:r>
      <w:r>
        <w:rPr>
          <w:sz w:val="20"/>
        </w:rPr>
        <w:t>de</w:t>
      </w:r>
      <w:r>
        <w:rPr>
          <w:spacing w:val="-6"/>
          <w:sz w:val="20"/>
        </w:rPr>
        <w:t xml:space="preserve"> </w:t>
      </w:r>
      <w:r>
        <w:rPr>
          <w:sz w:val="20"/>
        </w:rPr>
        <w:t>fiscalización</w:t>
      </w:r>
      <w:r>
        <w:rPr>
          <w:spacing w:val="-5"/>
          <w:sz w:val="20"/>
        </w:rPr>
        <w:t xml:space="preserve"> </w:t>
      </w:r>
      <w:r>
        <w:rPr>
          <w:sz w:val="20"/>
        </w:rPr>
        <w:t>al</w:t>
      </w:r>
      <w:r>
        <w:rPr>
          <w:spacing w:val="-6"/>
          <w:sz w:val="20"/>
        </w:rPr>
        <w:t xml:space="preserve"> </w:t>
      </w:r>
      <w:r>
        <w:rPr>
          <w:sz w:val="20"/>
        </w:rPr>
        <w:t>Fondo</w:t>
      </w:r>
      <w:r>
        <w:rPr>
          <w:spacing w:val="-6"/>
          <w:sz w:val="20"/>
        </w:rPr>
        <w:t xml:space="preserve"> </w:t>
      </w:r>
      <w:r>
        <w:rPr>
          <w:sz w:val="20"/>
        </w:rPr>
        <w:t>Estatal</w:t>
      </w:r>
      <w:r>
        <w:rPr>
          <w:spacing w:val="-6"/>
          <w:sz w:val="20"/>
        </w:rPr>
        <w:t xml:space="preserve"> </w:t>
      </w:r>
      <w:r>
        <w:rPr>
          <w:sz w:val="20"/>
        </w:rPr>
        <w:t>de</w:t>
      </w:r>
      <w:r>
        <w:rPr>
          <w:spacing w:val="-6"/>
          <w:sz w:val="20"/>
        </w:rPr>
        <w:t xml:space="preserve"> </w:t>
      </w:r>
      <w:r>
        <w:rPr>
          <w:spacing w:val="-2"/>
          <w:sz w:val="20"/>
        </w:rPr>
        <w:t>Desaparición;</w:t>
      </w:r>
    </w:p>
    <w:p w:rsidR="001F619F" w:rsidRDefault="001F619F">
      <w:pPr>
        <w:pStyle w:val="Textoindependiente"/>
        <w:spacing w:before="1"/>
      </w:pPr>
    </w:p>
    <w:p w:rsidR="001F619F" w:rsidRDefault="00086D62">
      <w:pPr>
        <w:pStyle w:val="Prrafodelista"/>
        <w:numPr>
          <w:ilvl w:val="0"/>
          <w:numId w:val="30"/>
        </w:numPr>
        <w:tabs>
          <w:tab w:val="left" w:pos="665"/>
        </w:tabs>
        <w:spacing w:line="235" w:lineRule="auto"/>
        <w:ind w:right="119" w:firstLine="0"/>
        <w:jc w:val="both"/>
        <w:rPr>
          <w:sz w:val="20"/>
        </w:rPr>
      </w:pPr>
      <w:r>
        <w:rPr>
          <w:sz w:val="20"/>
        </w:rPr>
        <w:t>Instruir la verificación del nivel de transparencia y rendición de cuentas en las entidades fiscalizables y promover las acciones de mejora tendentes al fortalecimiento institucional;</w:t>
      </w:r>
    </w:p>
    <w:p w:rsidR="001F619F" w:rsidRDefault="001F619F">
      <w:pPr>
        <w:pStyle w:val="Textoindependiente"/>
        <w:spacing w:before="2"/>
      </w:pPr>
    </w:p>
    <w:p w:rsidR="001F619F" w:rsidRDefault="00086D62">
      <w:pPr>
        <w:pStyle w:val="Prrafodelista"/>
        <w:numPr>
          <w:ilvl w:val="0"/>
          <w:numId w:val="30"/>
        </w:numPr>
        <w:tabs>
          <w:tab w:val="left" w:pos="578"/>
        </w:tabs>
        <w:spacing w:line="237" w:lineRule="auto"/>
        <w:ind w:right="120" w:firstLine="0"/>
        <w:jc w:val="both"/>
        <w:rPr>
          <w:sz w:val="20"/>
        </w:rPr>
      </w:pPr>
      <w:r>
        <w:rPr>
          <w:sz w:val="20"/>
        </w:rPr>
        <w:t>Instruir el análisis y evaluación a la implementación de los mecanismos</w:t>
      </w:r>
      <w:r>
        <w:rPr>
          <w:sz w:val="20"/>
        </w:rPr>
        <w:t xml:space="preserve"> de control interno, administración de riesgos, políticas y programas de integridad, prevención, disuasión y detección de actos de corrupción en el sector público, que realicen las entidades fiscalizables;</w:t>
      </w:r>
    </w:p>
    <w:p w:rsidR="001F619F" w:rsidRDefault="001F619F">
      <w:pPr>
        <w:pStyle w:val="Textoindependiente"/>
        <w:spacing w:before="4"/>
      </w:pPr>
    </w:p>
    <w:p w:rsidR="001F619F" w:rsidRDefault="00086D62">
      <w:pPr>
        <w:pStyle w:val="Prrafodelista"/>
        <w:numPr>
          <w:ilvl w:val="0"/>
          <w:numId w:val="30"/>
        </w:numPr>
        <w:tabs>
          <w:tab w:val="left" w:pos="666"/>
        </w:tabs>
        <w:spacing w:before="1" w:line="235" w:lineRule="auto"/>
        <w:ind w:right="119" w:firstLine="0"/>
        <w:jc w:val="both"/>
        <w:rPr>
          <w:sz w:val="20"/>
        </w:rPr>
      </w:pPr>
      <w:r>
        <w:rPr>
          <w:sz w:val="20"/>
        </w:rPr>
        <w:t>Cerciorarse de que el actuar de las entidades fis</w:t>
      </w:r>
      <w:r>
        <w:rPr>
          <w:sz w:val="20"/>
        </w:rPr>
        <w:t>calizables se apegue a las disposiciones legales</w:t>
      </w:r>
      <w:r>
        <w:rPr>
          <w:spacing w:val="40"/>
          <w:sz w:val="20"/>
        </w:rPr>
        <w:t xml:space="preserve"> </w:t>
      </w:r>
      <w:r>
        <w:rPr>
          <w:sz w:val="20"/>
        </w:rPr>
        <w:t>y normatividad aplicable;</w:t>
      </w:r>
    </w:p>
    <w:p w:rsidR="001F619F" w:rsidRDefault="001F619F">
      <w:pPr>
        <w:pStyle w:val="Textoindependiente"/>
      </w:pPr>
    </w:p>
    <w:p w:rsidR="001F619F" w:rsidRDefault="00086D62">
      <w:pPr>
        <w:pStyle w:val="Prrafodelista"/>
        <w:numPr>
          <w:ilvl w:val="0"/>
          <w:numId w:val="30"/>
        </w:numPr>
        <w:tabs>
          <w:tab w:val="left" w:pos="751"/>
        </w:tabs>
        <w:spacing w:before="1"/>
        <w:ind w:right="113" w:firstLine="0"/>
        <w:jc w:val="both"/>
        <w:rPr>
          <w:sz w:val="20"/>
        </w:rPr>
      </w:pPr>
      <w:r>
        <w:rPr>
          <w:sz w:val="20"/>
        </w:rPr>
        <w:t>Realizar, ordenar y comisionar a servidores públicos para efectuar visitas de verificación para requerir la exhibición de los libros, papeles, contratos, convenios, nombramientos, dispositivos magnéticos, electrónicos o digitales de almacenamiento de infor</w:t>
      </w:r>
      <w:r>
        <w:rPr>
          <w:sz w:val="20"/>
        </w:rPr>
        <w:t>mación, documentos y archivos indispensables para la realización de sus investigaciones, sujetándose a las leyes respectivas, así como realizar entrevistas y reuniones con particulares o con los servidores públicos de las entidades fiscalizables, necesaria</w:t>
      </w:r>
      <w:r>
        <w:rPr>
          <w:sz w:val="20"/>
        </w:rPr>
        <w:t>s para conocer directamente el ejercicio de sus funciones;</w:t>
      </w:r>
    </w:p>
    <w:p w:rsidR="001F619F" w:rsidRDefault="001F619F">
      <w:pPr>
        <w:pStyle w:val="Textoindependiente"/>
        <w:spacing w:before="10"/>
        <w:rPr>
          <w:sz w:val="19"/>
        </w:rPr>
      </w:pPr>
    </w:p>
    <w:p w:rsidR="001F619F" w:rsidRDefault="00086D62">
      <w:pPr>
        <w:pStyle w:val="Prrafodelista"/>
        <w:numPr>
          <w:ilvl w:val="0"/>
          <w:numId w:val="30"/>
        </w:numPr>
        <w:tabs>
          <w:tab w:val="left" w:pos="840"/>
        </w:tabs>
        <w:spacing w:line="237" w:lineRule="auto"/>
        <w:ind w:right="113" w:firstLine="0"/>
        <w:jc w:val="both"/>
        <w:rPr>
          <w:sz w:val="20"/>
        </w:rPr>
      </w:pPr>
      <w:r>
        <w:rPr>
          <w:sz w:val="20"/>
        </w:rPr>
        <w:t>Autorizar</w:t>
      </w:r>
      <w:r>
        <w:rPr>
          <w:spacing w:val="-1"/>
          <w:sz w:val="20"/>
        </w:rPr>
        <w:t xml:space="preserve"> </w:t>
      </w:r>
      <w:r>
        <w:rPr>
          <w:sz w:val="20"/>
        </w:rPr>
        <w:t>el</w:t>
      </w:r>
      <w:r>
        <w:rPr>
          <w:spacing w:val="-1"/>
          <w:sz w:val="20"/>
        </w:rPr>
        <w:t xml:space="preserve"> </w:t>
      </w:r>
      <w:r>
        <w:rPr>
          <w:sz w:val="20"/>
        </w:rPr>
        <w:t>requerimiento</w:t>
      </w:r>
      <w:r>
        <w:rPr>
          <w:spacing w:val="-3"/>
          <w:sz w:val="20"/>
        </w:rPr>
        <w:t xml:space="preserve"> </w:t>
      </w:r>
      <w:r>
        <w:rPr>
          <w:sz w:val="20"/>
        </w:rPr>
        <w:t>de</w:t>
      </w:r>
      <w:r>
        <w:rPr>
          <w:spacing w:val="-2"/>
          <w:sz w:val="20"/>
        </w:rPr>
        <w:t xml:space="preserve"> </w:t>
      </w:r>
      <w:r>
        <w:rPr>
          <w:sz w:val="20"/>
        </w:rPr>
        <w:t>información</w:t>
      </w:r>
      <w:r>
        <w:rPr>
          <w:spacing w:val="-1"/>
          <w:sz w:val="20"/>
        </w:rPr>
        <w:t xml:space="preserve"> </w:t>
      </w:r>
      <w:r>
        <w:rPr>
          <w:sz w:val="20"/>
        </w:rPr>
        <w:t>a</w:t>
      </w:r>
      <w:r>
        <w:rPr>
          <w:spacing w:val="-4"/>
          <w:sz w:val="20"/>
        </w:rPr>
        <w:t xml:space="preserve"> </w:t>
      </w:r>
      <w:r>
        <w:rPr>
          <w:sz w:val="20"/>
        </w:rPr>
        <w:t>las entidades</w:t>
      </w:r>
      <w:r>
        <w:rPr>
          <w:spacing w:val="-2"/>
          <w:sz w:val="20"/>
        </w:rPr>
        <w:t xml:space="preserve"> </w:t>
      </w:r>
      <w:r>
        <w:rPr>
          <w:sz w:val="20"/>
        </w:rPr>
        <w:t>fiscalizables,</w:t>
      </w:r>
      <w:r>
        <w:rPr>
          <w:spacing w:val="-1"/>
          <w:sz w:val="20"/>
        </w:rPr>
        <w:t xml:space="preserve"> </w:t>
      </w:r>
      <w:r>
        <w:rPr>
          <w:sz w:val="20"/>
        </w:rPr>
        <w:t>y</w:t>
      </w:r>
      <w:r>
        <w:rPr>
          <w:spacing w:val="-4"/>
          <w:sz w:val="20"/>
        </w:rPr>
        <w:t xml:space="preserve"> </w:t>
      </w:r>
      <w:r>
        <w:rPr>
          <w:sz w:val="20"/>
        </w:rPr>
        <w:t>en</w:t>
      </w:r>
      <w:r>
        <w:rPr>
          <w:spacing w:val="-1"/>
          <w:sz w:val="20"/>
        </w:rPr>
        <w:t xml:space="preserve"> </w:t>
      </w:r>
      <w:r>
        <w:rPr>
          <w:sz w:val="20"/>
        </w:rPr>
        <w:t>su</w:t>
      </w:r>
      <w:r>
        <w:rPr>
          <w:spacing w:val="-3"/>
          <w:sz w:val="20"/>
        </w:rPr>
        <w:t xml:space="preserve"> </w:t>
      </w:r>
      <w:r>
        <w:rPr>
          <w:sz w:val="20"/>
        </w:rPr>
        <w:t>caso</w:t>
      </w:r>
      <w:r>
        <w:rPr>
          <w:spacing w:val="-1"/>
          <w:sz w:val="20"/>
        </w:rPr>
        <w:t xml:space="preserve"> </w:t>
      </w:r>
      <w:r>
        <w:rPr>
          <w:sz w:val="20"/>
        </w:rPr>
        <w:t>a</w:t>
      </w:r>
      <w:r>
        <w:rPr>
          <w:spacing w:val="-2"/>
          <w:sz w:val="20"/>
        </w:rPr>
        <w:t xml:space="preserve"> </w:t>
      </w:r>
      <w:r>
        <w:rPr>
          <w:sz w:val="20"/>
        </w:rPr>
        <w:t>terceros que</w:t>
      </w:r>
      <w:r>
        <w:rPr>
          <w:spacing w:val="-2"/>
          <w:sz w:val="20"/>
        </w:rPr>
        <w:t xml:space="preserve"> </w:t>
      </w:r>
      <w:r>
        <w:rPr>
          <w:sz w:val="20"/>
        </w:rPr>
        <w:t>hubieren</w:t>
      </w:r>
      <w:r>
        <w:rPr>
          <w:spacing w:val="-1"/>
          <w:sz w:val="20"/>
        </w:rPr>
        <w:t xml:space="preserve"> </w:t>
      </w:r>
      <w:r>
        <w:rPr>
          <w:sz w:val="20"/>
        </w:rPr>
        <w:t>celebrado</w:t>
      </w:r>
      <w:r>
        <w:rPr>
          <w:spacing w:val="-1"/>
          <w:sz w:val="20"/>
        </w:rPr>
        <w:t xml:space="preserve"> </w:t>
      </w:r>
      <w:r>
        <w:rPr>
          <w:sz w:val="20"/>
        </w:rPr>
        <w:t>operaciones</w:t>
      </w:r>
      <w:r>
        <w:rPr>
          <w:spacing w:val="-2"/>
          <w:sz w:val="20"/>
        </w:rPr>
        <w:t xml:space="preserve"> </w:t>
      </w:r>
      <w:r>
        <w:rPr>
          <w:sz w:val="20"/>
        </w:rPr>
        <w:t>con</w:t>
      </w:r>
      <w:r>
        <w:rPr>
          <w:spacing w:val="-1"/>
          <w:sz w:val="20"/>
        </w:rPr>
        <w:t xml:space="preserve"> </w:t>
      </w:r>
      <w:r>
        <w:rPr>
          <w:sz w:val="20"/>
        </w:rPr>
        <w:t>aquéllas,</w:t>
      </w:r>
      <w:r>
        <w:rPr>
          <w:spacing w:val="-1"/>
          <w:sz w:val="20"/>
        </w:rPr>
        <w:t xml:space="preserve"> </w:t>
      </w:r>
      <w:r>
        <w:rPr>
          <w:sz w:val="20"/>
        </w:rPr>
        <w:t>que</w:t>
      </w:r>
      <w:r>
        <w:rPr>
          <w:spacing w:val="-2"/>
          <w:sz w:val="20"/>
        </w:rPr>
        <w:t xml:space="preserve"> </w:t>
      </w:r>
      <w:r>
        <w:rPr>
          <w:sz w:val="20"/>
        </w:rPr>
        <w:t>sea</w:t>
      </w:r>
      <w:r>
        <w:rPr>
          <w:spacing w:val="-2"/>
          <w:sz w:val="20"/>
        </w:rPr>
        <w:t xml:space="preserve"> </w:t>
      </w:r>
      <w:r>
        <w:rPr>
          <w:sz w:val="20"/>
        </w:rPr>
        <w:t>necesaria</w:t>
      </w:r>
      <w:r>
        <w:rPr>
          <w:spacing w:val="-2"/>
          <w:sz w:val="20"/>
        </w:rPr>
        <w:t xml:space="preserve"> </w:t>
      </w:r>
      <w:r>
        <w:rPr>
          <w:sz w:val="20"/>
        </w:rPr>
        <w:t>para</w:t>
      </w:r>
      <w:r>
        <w:rPr>
          <w:spacing w:val="-2"/>
          <w:sz w:val="20"/>
        </w:rPr>
        <w:t xml:space="preserve"> </w:t>
      </w:r>
      <w:r>
        <w:rPr>
          <w:sz w:val="20"/>
        </w:rPr>
        <w:t>complementar</w:t>
      </w:r>
      <w:r>
        <w:rPr>
          <w:spacing w:val="-1"/>
          <w:sz w:val="20"/>
        </w:rPr>
        <w:t xml:space="preserve"> </w:t>
      </w:r>
      <w:r>
        <w:rPr>
          <w:sz w:val="20"/>
        </w:rPr>
        <w:t>la</w:t>
      </w:r>
      <w:r>
        <w:rPr>
          <w:spacing w:val="-2"/>
          <w:sz w:val="20"/>
        </w:rPr>
        <w:t xml:space="preserve"> </w:t>
      </w:r>
      <w:r>
        <w:rPr>
          <w:sz w:val="20"/>
        </w:rPr>
        <w:t>recepción, revisión, fiscalización o cualquier otro acto de su competencia;</w:t>
      </w:r>
    </w:p>
    <w:p w:rsidR="001F619F" w:rsidRDefault="001F619F">
      <w:pPr>
        <w:pStyle w:val="Textoindependiente"/>
        <w:spacing w:before="4"/>
      </w:pPr>
    </w:p>
    <w:p w:rsidR="001F619F" w:rsidRDefault="00086D62">
      <w:pPr>
        <w:pStyle w:val="Prrafodelista"/>
        <w:numPr>
          <w:ilvl w:val="0"/>
          <w:numId w:val="30"/>
        </w:numPr>
        <w:tabs>
          <w:tab w:val="left" w:pos="676"/>
        </w:tabs>
        <w:spacing w:line="235" w:lineRule="auto"/>
        <w:ind w:right="118" w:firstLine="0"/>
        <w:jc w:val="both"/>
        <w:rPr>
          <w:sz w:val="20"/>
        </w:rPr>
      </w:pPr>
      <w:r>
        <w:rPr>
          <w:sz w:val="20"/>
        </w:rPr>
        <w:t xml:space="preserve">Solicitar a las entidades fiscalizables, servidores públicos y a los particulares, sean éstos personas físicas o jurídico colectivas, la información que se requiera con motivo de </w:t>
      </w:r>
      <w:r>
        <w:rPr>
          <w:sz w:val="20"/>
        </w:rPr>
        <w:t>la fiscalización;</w:t>
      </w:r>
    </w:p>
    <w:p w:rsidR="001F619F" w:rsidRDefault="001F619F">
      <w:pPr>
        <w:pStyle w:val="Textoindependiente"/>
        <w:spacing w:before="3"/>
      </w:pPr>
    </w:p>
    <w:p w:rsidR="001F619F" w:rsidRDefault="00086D62">
      <w:pPr>
        <w:pStyle w:val="Prrafodelista"/>
        <w:numPr>
          <w:ilvl w:val="0"/>
          <w:numId w:val="30"/>
        </w:numPr>
        <w:tabs>
          <w:tab w:val="left" w:pos="591"/>
        </w:tabs>
        <w:spacing w:line="237" w:lineRule="auto"/>
        <w:ind w:right="110" w:firstLine="0"/>
        <w:jc w:val="both"/>
        <w:rPr>
          <w:sz w:val="20"/>
        </w:rPr>
      </w:pPr>
      <w:r>
        <w:rPr>
          <w:sz w:val="20"/>
        </w:rPr>
        <w:t>Obtener, durante el desarrollo de los actos de fiscalización, investigaciones o en el ejercicio de sus atribuciones, copia certificada de la información y soporte documental, en su caso, de las constancias que tenga a la vista;</w:t>
      </w:r>
    </w:p>
    <w:p w:rsidR="001F619F" w:rsidRDefault="001F619F">
      <w:pPr>
        <w:pStyle w:val="Textoindependiente"/>
        <w:spacing w:before="9"/>
      </w:pPr>
    </w:p>
    <w:p w:rsidR="001F619F" w:rsidRDefault="00086D62">
      <w:pPr>
        <w:pStyle w:val="Prrafodelista"/>
        <w:numPr>
          <w:ilvl w:val="0"/>
          <w:numId w:val="30"/>
        </w:numPr>
        <w:tabs>
          <w:tab w:val="left" w:pos="676"/>
        </w:tabs>
        <w:spacing w:line="232" w:lineRule="auto"/>
        <w:ind w:right="108" w:firstLine="0"/>
        <w:jc w:val="both"/>
        <w:rPr>
          <w:sz w:val="20"/>
        </w:rPr>
      </w:pPr>
      <w:r>
        <w:rPr>
          <w:sz w:val="20"/>
        </w:rPr>
        <w:t xml:space="preserve">Obtener </w:t>
      </w:r>
      <w:r>
        <w:rPr>
          <w:sz w:val="20"/>
        </w:rPr>
        <w:t>copias simples de los documentos y soporte documental relacionados con los actos de fiscalización practicados, para que, previo cotejo con los originales, sean agregadas al expediente;</w:t>
      </w:r>
    </w:p>
    <w:p w:rsidR="001F619F" w:rsidRDefault="001F619F">
      <w:pPr>
        <w:pStyle w:val="Textoindependiente"/>
        <w:spacing w:before="5"/>
      </w:pPr>
    </w:p>
    <w:p w:rsidR="001F619F" w:rsidRDefault="00086D62">
      <w:pPr>
        <w:pStyle w:val="Prrafodelista"/>
        <w:numPr>
          <w:ilvl w:val="0"/>
          <w:numId w:val="30"/>
        </w:numPr>
        <w:tabs>
          <w:tab w:val="left" w:pos="765"/>
        </w:tabs>
        <w:spacing w:line="237" w:lineRule="auto"/>
        <w:ind w:right="111" w:firstLine="0"/>
        <w:jc w:val="both"/>
        <w:rPr>
          <w:sz w:val="20"/>
        </w:rPr>
      </w:pPr>
      <w:r>
        <w:rPr>
          <w:sz w:val="20"/>
        </w:rPr>
        <w:t>Autorizar,</w:t>
      </w:r>
      <w:r>
        <w:rPr>
          <w:spacing w:val="-3"/>
          <w:sz w:val="20"/>
        </w:rPr>
        <w:t xml:space="preserve"> </w:t>
      </w:r>
      <w:r>
        <w:rPr>
          <w:sz w:val="20"/>
        </w:rPr>
        <w:t>previo</w:t>
      </w:r>
      <w:r>
        <w:rPr>
          <w:spacing w:val="-3"/>
          <w:sz w:val="20"/>
        </w:rPr>
        <w:t xml:space="preserve"> </w:t>
      </w:r>
      <w:r>
        <w:rPr>
          <w:sz w:val="20"/>
        </w:rPr>
        <w:t>acuerdo</w:t>
      </w:r>
      <w:r>
        <w:rPr>
          <w:spacing w:val="-3"/>
          <w:sz w:val="20"/>
        </w:rPr>
        <w:t xml:space="preserve"> </w:t>
      </w:r>
      <w:r>
        <w:rPr>
          <w:sz w:val="20"/>
        </w:rPr>
        <w:t>con</w:t>
      </w:r>
      <w:r>
        <w:rPr>
          <w:spacing w:val="-3"/>
          <w:sz w:val="20"/>
        </w:rPr>
        <w:t xml:space="preserve"> </w:t>
      </w:r>
      <w:r>
        <w:rPr>
          <w:sz w:val="20"/>
        </w:rPr>
        <w:t>el</w:t>
      </w:r>
      <w:r>
        <w:rPr>
          <w:spacing w:val="-4"/>
          <w:sz w:val="20"/>
        </w:rPr>
        <w:t xml:space="preserve"> </w:t>
      </w:r>
      <w:r>
        <w:rPr>
          <w:sz w:val="20"/>
        </w:rPr>
        <w:t>Auditor</w:t>
      </w:r>
      <w:r>
        <w:rPr>
          <w:spacing w:val="-3"/>
          <w:sz w:val="20"/>
        </w:rPr>
        <w:t xml:space="preserve"> </w:t>
      </w:r>
      <w:r>
        <w:rPr>
          <w:sz w:val="20"/>
        </w:rPr>
        <w:t>Superior,</w:t>
      </w:r>
      <w:r>
        <w:rPr>
          <w:spacing w:val="-3"/>
          <w:sz w:val="20"/>
        </w:rPr>
        <w:t xml:space="preserve"> </w:t>
      </w:r>
      <w:r>
        <w:rPr>
          <w:sz w:val="20"/>
        </w:rPr>
        <w:t>la</w:t>
      </w:r>
      <w:r>
        <w:rPr>
          <w:spacing w:val="-4"/>
          <w:sz w:val="20"/>
        </w:rPr>
        <w:t xml:space="preserve"> </w:t>
      </w:r>
      <w:r>
        <w:rPr>
          <w:sz w:val="20"/>
        </w:rPr>
        <w:t>ampliación</w:t>
      </w:r>
      <w:r>
        <w:rPr>
          <w:spacing w:val="-3"/>
          <w:sz w:val="20"/>
        </w:rPr>
        <w:t xml:space="preserve"> </w:t>
      </w:r>
      <w:r>
        <w:rPr>
          <w:sz w:val="20"/>
        </w:rPr>
        <w:t>de</w:t>
      </w:r>
      <w:r>
        <w:rPr>
          <w:spacing w:val="-4"/>
          <w:sz w:val="20"/>
        </w:rPr>
        <w:t xml:space="preserve"> </w:t>
      </w:r>
      <w:r>
        <w:rPr>
          <w:sz w:val="20"/>
        </w:rPr>
        <w:t>lo</w:t>
      </w:r>
      <w:r>
        <w:rPr>
          <w:sz w:val="20"/>
        </w:rPr>
        <w:t>s</w:t>
      </w:r>
      <w:r>
        <w:rPr>
          <w:spacing w:val="-4"/>
          <w:sz w:val="20"/>
        </w:rPr>
        <w:t xml:space="preserve"> </w:t>
      </w:r>
      <w:r>
        <w:rPr>
          <w:sz w:val="20"/>
        </w:rPr>
        <w:t>actos</w:t>
      </w:r>
      <w:r>
        <w:rPr>
          <w:spacing w:val="-4"/>
          <w:sz w:val="20"/>
        </w:rPr>
        <w:t xml:space="preserve"> </w:t>
      </w:r>
      <w:r>
        <w:rPr>
          <w:sz w:val="20"/>
        </w:rPr>
        <w:t>de fiscalización,</w:t>
      </w:r>
      <w:r>
        <w:rPr>
          <w:spacing w:val="-2"/>
          <w:sz w:val="20"/>
        </w:rPr>
        <w:t xml:space="preserve"> </w:t>
      </w:r>
      <w:r>
        <w:rPr>
          <w:sz w:val="20"/>
        </w:rPr>
        <w:t>la cual deberá realizarse dentro del periodo de ejecución de la auditoría, sin exceder el plazo de ejecución del Programa Anual de Auditorías correspondiente;</w:t>
      </w:r>
    </w:p>
    <w:p w:rsidR="001F619F" w:rsidRDefault="001F619F">
      <w:pPr>
        <w:pStyle w:val="Textoindependiente"/>
        <w:spacing w:before="2"/>
      </w:pPr>
    </w:p>
    <w:p w:rsidR="001F619F" w:rsidRDefault="00086D62">
      <w:pPr>
        <w:pStyle w:val="Prrafodelista"/>
        <w:numPr>
          <w:ilvl w:val="0"/>
          <w:numId w:val="30"/>
        </w:numPr>
        <w:tabs>
          <w:tab w:val="left" w:pos="854"/>
        </w:tabs>
        <w:spacing w:line="237" w:lineRule="auto"/>
        <w:ind w:right="111" w:firstLine="0"/>
        <w:jc w:val="both"/>
        <w:rPr>
          <w:sz w:val="20"/>
        </w:rPr>
      </w:pPr>
      <w:r>
        <w:rPr>
          <w:sz w:val="20"/>
        </w:rPr>
        <w:t>Instruir la aplicación de mecanismos de evaluación a los sistemas de control interno de las entidades fiscalizables, para constatar que existen, se aplican y están correctamente diseñados para salvaguardar sus activos y recursos;</w:t>
      </w:r>
    </w:p>
    <w:p w:rsidR="001F619F" w:rsidRDefault="001F619F">
      <w:pPr>
        <w:pStyle w:val="Textoindependiente"/>
        <w:spacing w:before="3"/>
      </w:pPr>
    </w:p>
    <w:p w:rsidR="001F619F" w:rsidRDefault="00086D62">
      <w:pPr>
        <w:pStyle w:val="Prrafodelista"/>
        <w:numPr>
          <w:ilvl w:val="0"/>
          <w:numId w:val="30"/>
        </w:numPr>
        <w:tabs>
          <w:tab w:val="left" w:pos="835"/>
        </w:tabs>
        <w:spacing w:line="237" w:lineRule="auto"/>
        <w:ind w:right="108" w:firstLine="0"/>
        <w:jc w:val="both"/>
        <w:rPr>
          <w:sz w:val="20"/>
        </w:rPr>
      </w:pPr>
      <w:r>
        <w:rPr>
          <w:sz w:val="20"/>
        </w:rPr>
        <w:t xml:space="preserve">Promover la coordinación </w:t>
      </w:r>
      <w:r>
        <w:rPr>
          <w:sz w:val="20"/>
        </w:rPr>
        <w:t>con los órganos internos de control y con las dependencias globalizadoras responsables de la contabilidad y auditorías gubernamentales, a efecto de</w:t>
      </w:r>
      <w:r>
        <w:rPr>
          <w:spacing w:val="40"/>
          <w:sz w:val="20"/>
        </w:rPr>
        <w:t xml:space="preserve"> </w:t>
      </w:r>
      <w:r>
        <w:rPr>
          <w:sz w:val="20"/>
        </w:rPr>
        <w:t>intercambiar información y mejorar la calidad de las revisiones practicadas;</w:t>
      </w:r>
    </w:p>
    <w:p w:rsidR="001F619F" w:rsidRDefault="001F619F">
      <w:pPr>
        <w:pStyle w:val="Textoindependiente"/>
      </w:pPr>
    </w:p>
    <w:p w:rsidR="001F619F" w:rsidRDefault="00086D62">
      <w:pPr>
        <w:pStyle w:val="Prrafodelista"/>
        <w:numPr>
          <w:ilvl w:val="0"/>
          <w:numId w:val="30"/>
        </w:numPr>
        <w:tabs>
          <w:tab w:val="left" w:pos="749"/>
        </w:tabs>
        <w:spacing w:before="1"/>
        <w:ind w:left="749" w:hanging="637"/>
        <w:jc w:val="both"/>
        <w:rPr>
          <w:sz w:val="20"/>
        </w:rPr>
      </w:pPr>
      <w:r>
        <w:rPr>
          <w:spacing w:val="-2"/>
          <w:sz w:val="20"/>
        </w:rPr>
        <w:t>Derogada.</w:t>
      </w:r>
    </w:p>
    <w:p w:rsidR="001F619F" w:rsidRDefault="001F619F">
      <w:pPr>
        <w:pStyle w:val="Textoindependiente"/>
      </w:pPr>
    </w:p>
    <w:p w:rsidR="001F619F" w:rsidRDefault="00086D62">
      <w:pPr>
        <w:pStyle w:val="Prrafodelista"/>
        <w:numPr>
          <w:ilvl w:val="0"/>
          <w:numId w:val="30"/>
        </w:numPr>
        <w:tabs>
          <w:tab w:val="left" w:pos="835"/>
        </w:tabs>
        <w:spacing w:line="235" w:lineRule="auto"/>
        <w:ind w:right="116" w:firstLine="0"/>
        <w:jc w:val="both"/>
        <w:rPr>
          <w:sz w:val="20"/>
        </w:rPr>
      </w:pPr>
      <w:r>
        <w:rPr>
          <w:sz w:val="20"/>
        </w:rPr>
        <w:t>Informar</w:t>
      </w:r>
      <w:r>
        <w:rPr>
          <w:spacing w:val="-2"/>
          <w:sz w:val="20"/>
        </w:rPr>
        <w:t xml:space="preserve"> </w:t>
      </w:r>
      <w:r>
        <w:rPr>
          <w:sz w:val="20"/>
        </w:rPr>
        <w:t>a</w:t>
      </w:r>
      <w:r>
        <w:rPr>
          <w:spacing w:val="-3"/>
          <w:sz w:val="20"/>
        </w:rPr>
        <w:t xml:space="preserve"> </w:t>
      </w:r>
      <w:r>
        <w:rPr>
          <w:sz w:val="20"/>
        </w:rPr>
        <w:t>la</w:t>
      </w:r>
      <w:r>
        <w:rPr>
          <w:spacing w:val="-3"/>
          <w:sz w:val="20"/>
        </w:rPr>
        <w:t xml:space="preserve"> </w:t>
      </w:r>
      <w:r>
        <w:rPr>
          <w:sz w:val="20"/>
        </w:rPr>
        <w:t>Secre</w:t>
      </w:r>
      <w:r>
        <w:rPr>
          <w:sz w:val="20"/>
        </w:rPr>
        <w:t>taría</w:t>
      </w:r>
      <w:r>
        <w:rPr>
          <w:spacing w:val="-3"/>
          <w:sz w:val="20"/>
        </w:rPr>
        <w:t xml:space="preserve"> </w:t>
      </w:r>
      <w:r>
        <w:rPr>
          <w:sz w:val="20"/>
        </w:rPr>
        <w:t>Técnica,</w:t>
      </w:r>
      <w:r>
        <w:rPr>
          <w:spacing w:val="-2"/>
          <w:sz w:val="20"/>
        </w:rPr>
        <w:t xml:space="preserve"> </w:t>
      </w:r>
      <w:r>
        <w:rPr>
          <w:sz w:val="20"/>
        </w:rPr>
        <w:t>en</w:t>
      </w:r>
      <w:r>
        <w:rPr>
          <w:spacing w:val="-3"/>
          <w:sz w:val="20"/>
        </w:rPr>
        <w:t xml:space="preserve"> </w:t>
      </w:r>
      <w:r>
        <w:rPr>
          <w:sz w:val="20"/>
        </w:rPr>
        <w:t>caso</w:t>
      </w:r>
      <w:r>
        <w:rPr>
          <w:spacing w:val="-2"/>
          <w:sz w:val="20"/>
        </w:rPr>
        <w:t xml:space="preserve"> </w:t>
      </w:r>
      <w:r>
        <w:rPr>
          <w:sz w:val="20"/>
        </w:rPr>
        <w:t>de</w:t>
      </w:r>
      <w:r>
        <w:rPr>
          <w:spacing w:val="-3"/>
          <w:sz w:val="20"/>
        </w:rPr>
        <w:t xml:space="preserve"> </w:t>
      </w:r>
      <w:r>
        <w:rPr>
          <w:sz w:val="20"/>
        </w:rPr>
        <w:t>detectar</w:t>
      </w:r>
      <w:r>
        <w:rPr>
          <w:spacing w:val="-2"/>
          <w:sz w:val="20"/>
        </w:rPr>
        <w:t xml:space="preserve"> </w:t>
      </w:r>
      <w:r>
        <w:rPr>
          <w:sz w:val="20"/>
        </w:rPr>
        <w:t>que</w:t>
      </w:r>
      <w:r>
        <w:rPr>
          <w:spacing w:val="-3"/>
          <w:sz w:val="20"/>
        </w:rPr>
        <w:t xml:space="preserve"> </w:t>
      </w:r>
      <w:r>
        <w:rPr>
          <w:sz w:val="20"/>
        </w:rPr>
        <w:t>los</w:t>
      </w:r>
      <w:r>
        <w:rPr>
          <w:spacing w:val="-3"/>
          <w:sz w:val="20"/>
        </w:rPr>
        <w:t xml:space="preserve"> </w:t>
      </w:r>
      <w:r>
        <w:rPr>
          <w:sz w:val="20"/>
        </w:rPr>
        <w:t>recursos</w:t>
      </w:r>
      <w:r>
        <w:rPr>
          <w:spacing w:val="-3"/>
          <w:sz w:val="20"/>
        </w:rPr>
        <w:t xml:space="preserve"> </w:t>
      </w:r>
      <w:r>
        <w:rPr>
          <w:sz w:val="20"/>
        </w:rPr>
        <w:t>de</w:t>
      </w:r>
      <w:r>
        <w:rPr>
          <w:spacing w:val="-3"/>
          <w:sz w:val="20"/>
        </w:rPr>
        <w:t xml:space="preserve"> </w:t>
      </w:r>
      <w:r>
        <w:rPr>
          <w:sz w:val="20"/>
        </w:rPr>
        <w:t>los</w:t>
      </w:r>
      <w:r>
        <w:rPr>
          <w:spacing w:val="-3"/>
          <w:sz w:val="20"/>
        </w:rPr>
        <w:t xml:space="preserve"> </w:t>
      </w:r>
      <w:r>
        <w:rPr>
          <w:sz w:val="20"/>
        </w:rPr>
        <w:t>Fondos</w:t>
      </w:r>
      <w:r>
        <w:rPr>
          <w:spacing w:val="-3"/>
          <w:sz w:val="20"/>
        </w:rPr>
        <w:t xml:space="preserve"> </w:t>
      </w:r>
      <w:r>
        <w:rPr>
          <w:sz w:val="20"/>
        </w:rPr>
        <w:t>no</w:t>
      </w:r>
      <w:r>
        <w:rPr>
          <w:spacing w:val="-1"/>
          <w:sz w:val="20"/>
        </w:rPr>
        <w:t xml:space="preserve"> </w:t>
      </w:r>
      <w:r>
        <w:rPr>
          <w:sz w:val="20"/>
        </w:rPr>
        <w:t>se</w:t>
      </w:r>
      <w:r>
        <w:rPr>
          <w:spacing w:val="-4"/>
          <w:sz w:val="20"/>
        </w:rPr>
        <w:t xml:space="preserve"> </w:t>
      </w:r>
      <w:r>
        <w:rPr>
          <w:sz w:val="20"/>
        </w:rPr>
        <w:t>han destinado</w:t>
      </w:r>
      <w:r>
        <w:rPr>
          <w:spacing w:val="74"/>
          <w:sz w:val="20"/>
        </w:rPr>
        <w:t xml:space="preserve"> </w:t>
      </w:r>
      <w:r>
        <w:rPr>
          <w:sz w:val="20"/>
        </w:rPr>
        <w:t>a</w:t>
      </w:r>
      <w:r>
        <w:rPr>
          <w:spacing w:val="73"/>
          <w:sz w:val="20"/>
        </w:rPr>
        <w:t xml:space="preserve"> </w:t>
      </w:r>
      <w:r>
        <w:rPr>
          <w:sz w:val="20"/>
        </w:rPr>
        <w:t>los</w:t>
      </w:r>
      <w:r>
        <w:rPr>
          <w:spacing w:val="73"/>
          <w:sz w:val="20"/>
        </w:rPr>
        <w:t xml:space="preserve"> </w:t>
      </w:r>
      <w:r>
        <w:rPr>
          <w:sz w:val="20"/>
        </w:rPr>
        <w:t>fines</w:t>
      </w:r>
      <w:r>
        <w:rPr>
          <w:spacing w:val="75"/>
          <w:sz w:val="20"/>
        </w:rPr>
        <w:t xml:space="preserve"> </w:t>
      </w:r>
      <w:r>
        <w:rPr>
          <w:sz w:val="20"/>
        </w:rPr>
        <w:t>establecidos</w:t>
      </w:r>
      <w:r>
        <w:rPr>
          <w:spacing w:val="73"/>
          <w:sz w:val="20"/>
        </w:rPr>
        <w:t xml:space="preserve"> </w:t>
      </w:r>
      <w:r>
        <w:rPr>
          <w:sz w:val="20"/>
        </w:rPr>
        <w:t>en</w:t>
      </w:r>
      <w:r>
        <w:rPr>
          <w:spacing w:val="74"/>
          <w:sz w:val="20"/>
        </w:rPr>
        <w:t xml:space="preserve"> </w:t>
      </w:r>
      <w:r>
        <w:rPr>
          <w:sz w:val="20"/>
        </w:rPr>
        <w:t>la</w:t>
      </w:r>
      <w:r>
        <w:rPr>
          <w:spacing w:val="73"/>
          <w:sz w:val="20"/>
        </w:rPr>
        <w:t xml:space="preserve"> </w:t>
      </w:r>
      <w:r>
        <w:rPr>
          <w:sz w:val="20"/>
        </w:rPr>
        <w:t>Ley</w:t>
      </w:r>
      <w:r>
        <w:rPr>
          <w:spacing w:val="75"/>
          <w:sz w:val="20"/>
        </w:rPr>
        <w:t xml:space="preserve"> </w:t>
      </w:r>
      <w:r>
        <w:rPr>
          <w:sz w:val="20"/>
        </w:rPr>
        <w:t>de</w:t>
      </w:r>
      <w:r>
        <w:rPr>
          <w:spacing w:val="73"/>
          <w:sz w:val="20"/>
        </w:rPr>
        <w:t xml:space="preserve"> </w:t>
      </w:r>
      <w:r>
        <w:rPr>
          <w:sz w:val="20"/>
        </w:rPr>
        <w:t>Coordinación</w:t>
      </w:r>
      <w:r>
        <w:rPr>
          <w:spacing w:val="74"/>
          <w:sz w:val="20"/>
        </w:rPr>
        <w:t xml:space="preserve"> </w:t>
      </w:r>
      <w:r>
        <w:rPr>
          <w:sz w:val="20"/>
        </w:rPr>
        <w:t>Fiscal,</w:t>
      </w:r>
      <w:r>
        <w:rPr>
          <w:spacing w:val="74"/>
          <w:sz w:val="20"/>
        </w:rPr>
        <w:t xml:space="preserve"> </w:t>
      </w:r>
      <w:r>
        <w:rPr>
          <w:sz w:val="20"/>
        </w:rPr>
        <w:t>para</w:t>
      </w:r>
      <w:r>
        <w:rPr>
          <w:spacing w:val="73"/>
          <w:sz w:val="20"/>
        </w:rPr>
        <w:t xml:space="preserve"> </w:t>
      </w:r>
      <w:r>
        <w:rPr>
          <w:sz w:val="20"/>
        </w:rPr>
        <w:t>los</w:t>
      </w:r>
      <w:r>
        <w:rPr>
          <w:spacing w:val="74"/>
          <w:sz w:val="20"/>
        </w:rPr>
        <w:t xml:space="preserve"> </w:t>
      </w:r>
      <w:r>
        <w:rPr>
          <w:sz w:val="20"/>
        </w:rPr>
        <w:t>efectos</w:t>
      </w:r>
      <w:r>
        <w:rPr>
          <w:spacing w:val="73"/>
          <w:sz w:val="20"/>
        </w:rPr>
        <w:t xml:space="preserve"> </w:t>
      </w:r>
      <w:r>
        <w:rPr>
          <w:spacing w:val="-2"/>
          <w:sz w:val="20"/>
        </w:rPr>
        <w:t>legales</w:t>
      </w:r>
    </w:p>
    <w:p w:rsidR="001F619F" w:rsidRDefault="001F619F">
      <w:pPr>
        <w:spacing w:line="235" w:lineRule="auto"/>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rPr>
          <w:spacing w:val="-2"/>
        </w:rPr>
        <w:lastRenderedPageBreak/>
        <w:t>procedentes;</w:t>
      </w:r>
    </w:p>
    <w:p w:rsidR="001F619F" w:rsidRDefault="001F619F">
      <w:pPr>
        <w:pStyle w:val="Textoindependiente"/>
        <w:spacing w:before="3"/>
      </w:pPr>
    </w:p>
    <w:p w:rsidR="001F619F" w:rsidRDefault="00086D62">
      <w:pPr>
        <w:pStyle w:val="Prrafodelista"/>
        <w:numPr>
          <w:ilvl w:val="0"/>
          <w:numId w:val="30"/>
        </w:numPr>
        <w:tabs>
          <w:tab w:val="left" w:pos="923"/>
        </w:tabs>
        <w:spacing w:line="235" w:lineRule="auto"/>
        <w:ind w:right="117" w:firstLine="0"/>
        <w:jc w:val="both"/>
        <w:rPr>
          <w:sz w:val="20"/>
        </w:rPr>
      </w:pPr>
      <w:r>
        <w:rPr>
          <w:sz w:val="20"/>
        </w:rPr>
        <w:t>Remitir, a través de la Secretaría Técnica, la documentación que la Auditoría Superior de la Federación o la Secretaría de la Función Pública requieran sobre los resultados de la fiscalización;</w:t>
      </w:r>
    </w:p>
    <w:p w:rsidR="001F619F" w:rsidRDefault="001F619F">
      <w:pPr>
        <w:pStyle w:val="Textoindependiente"/>
        <w:spacing w:before="3"/>
      </w:pPr>
    </w:p>
    <w:p w:rsidR="001F619F" w:rsidRDefault="00086D62">
      <w:pPr>
        <w:pStyle w:val="Prrafodelista"/>
        <w:numPr>
          <w:ilvl w:val="0"/>
          <w:numId w:val="30"/>
        </w:numPr>
        <w:tabs>
          <w:tab w:val="left" w:pos="1012"/>
        </w:tabs>
        <w:ind w:left="1012" w:hanging="900"/>
        <w:rPr>
          <w:sz w:val="20"/>
        </w:rPr>
      </w:pPr>
      <w:r>
        <w:rPr>
          <w:sz w:val="20"/>
        </w:rPr>
        <w:t>Autorizar</w:t>
      </w:r>
      <w:r>
        <w:rPr>
          <w:spacing w:val="-7"/>
          <w:sz w:val="20"/>
        </w:rPr>
        <w:t xml:space="preserve"> </w:t>
      </w:r>
      <w:r>
        <w:rPr>
          <w:sz w:val="20"/>
        </w:rPr>
        <w:t>acciones</w:t>
      </w:r>
      <w:r>
        <w:rPr>
          <w:spacing w:val="-7"/>
          <w:sz w:val="20"/>
        </w:rPr>
        <w:t xml:space="preserve"> </w:t>
      </w:r>
      <w:r>
        <w:rPr>
          <w:sz w:val="20"/>
        </w:rPr>
        <w:t>y</w:t>
      </w:r>
      <w:r>
        <w:rPr>
          <w:spacing w:val="-8"/>
          <w:sz w:val="20"/>
        </w:rPr>
        <w:t xml:space="preserve"> </w:t>
      </w:r>
      <w:r>
        <w:rPr>
          <w:sz w:val="20"/>
        </w:rPr>
        <w:t>recomendaciones</w:t>
      </w:r>
      <w:r>
        <w:rPr>
          <w:spacing w:val="-8"/>
          <w:sz w:val="20"/>
        </w:rPr>
        <w:t xml:space="preserve"> </w:t>
      </w:r>
      <w:r>
        <w:rPr>
          <w:sz w:val="20"/>
        </w:rPr>
        <w:t>derivadas</w:t>
      </w:r>
      <w:r>
        <w:rPr>
          <w:spacing w:val="-8"/>
          <w:sz w:val="20"/>
        </w:rPr>
        <w:t xml:space="preserve"> </w:t>
      </w:r>
      <w:r>
        <w:rPr>
          <w:sz w:val="20"/>
        </w:rPr>
        <w:t>de</w:t>
      </w:r>
      <w:r>
        <w:rPr>
          <w:spacing w:val="-8"/>
          <w:sz w:val="20"/>
        </w:rPr>
        <w:t xml:space="preserve"> </w:t>
      </w:r>
      <w:r>
        <w:rPr>
          <w:sz w:val="20"/>
        </w:rPr>
        <w:t>la</w:t>
      </w:r>
      <w:r>
        <w:rPr>
          <w:spacing w:val="-7"/>
          <w:sz w:val="20"/>
        </w:rPr>
        <w:t xml:space="preserve"> </w:t>
      </w:r>
      <w:r>
        <w:rPr>
          <w:spacing w:val="-2"/>
          <w:sz w:val="20"/>
        </w:rPr>
        <w:t>fiscalización;</w:t>
      </w:r>
    </w:p>
    <w:p w:rsidR="001F619F" w:rsidRDefault="00086D62">
      <w:pPr>
        <w:pStyle w:val="Prrafodelista"/>
        <w:numPr>
          <w:ilvl w:val="0"/>
          <w:numId w:val="30"/>
        </w:numPr>
        <w:tabs>
          <w:tab w:val="left" w:pos="850"/>
        </w:tabs>
        <w:spacing w:before="229"/>
        <w:ind w:left="850" w:hanging="738"/>
        <w:rPr>
          <w:sz w:val="20"/>
        </w:rPr>
      </w:pPr>
      <w:r>
        <w:rPr>
          <w:sz w:val="20"/>
        </w:rPr>
        <w:t>Autorizar</w:t>
      </w:r>
      <w:r>
        <w:rPr>
          <w:spacing w:val="-5"/>
          <w:sz w:val="20"/>
        </w:rPr>
        <w:t xml:space="preserve"> </w:t>
      </w:r>
      <w:r>
        <w:rPr>
          <w:sz w:val="20"/>
        </w:rPr>
        <w:t>el</w:t>
      </w:r>
      <w:r>
        <w:rPr>
          <w:spacing w:val="-6"/>
          <w:sz w:val="20"/>
        </w:rPr>
        <w:t xml:space="preserve"> </w:t>
      </w:r>
      <w:r>
        <w:rPr>
          <w:sz w:val="20"/>
        </w:rPr>
        <w:t>proyecto</w:t>
      </w:r>
      <w:r>
        <w:rPr>
          <w:spacing w:val="-6"/>
          <w:sz w:val="20"/>
        </w:rPr>
        <w:t xml:space="preserve"> </w:t>
      </w:r>
      <w:r>
        <w:rPr>
          <w:sz w:val="20"/>
        </w:rPr>
        <w:t>de</w:t>
      </w:r>
      <w:r>
        <w:rPr>
          <w:spacing w:val="-8"/>
          <w:sz w:val="20"/>
        </w:rPr>
        <w:t xml:space="preserve"> </w:t>
      </w:r>
      <w:r>
        <w:rPr>
          <w:sz w:val="20"/>
        </w:rPr>
        <w:t>dictamen</w:t>
      </w:r>
      <w:r>
        <w:rPr>
          <w:spacing w:val="-5"/>
          <w:sz w:val="20"/>
        </w:rPr>
        <w:t xml:space="preserve"> </w:t>
      </w:r>
      <w:r>
        <w:rPr>
          <w:sz w:val="20"/>
        </w:rPr>
        <w:t>técnico</w:t>
      </w:r>
      <w:r>
        <w:rPr>
          <w:spacing w:val="-4"/>
          <w:sz w:val="20"/>
        </w:rPr>
        <w:t xml:space="preserve"> </w:t>
      </w:r>
      <w:r>
        <w:rPr>
          <w:sz w:val="20"/>
        </w:rPr>
        <w:t>de</w:t>
      </w:r>
      <w:r>
        <w:rPr>
          <w:spacing w:val="-6"/>
          <w:sz w:val="20"/>
        </w:rPr>
        <w:t xml:space="preserve"> </w:t>
      </w:r>
      <w:r>
        <w:rPr>
          <w:spacing w:val="-2"/>
          <w:sz w:val="20"/>
        </w:rPr>
        <w:t>auditoría;</w:t>
      </w:r>
    </w:p>
    <w:p w:rsidR="001F619F" w:rsidRDefault="001F619F">
      <w:pPr>
        <w:pStyle w:val="Textoindependiente"/>
        <w:spacing w:before="2"/>
      </w:pPr>
    </w:p>
    <w:p w:rsidR="001F619F" w:rsidRDefault="00086D62">
      <w:pPr>
        <w:pStyle w:val="Prrafodelista"/>
        <w:numPr>
          <w:ilvl w:val="0"/>
          <w:numId w:val="30"/>
        </w:numPr>
        <w:tabs>
          <w:tab w:val="left" w:pos="761"/>
        </w:tabs>
        <w:spacing w:before="1" w:line="232" w:lineRule="auto"/>
        <w:ind w:right="120" w:firstLine="0"/>
        <w:jc w:val="both"/>
        <w:rPr>
          <w:sz w:val="20"/>
        </w:rPr>
      </w:pPr>
      <w:r>
        <w:rPr>
          <w:sz w:val="20"/>
        </w:rPr>
        <w:t>Autorizar los informes de auditoría que especifiquen, de manera fundada y motivada, las acciones y recomendaciones derivadas de la fiscalización;</w:t>
      </w:r>
    </w:p>
    <w:p w:rsidR="001F619F" w:rsidRDefault="00086D62">
      <w:pPr>
        <w:pStyle w:val="Prrafodelista"/>
        <w:numPr>
          <w:ilvl w:val="0"/>
          <w:numId w:val="30"/>
        </w:numPr>
        <w:tabs>
          <w:tab w:val="left" w:pos="849"/>
        </w:tabs>
        <w:spacing w:before="2"/>
        <w:ind w:left="849" w:hanging="737"/>
        <w:rPr>
          <w:sz w:val="20"/>
        </w:rPr>
      </w:pPr>
      <w:r>
        <w:rPr>
          <w:sz w:val="20"/>
        </w:rPr>
        <w:t>Remitir</w:t>
      </w:r>
      <w:r>
        <w:rPr>
          <w:spacing w:val="-5"/>
          <w:sz w:val="20"/>
        </w:rPr>
        <w:t xml:space="preserve"> </w:t>
      </w:r>
      <w:r>
        <w:rPr>
          <w:sz w:val="20"/>
        </w:rPr>
        <w:t>los</w:t>
      </w:r>
      <w:r>
        <w:rPr>
          <w:spacing w:val="-5"/>
          <w:sz w:val="20"/>
        </w:rPr>
        <w:t xml:space="preserve"> </w:t>
      </w:r>
      <w:r>
        <w:rPr>
          <w:sz w:val="20"/>
        </w:rPr>
        <w:t>informes</w:t>
      </w:r>
      <w:r>
        <w:rPr>
          <w:spacing w:val="-6"/>
          <w:sz w:val="20"/>
        </w:rPr>
        <w:t xml:space="preserve"> </w:t>
      </w:r>
      <w:r>
        <w:rPr>
          <w:sz w:val="20"/>
        </w:rPr>
        <w:t>de</w:t>
      </w:r>
      <w:r>
        <w:rPr>
          <w:spacing w:val="-5"/>
          <w:sz w:val="20"/>
        </w:rPr>
        <w:t xml:space="preserve"> </w:t>
      </w:r>
      <w:r>
        <w:rPr>
          <w:sz w:val="20"/>
        </w:rPr>
        <w:t>auditoría</w:t>
      </w:r>
      <w:r>
        <w:rPr>
          <w:spacing w:val="-5"/>
          <w:sz w:val="20"/>
        </w:rPr>
        <w:t xml:space="preserve"> </w:t>
      </w:r>
      <w:r>
        <w:rPr>
          <w:sz w:val="20"/>
        </w:rPr>
        <w:t>a</w:t>
      </w:r>
      <w:r>
        <w:rPr>
          <w:spacing w:val="-5"/>
          <w:sz w:val="20"/>
        </w:rPr>
        <w:t xml:space="preserve"> </w:t>
      </w:r>
      <w:r>
        <w:rPr>
          <w:sz w:val="20"/>
        </w:rPr>
        <w:t>la</w:t>
      </w:r>
      <w:r>
        <w:rPr>
          <w:spacing w:val="-5"/>
          <w:sz w:val="20"/>
        </w:rPr>
        <w:t xml:space="preserve"> </w:t>
      </w:r>
      <w:r>
        <w:rPr>
          <w:sz w:val="20"/>
        </w:rPr>
        <w:t>Unidad</w:t>
      </w:r>
      <w:r>
        <w:rPr>
          <w:spacing w:val="-6"/>
          <w:sz w:val="20"/>
        </w:rPr>
        <w:t xml:space="preserve"> </w:t>
      </w:r>
      <w:r>
        <w:rPr>
          <w:sz w:val="20"/>
        </w:rPr>
        <w:t>de</w:t>
      </w:r>
      <w:r>
        <w:rPr>
          <w:spacing w:val="-5"/>
          <w:sz w:val="20"/>
        </w:rPr>
        <w:t xml:space="preserve"> </w:t>
      </w:r>
      <w:r>
        <w:rPr>
          <w:sz w:val="20"/>
        </w:rPr>
        <w:t>Seguimiento</w:t>
      </w:r>
      <w:r>
        <w:rPr>
          <w:spacing w:val="-4"/>
          <w:sz w:val="20"/>
        </w:rPr>
        <w:t xml:space="preserve"> </w:t>
      </w:r>
      <w:r>
        <w:rPr>
          <w:sz w:val="20"/>
        </w:rPr>
        <w:t>para</w:t>
      </w:r>
      <w:r>
        <w:rPr>
          <w:spacing w:val="-5"/>
          <w:sz w:val="20"/>
        </w:rPr>
        <w:t xml:space="preserve"> </w:t>
      </w:r>
      <w:r>
        <w:rPr>
          <w:sz w:val="20"/>
        </w:rPr>
        <w:t>su</w:t>
      </w:r>
      <w:r>
        <w:rPr>
          <w:spacing w:val="-6"/>
          <w:sz w:val="20"/>
        </w:rPr>
        <w:t xml:space="preserve"> </w:t>
      </w:r>
      <w:r>
        <w:rPr>
          <w:spacing w:val="-2"/>
          <w:sz w:val="20"/>
        </w:rPr>
        <w:t>notificación;</w:t>
      </w:r>
    </w:p>
    <w:p w:rsidR="001F619F" w:rsidRDefault="00086D62">
      <w:pPr>
        <w:pStyle w:val="Prrafodelista"/>
        <w:numPr>
          <w:ilvl w:val="0"/>
          <w:numId w:val="30"/>
        </w:numPr>
        <w:tabs>
          <w:tab w:val="left" w:pos="935"/>
        </w:tabs>
        <w:spacing w:before="232"/>
        <w:ind w:left="935" w:hanging="823"/>
        <w:rPr>
          <w:sz w:val="20"/>
        </w:rPr>
      </w:pPr>
      <w:r>
        <w:rPr>
          <w:sz w:val="20"/>
        </w:rPr>
        <w:t>Remitir</w:t>
      </w:r>
      <w:r>
        <w:rPr>
          <w:spacing w:val="-4"/>
          <w:sz w:val="20"/>
        </w:rPr>
        <w:t xml:space="preserve"> </w:t>
      </w:r>
      <w:r>
        <w:rPr>
          <w:sz w:val="20"/>
        </w:rPr>
        <w:t>el</w:t>
      </w:r>
      <w:r>
        <w:rPr>
          <w:spacing w:val="-5"/>
          <w:sz w:val="20"/>
        </w:rPr>
        <w:t xml:space="preserve"> </w:t>
      </w:r>
      <w:r>
        <w:rPr>
          <w:sz w:val="20"/>
        </w:rPr>
        <w:t>expediente</w:t>
      </w:r>
      <w:r>
        <w:rPr>
          <w:spacing w:val="-5"/>
          <w:sz w:val="20"/>
        </w:rPr>
        <w:t xml:space="preserve"> </w:t>
      </w:r>
      <w:r>
        <w:rPr>
          <w:sz w:val="20"/>
        </w:rPr>
        <w:t>de</w:t>
      </w:r>
      <w:r>
        <w:rPr>
          <w:spacing w:val="-7"/>
          <w:sz w:val="20"/>
        </w:rPr>
        <w:t xml:space="preserve"> </w:t>
      </w:r>
      <w:r>
        <w:rPr>
          <w:sz w:val="20"/>
        </w:rPr>
        <w:t>auditoría</w:t>
      </w:r>
      <w:r>
        <w:rPr>
          <w:spacing w:val="-5"/>
          <w:sz w:val="20"/>
        </w:rPr>
        <w:t xml:space="preserve"> </w:t>
      </w:r>
      <w:r>
        <w:rPr>
          <w:sz w:val="20"/>
        </w:rPr>
        <w:t>y</w:t>
      </w:r>
      <w:r>
        <w:rPr>
          <w:spacing w:val="-4"/>
          <w:sz w:val="20"/>
        </w:rPr>
        <w:t xml:space="preserve"> </w:t>
      </w:r>
      <w:r>
        <w:rPr>
          <w:sz w:val="20"/>
        </w:rPr>
        <w:t>los</w:t>
      </w:r>
      <w:r>
        <w:rPr>
          <w:spacing w:val="-5"/>
          <w:sz w:val="20"/>
        </w:rPr>
        <w:t xml:space="preserve"> </w:t>
      </w:r>
      <w:r>
        <w:rPr>
          <w:sz w:val="20"/>
        </w:rPr>
        <w:t>informes</w:t>
      </w:r>
      <w:r>
        <w:rPr>
          <w:spacing w:val="-6"/>
          <w:sz w:val="20"/>
        </w:rPr>
        <w:t xml:space="preserve"> </w:t>
      </w:r>
      <w:r>
        <w:rPr>
          <w:sz w:val="20"/>
        </w:rPr>
        <w:t>a</w:t>
      </w:r>
      <w:r>
        <w:rPr>
          <w:spacing w:val="-4"/>
          <w:sz w:val="20"/>
        </w:rPr>
        <w:t xml:space="preserve"> </w:t>
      </w:r>
      <w:r>
        <w:rPr>
          <w:sz w:val="20"/>
        </w:rPr>
        <w:t>la</w:t>
      </w:r>
      <w:r>
        <w:rPr>
          <w:spacing w:val="-5"/>
          <w:sz w:val="20"/>
        </w:rPr>
        <w:t xml:space="preserve"> </w:t>
      </w:r>
      <w:r>
        <w:rPr>
          <w:sz w:val="20"/>
        </w:rPr>
        <w:t>Unidad</w:t>
      </w:r>
      <w:r>
        <w:rPr>
          <w:spacing w:val="-4"/>
          <w:sz w:val="20"/>
        </w:rPr>
        <w:t xml:space="preserve"> </w:t>
      </w:r>
      <w:r>
        <w:rPr>
          <w:sz w:val="20"/>
        </w:rPr>
        <w:t>de</w:t>
      </w:r>
      <w:r>
        <w:rPr>
          <w:spacing w:val="-5"/>
          <w:sz w:val="20"/>
        </w:rPr>
        <w:t xml:space="preserve"> </w:t>
      </w:r>
      <w:r>
        <w:rPr>
          <w:spacing w:val="-2"/>
          <w:sz w:val="20"/>
        </w:rPr>
        <w:t>Seguimiento;</w:t>
      </w:r>
    </w:p>
    <w:p w:rsidR="001F619F" w:rsidRDefault="00086D62">
      <w:pPr>
        <w:pStyle w:val="Prrafodelista"/>
        <w:numPr>
          <w:ilvl w:val="0"/>
          <w:numId w:val="30"/>
        </w:numPr>
        <w:tabs>
          <w:tab w:val="left" w:pos="1024"/>
        </w:tabs>
        <w:spacing w:before="231" w:line="237" w:lineRule="auto"/>
        <w:ind w:right="112" w:firstLine="0"/>
        <w:jc w:val="both"/>
        <w:rPr>
          <w:sz w:val="20"/>
        </w:rPr>
      </w:pPr>
      <w:r>
        <w:rPr>
          <w:sz w:val="20"/>
        </w:rPr>
        <w:t>Notificar a la unidad administrativa correspondiente de los actos u omisiones que, en su caso, impliquen el incumplimiento de la norm</w:t>
      </w:r>
      <w:r>
        <w:rPr>
          <w:sz w:val="20"/>
        </w:rPr>
        <w:t>a, derivado de la revisión de la información de las entidades fiscalizables;</w:t>
      </w:r>
    </w:p>
    <w:p w:rsidR="001F619F" w:rsidRDefault="001F619F">
      <w:pPr>
        <w:pStyle w:val="Textoindependiente"/>
        <w:spacing w:before="2"/>
      </w:pPr>
    </w:p>
    <w:p w:rsidR="001F619F" w:rsidRDefault="00086D62">
      <w:pPr>
        <w:pStyle w:val="Prrafodelista"/>
        <w:numPr>
          <w:ilvl w:val="0"/>
          <w:numId w:val="30"/>
        </w:numPr>
        <w:tabs>
          <w:tab w:val="left" w:pos="1007"/>
        </w:tabs>
        <w:spacing w:before="1" w:line="237" w:lineRule="auto"/>
        <w:ind w:right="111" w:firstLine="0"/>
        <w:jc w:val="both"/>
        <w:rPr>
          <w:sz w:val="20"/>
        </w:rPr>
      </w:pPr>
      <w:r>
        <w:rPr>
          <w:sz w:val="20"/>
        </w:rPr>
        <w:t>Supervisar la implementación de acciones para la atención de las irregularidades, actos u omisiones detectados durante el desarrollo de los actos de fiscalización por parte de lo</w:t>
      </w:r>
      <w:r>
        <w:rPr>
          <w:sz w:val="20"/>
        </w:rPr>
        <w:t>s servidores públicos del Órgano Superior;</w:t>
      </w:r>
    </w:p>
    <w:p w:rsidR="001F619F" w:rsidRDefault="001F619F">
      <w:pPr>
        <w:pStyle w:val="Textoindependiente"/>
      </w:pPr>
    </w:p>
    <w:p w:rsidR="001F619F" w:rsidRDefault="00086D62">
      <w:pPr>
        <w:pStyle w:val="Prrafodelista"/>
        <w:numPr>
          <w:ilvl w:val="0"/>
          <w:numId w:val="30"/>
        </w:numPr>
        <w:tabs>
          <w:tab w:val="left" w:pos="920"/>
        </w:tabs>
        <w:ind w:right="112" w:firstLine="0"/>
        <w:jc w:val="both"/>
        <w:rPr>
          <w:sz w:val="20"/>
        </w:rPr>
      </w:pPr>
      <w:r>
        <w:rPr>
          <w:sz w:val="20"/>
        </w:rPr>
        <w:t>Instruir a las unidades administrativas a su cargo la elaboración, digitalización, suministro</w:t>
      </w:r>
      <w:r>
        <w:rPr>
          <w:spacing w:val="40"/>
          <w:sz w:val="20"/>
        </w:rPr>
        <w:t xml:space="preserve"> </w:t>
      </w:r>
      <w:r>
        <w:rPr>
          <w:sz w:val="20"/>
        </w:rPr>
        <w:t>y, en su caso, actualización de la información oportuna de sus respectivas áreas a la Plataforma Digital, para controlar las acciones y recomendaciones derivadas de la fiscalización, y su remisión a</w:t>
      </w:r>
      <w:r>
        <w:rPr>
          <w:spacing w:val="40"/>
          <w:sz w:val="20"/>
        </w:rPr>
        <w:t xml:space="preserve"> </w:t>
      </w:r>
      <w:r>
        <w:rPr>
          <w:sz w:val="20"/>
        </w:rPr>
        <w:t>la Unidad de Seguimiento;</w:t>
      </w:r>
    </w:p>
    <w:p w:rsidR="001F619F" w:rsidRDefault="001F619F">
      <w:pPr>
        <w:pStyle w:val="Textoindependiente"/>
        <w:spacing w:before="7"/>
        <w:rPr>
          <w:sz w:val="19"/>
        </w:rPr>
      </w:pPr>
    </w:p>
    <w:p w:rsidR="001F619F" w:rsidRDefault="00086D62">
      <w:pPr>
        <w:pStyle w:val="Prrafodelista"/>
        <w:numPr>
          <w:ilvl w:val="0"/>
          <w:numId w:val="30"/>
        </w:numPr>
        <w:tabs>
          <w:tab w:val="left" w:pos="1008"/>
        </w:tabs>
        <w:ind w:right="113" w:firstLine="0"/>
        <w:jc w:val="both"/>
        <w:rPr>
          <w:sz w:val="20"/>
        </w:rPr>
      </w:pPr>
      <w:r>
        <w:rPr>
          <w:sz w:val="20"/>
        </w:rPr>
        <w:t>Proponer al Auditor Superior a</w:t>
      </w:r>
      <w:r>
        <w:rPr>
          <w:sz w:val="20"/>
        </w:rPr>
        <w:t>cciones que propicien el fortalecimiento del sistema de</w:t>
      </w:r>
      <w:r>
        <w:rPr>
          <w:spacing w:val="80"/>
          <w:sz w:val="20"/>
        </w:rPr>
        <w:t xml:space="preserve"> </w:t>
      </w:r>
      <w:r>
        <w:rPr>
          <w:sz w:val="20"/>
        </w:rPr>
        <w:t>control interno y la evaluación de la gestión de las entidades fiscalizables, a efecto de prevenir, detectar y disuadir actos de corrupción e incorporar las mejores prácticas en dichas entidades, cons</w:t>
      </w:r>
      <w:r>
        <w:rPr>
          <w:sz w:val="20"/>
        </w:rPr>
        <w:t>iderando, en su caso, las políticas que emita el Comité Coordinador, e impulsar y promover dichas acciones en el marco del Sistema Nacional de Fiscalización;</w:t>
      </w:r>
    </w:p>
    <w:p w:rsidR="001F619F" w:rsidRDefault="001F619F">
      <w:pPr>
        <w:pStyle w:val="Textoindependiente"/>
      </w:pPr>
    </w:p>
    <w:p w:rsidR="001F619F" w:rsidRDefault="00086D62">
      <w:pPr>
        <w:pStyle w:val="Prrafodelista"/>
        <w:numPr>
          <w:ilvl w:val="0"/>
          <w:numId w:val="30"/>
        </w:numPr>
        <w:tabs>
          <w:tab w:val="left" w:pos="1093"/>
        </w:tabs>
        <w:spacing w:before="1" w:line="235" w:lineRule="auto"/>
        <w:ind w:right="115" w:firstLine="0"/>
        <w:jc w:val="both"/>
        <w:rPr>
          <w:sz w:val="20"/>
        </w:rPr>
      </w:pPr>
      <w:r>
        <w:rPr>
          <w:sz w:val="20"/>
        </w:rPr>
        <w:t>Proponer al Auditor Superior acciones de mejora que se deban implementar en el Sistema Nacional d</w:t>
      </w:r>
      <w:r>
        <w:rPr>
          <w:sz w:val="20"/>
        </w:rPr>
        <w:t>e Fiscalización;</w:t>
      </w:r>
    </w:p>
    <w:p w:rsidR="001F619F" w:rsidRDefault="001F619F">
      <w:pPr>
        <w:pStyle w:val="Textoindependiente"/>
        <w:spacing w:before="4"/>
      </w:pPr>
    </w:p>
    <w:p w:rsidR="001F619F" w:rsidRDefault="00086D62">
      <w:pPr>
        <w:pStyle w:val="Prrafodelista"/>
        <w:numPr>
          <w:ilvl w:val="0"/>
          <w:numId w:val="30"/>
        </w:numPr>
        <w:tabs>
          <w:tab w:val="left" w:pos="1183"/>
        </w:tabs>
        <w:spacing w:line="235" w:lineRule="auto"/>
        <w:ind w:right="109" w:firstLine="0"/>
        <w:jc w:val="both"/>
        <w:rPr>
          <w:sz w:val="20"/>
        </w:rPr>
      </w:pPr>
      <w:r>
        <w:rPr>
          <w:sz w:val="20"/>
        </w:rPr>
        <w:t>Proponer modificaciones al Manual Único de Contabilidad Gubernamental y presentarlas</w:t>
      </w:r>
      <w:r>
        <w:rPr>
          <w:spacing w:val="80"/>
          <w:sz w:val="20"/>
        </w:rPr>
        <w:t xml:space="preserve"> </w:t>
      </w:r>
      <w:r>
        <w:rPr>
          <w:sz w:val="20"/>
        </w:rPr>
        <w:t>a la Unidad de Asuntos Jurídicos, y</w:t>
      </w:r>
    </w:p>
    <w:p w:rsidR="001F619F" w:rsidRDefault="001F619F">
      <w:pPr>
        <w:pStyle w:val="Textoindependiente"/>
        <w:spacing w:before="7"/>
      </w:pPr>
    </w:p>
    <w:p w:rsidR="001F619F" w:rsidRDefault="00086D62">
      <w:pPr>
        <w:pStyle w:val="Prrafodelista"/>
        <w:numPr>
          <w:ilvl w:val="0"/>
          <w:numId w:val="30"/>
        </w:numPr>
        <w:tabs>
          <w:tab w:val="left" w:pos="1019"/>
        </w:tabs>
        <w:spacing w:line="235" w:lineRule="auto"/>
        <w:ind w:right="120" w:firstLine="0"/>
        <w:jc w:val="both"/>
        <w:rPr>
          <w:sz w:val="20"/>
        </w:rPr>
      </w:pPr>
      <w:r>
        <w:rPr>
          <w:sz w:val="20"/>
        </w:rPr>
        <w:t>Las demás que le confieran otros ordenamientos legales, manuales, las disposiciones jurídicas aplicables y las que l</w:t>
      </w:r>
      <w:r>
        <w:rPr>
          <w:sz w:val="20"/>
        </w:rPr>
        <w:t>es asigne el Auditor Superior.</w:t>
      </w:r>
    </w:p>
    <w:p w:rsidR="001F619F" w:rsidRDefault="001F619F">
      <w:pPr>
        <w:pStyle w:val="Textoindependiente"/>
      </w:pPr>
    </w:p>
    <w:p w:rsidR="001F619F" w:rsidRDefault="00086D62">
      <w:pPr>
        <w:pStyle w:val="Textoindependiente"/>
        <w:spacing w:before="1"/>
        <w:ind w:left="112" w:right="108"/>
        <w:jc w:val="both"/>
      </w:pPr>
      <w:r>
        <w:t>Los actos de fiscalización son propios de la Auditoría Especial de Cumplimiento Financiero e</w:t>
      </w:r>
      <w:r>
        <w:rPr>
          <w:spacing w:val="40"/>
        </w:rPr>
        <w:t xml:space="preserve"> </w:t>
      </w:r>
      <w:r>
        <w:t>Inversión Física y la Auditoría Especial de Desempeño y Legalidad; en cuanto a la acción de revisión de la información y soporte do</w:t>
      </w:r>
      <w:r>
        <w:t>cumental que presentan las entidades fiscalizables sobre los actos relativos a la aplicación de recursos públicos, es exclusiva de la Auditoría Especial de Revisión de Información de las Entidades Fiscalizables.</w:t>
      </w:r>
    </w:p>
    <w:p w:rsidR="001F619F" w:rsidRDefault="001F619F">
      <w:pPr>
        <w:pStyle w:val="Textoindependiente"/>
      </w:pPr>
    </w:p>
    <w:p w:rsidR="001F619F" w:rsidRDefault="00086D62">
      <w:pPr>
        <w:ind w:left="138" w:right="138"/>
        <w:jc w:val="center"/>
        <w:rPr>
          <w:b/>
          <w:sz w:val="20"/>
        </w:rPr>
      </w:pPr>
      <w:r>
        <w:rPr>
          <w:b/>
          <w:sz w:val="20"/>
        </w:rPr>
        <w:t>CAPÍTULO</w:t>
      </w:r>
      <w:r>
        <w:rPr>
          <w:b/>
          <w:spacing w:val="-13"/>
          <w:sz w:val="20"/>
        </w:rPr>
        <w:t xml:space="preserve"> </w:t>
      </w:r>
      <w:r>
        <w:rPr>
          <w:b/>
          <w:spacing w:val="-5"/>
          <w:sz w:val="20"/>
        </w:rPr>
        <w:t>II</w:t>
      </w:r>
    </w:p>
    <w:p w:rsidR="001F619F" w:rsidRDefault="00086D62">
      <w:pPr>
        <w:ind w:left="2695" w:right="2700"/>
        <w:jc w:val="center"/>
        <w:rPr>
          <w:b/>
          <w:sz w:val="20"/>
        </w:rPr>
      </w:pPr>
      <w:r>
        <w:rPr>
          <w:b/>
          <w:sz w:val="20"/>
        </w:rPr>
        <w:t>DE</w:t>
      </w:r>
      <w:r>
        <w:rPr>
          <w:b/>
          <w:spacing w:val="-8"/>
          <w:sz w:val="20"/>
        </w:rPr>
        <w:t xml:space="preserve"> </w:t>
      </w:r>
      <w:r>
        <w:rPr>
          <w:b/>
          <w:sz w:val="20"/>
        </w:rPr>
        <w:t>LAS</w:t>
      </w:r>
      <w:r>
        <w:rPr>
          <w:b/>
          <w:spacing w:val="-8"/>
          <w:sz w:val="20"/>
        </w:rPr>
        <w:t xml:space="preserve"> </w:t>
      </w:r>
      <w:r>
        <w:rPr>
          <w:b/>
          <w:sz w:val="20"/>
        </w:rPr>
        <w:t>ATRIBUCIONES</w:t>
      </w:r>
      <w:r>
        <w:rPr>
          <w:b/>
          <w:spacing w:val="-8"/>
          <w:sz w:val="20"/>
        </w:rPr>
        <w:t xml:space="preserve"> </w:t>
      </w:r>
      <w:r>
        <w:rPr>
          <w:b/>
          <w:sz w:val="20"/>
        </w:rPr>
        <w:t>DE</w:t>
      </w:r>
      <w:r>
        <w:rPr>
          <w:b/>
          <w:spacing w:val="-8"/>
          <w:sz w:val="20"/>
        </w:rPr>
        <w:t xml:space="preserve"> </w:t>
      </w:r>
      <w:r>
        <w:rPr>
          <w:b/>
          <w:sz w:val="20"/>
        </w:rPr>
        <w:t>LOS</w:t>
      </w:r>
      <w:r>
        <w:rPr>
          <w:b/>
          <w:spacing w:val="-8"/>
          <w:sz w:val="20"/>
        </w:rPr>
        <w:t xml:space="preserve"> </w:t>
      </w:r>
      <w:r>
        <w:rPr>
          <w:b/>
          <w:sz w:val="20"/>
        </w:rPr>
        <w:t>DIRECTORES DE LAS AUDITORÍAS ESPECIALES</w:t>
      </w:r>
    </w:p>
    <w:p w:rsidR="001F619F" w:rsidRDefault="001F619F">
      <w:pPr>
        <w:jc w:val="center"/>
        <w:rPr>
          <w:sz w:val="20"/>
        </w:rPr>
        <w:sectPr w:rsidR="001F619F">
          <w:pgSz w:w="12240" w:h="15840"/>
          <w:pgMar w:top="1640" w:right="1020" w:bottom="1380" w:left="1020" w:header="283" w:footer="1192" w:gutter="0"/>
          <w:cols w:space="720"/>
        </w:sectPr>
      </w:pPr>
    </w:p>
    <w:p w:rsidR="001F619F" w:rsidRDefault="001F619F">
      <w:pPr>
        <w:pStyle w:val="Textoindependiente"/>
        <w:spacing w:before="6"/>
        <w:rPr>
          <w:b/>
          <w:sz w:val="27"/>
        </w:rPr>
      </w:pPr>
    </w:p>
    <w:p w:rsidR="001F619F" w:rsidRDefault="00086D62">
      <w:pPr>
        <w:pStyle w:val="Textoindependiente"/>
        <w:spacing w:before="99"/>
        <w:ind w:left="112" w:right="111"/>
        <w:jc w:val="both"/>
      </w:pPr>
      <w:r>
        <w:rPr>
          <w:b/>
        </w:rPr>
        <w:t xml:space="preserve">Artículo 27. </w:t>
      </w:r>
      <w:r>
        <w:t>Las direcciones de las Auditorías Especiales, dentro del ámbito de competencia de la Auditoría Especial a la que pertenezcan y, sin perjuicio de lo dispuesto en otros artículos de este Reg</w:t>
      </w:r>
      <w:r>
        <w:t>lamento, tendrán las atribuciones siguientes:</w:t>
      </w:r>
    </w:p>
    <w:p w:rsidR="001F619F" w:rsidRDefault="001F619F">
      <w:pPr>
        <w:pStyle w:val="Textoindependiente"/>
        <w:spacing w:before="2"/>
      </w:pPr>
    </w:p>
    <w:p w:rsidR="001F619F" w:rsidRDefault="00086D62">
      <w:pPr>
        <w:pStyle w:val="Prrafodelista"/>
        <w:numPr>
          <w:ilvl w:val="0"/>
          <w:numId w:val="29"/>
        </w:numPr>
        <w:tabs>
          <w:tab w:val="left" w:pos="335"/>
        </w:tabs>
        <w:spacing w:line="237" w:lineRule="auto"/>
        <w:ind w:right="111" w:firstLine="0"/>
        <w:jc w:val="both"/>
        <w:rPr>
          <w:sz w:val="20"/>
        </w:rPr>
      </w:pPr>
      <w:r>
        <w:rPr>
          <w:sz w:val="20"/>
        </w:rPr>
        <w:t>Verificar, en el ámbito de sus atribuciones, los criterios, procedimientos y reglas para la adecuada integración de los elementos técnicos, jurídicos y administrativos que deben obtener las unidades administra</w:t>
      </w:r>
      <w:r>
        <w:rPr>
          <w:sz w:val="20"/>
        </w:rPr>
        <w:t>tivas durante la ejecución de los actos de fiscalización;</w:t>
      </w:r>
    </w:p>
    <w:p w:rsidR="001F619F" w:rsidRDefault="001F619F">
      <w:pPr>
        <w:pStyle w:val="Textoindependiente"/>
        <w:spacing w:before="4"/>
      </w:pPr>
    </w:p>
    <w:p w:rsidR="001F619F" w:rsidRDefault="00086D62">
      <w:pPr>
        <w:pStyle w:val="Prrafodelista"/>
        <w:numPr>
          <w:ilvl w:val="0"/>
          <w:numId w:val="29"/>
        </w:numPr>
        <w:tabs>
          <w:tab w:val="left" w:pos="423"/>
        </w:tabs>
        <w:spacing w:line="235" w:lineRule="auto"/>
        <w:ind w:right="111" w:firstLine="0"/>
        <w:jc w:val="both"/>
        <w:rPr>
          <w:sz w:val="20"/>
        </w:rPr>
      </w:pPr>
      <w:r>
        <w:rPr>
          <w:sz w:val="20"/>
        </w:rPr>
        <w:t xml:space="preserve">Cumplir con el Programa Anual de Auditorías para la elaboración oportuna del Informe de </w:t>
      </w:r>
      <w:r>
        <w:rPr>
          <w:spacing w:val="-2"/>
          <w:sz w:val="20"/>
        </w:rPr>
        <w:t>Resultados;</w:t>
      </w:r>
    </w:p>
    <w:p w:rsidR="001F619F" w:rsidRDefault="001F619F">
      <w:pPr>
        <w:pStyle w:val="Textoindependiente"/>
        <w:spacing w:before="5"/>
      </w:pPr>
    </w:p>
    <w:p w:rsidR="001F619F" w:rsidRDefault="00086D62">
      <w:pPr>
        <w:pStyle w:val="Prrafodelista"/>
        <w:numPr>
          <w:ilvl w:val="0"/>
          <w:numId w:val="29"/>
        </w:numPr>
        <w:tabs>
          <w:tab w:val="left" w:pos="511"/>
        </w:tabs>
        <w:spacing w:line="235" w:lineRule="auto"/>
        <w:ind w:right="119" w:firstLine="0"/>
        <w:jc w:val="both"/>
        <w:rPr>
          <w:sz w:val="20"/>
        </w:rPr>
      </w:pPr>
      <w:r>
        <w:rPr>
          <w:sz w:val="20"/>
        </w:rPr>
        <w:t xml:space="preserve">Supervisar que las unidades administrativas a su cargo den cumplimiento al Programa Anual de </w:t>
      </w:r>
      <w:r>
        <w:rPr>
          <w:spacing w:val="-2"/>
          <w:sz w:val="20"/>
        </w:rPr>
        <w:t>Aud</w:t>
      </w:r>
      <w:r>
        <w:rPr>
          <w:spacing w:val="-2"/>
          <w:sz w:val="20"/>
        </w:rPr>
        <w:t>itorías;</w:t>
      </w:r>
    </w:p>
    <w:p w:rsidR="001F619F" w:rsidRDefault="001F619F">
      <w:pPr>
        <w:pStyle w:val="Textoindependiente"/>
        <w:spacing w:before="5"/>
      </w:pPr>
    </w:p>
    <w:p w:rsidR="001F619F" w:rsidRDefault="00086D62">
      <w:pPr>
        <w:pStyle w:val="Prrafodelista"/>
        <w:numPr>
          <w:ilvl w:val="0"/>
          <w:numId w:val="29"/>
        </w:numPr>
        <w:tabs>
          <w:tab w:val="left" w:pos="493"/>
        </w:tabs>
        <w:spacing w:line="237" w:lineRule="auto"/>
        <w:ind w:right="114" w:firstLine="0"/>
        <w:jc w:val="both"/>
        <w:rPr>
          <w:sz w:val="20"/>
        </w:rPr>
      </w:pPr>
      <w:r>
        <w:rPr>
          <w:sz w:val="20"/>
        </w:rPr>
        <w:t>Verificar la elaboración de los oficios para convocar a los titulares de las entidades fiscalizables a los actos protocolarios, y solicitar la designación de manera oficial de un representante, un enlace y dos testigos;</w:t>
      </w:r>
    </w:p>
    <w:p w:rsidR="001F619F" w:rsidRDefault="001F619F">
      <w:pPr>
        <w:pStyle w:val="Textoindependiente"/>
        <w:spacing w:before="5"/>
      </w:pPr>
    </w:p>
    <w:p w:rsidR="001F619F" w:rsidRDefault="00086D62">
      <w:pPr>
        <w:pStyle w:val="Prrafodelista"/>
        <w:numPr>
          <w:ilvl w:val="0"/>
          <w:numId w:val="29"/>
        </w:numPr>
        <w:tabs>
          <w:tab w:val="left" w:pos="406"/>
        </w:tabs>
        <w:spacing w:line="235" w:lineRule="auto"/>
        <w:ind w:right="114" w:firstLine="0"/>
        <w:jc w:val="both"/>
        <w:rPr>
          <w:sz w:val="20"/>
        </w:rPr>
      </w:pPr>
      <w:r>
        <w:rPr>
          <w:sz w:val="20"/>
        </w:rPr>
        <w:t xml:space="preserve">Supervisar, en el ejercicio de sus </w:t>
      </w:r>
      <w:r>
        <w:rPr>
          <w:sz w:val="20"/>
        </w:rPr>
        <w:t>atribuciones, que el desarrollo de los actos de fiscalización se apegue a las Normas Profesionales de Auditoría del Sistema Nacional de Fiscalización;</w:t>
      </w:r>
    </w:p>
    <w:p w:rsidR="001F619F" w:rsidRDefault="001F619F">
      <w:pPr>
        <w:pStyle w:val="Textoindependiente"/>
        <w:spacing w:before="4"/>
      </w:pPr>
    </w:p>
    <w:p w:rsidR="001F619F" w:rsidRDefault="00086D62">
      <w:pPr>
        <w:pStyle w:val="Prrafodelista"/>
        <w:numPr>
          <w:ilvl w:val="0"/>
          <w:numId w:val="29"/>
        </w:numPr>
        <w:tabs>
          <w:tab w:val="left" w:pos="493"/>
        </w:tabs>
        <w:spacing w:line="235" w:lineRule="auto"/>
        <w:ind w:right="121" w:firstLine="0"/>
        <w:jc w:val="both"/>
        <w:rPr>
          <w:sz w:val="20"/>
        </w:rPr>
      </w:pPr>
      <w:r>
        <w:rPr>
          <w:sz w:val="20"/>
        </w:rPr>
        <w:t>Supervisar los actos de fiscalización ordenados por la Comisión, a fin de rendir el informe de auditoría</w:t>
      </w:r>
      <w:r>
        <w:rPr>
          <w:sz w:val="20"/>
        </w:rPr>
        <w:t xml:space="preserve"> que corresponda;</w:t>
      </w:r>
    </w:p>
    <w:p w:rsidR="001F619F" w:rsidRDefault="001F619F">
      <w:pPr>
        <w:pStyle w:val="Textoindependiente"/>
        <w:spacing w:before="5"/>
      </w:pPr>
    </w:p>
    <w:p w:rsidR="001F619F" w:rsidRDefault="00086D62">
      <w:pPr>
        <w:pStyle w:val="Prrafodelista"/>
        <w:numPr>
          <w:ilvl w:val="0"/>
          <w:numId w:val="29"/>
        </w:numPr>
        <w:tabs>
          <w:tab w:val="left" w:pos="582"/>
        </w:tabs>
        <w:spacing w:line="235" w:lineRule="auto"/>
        <w:ind w:right="115" w:firstLine="0"/>
        <w:jc w:val="both"/>
        <w:rPr>
          <w:sz w:val="20"/>
        </w:rPr>
      </w:pPr>
      <w:r>
        <w:rPr>
          <w:sz w:val="20"/>
        </w:rPr>
        <w:t>Proponer a su superior jerárquico los servidores públicos que realizarán actos de fiscalización superior y, en su caso, modificar la integración del grupo de auditoría;</w:t>
      </w:r>
    </w:p>
    <w:p w:rsidR="001F619F" w:rsidRDefault="001F619F">
      <w:pPr>
        <w:pStyle w:val="Textoindependiente"/>
        <w:spacing w:before="9"/>
      </w:pPr>
    </w:p>
    <w:p w:rsidR="001F619F" w:rsidRDefault="00086D62">
      <w:pPr>
        <w:pStyle w:val="Prrafodelista"/>
        <w:numPr>
          <w:ilvl w:val="0"/>
          <w:numId w:val="29"/>
        </w:numPr>
        <w:tabs>
          <w:tab w:val="left" w:pos="670"/>
        </w:tabs>
        <w:spacing w:line="232" w:lineRule="auto"/>
        <w:ind w:right="111" w:firstLine="0"/>
        <w:jc w:val="both"/>
        <w:rPr>
          <w:sz w:val="20"/>
        </w:rPr>
      </w:pPr>
      <w:r>
        <w:rPr>
          <w:sz w:val="20"/>
        </w:rPr>
        <w:t>Participar en las diligencias que requieran los actos de fiscalización, practicadas por las unidades administrativas a su cargo;</w:t>
      </w:r>
    </w:p>
    <w:p w:rsidR="001F619F" w:rsidRDefault="001F619F">
      <w:pPr>
        <w:pStyle w:val="Textoindependiente"/>
        <w:spacing w:before="5"/>
      </w:pPr>
    </w:p>
    <w:p w:rsidR="001F619F" w:rsidRDefault="00086D62">
      <w:pPr>
        <w:pStyle w:val="Prrafodelista"/>
        <w:numPr>
          <w:ilvl w:val="0"/>
          <w:numId w:val="29"/>
        </w:numPr>
        <w:tabs>
          <w:tab w:val="left" w:pos="507"/>
        </w:tabs>
        <w:spacing w:line="237" w:lineRule="auto"/>
        <w:ind w:right="112" w:firstLine="0"/>
        <w:jc w:val="both"/>
        <w:rPr>
          <w:sz w:val="20"/>
        </w:rPr>
      </w:pPr>
      <w:r>
        <w:rPr>
          <w:sz w:val="20"/>
        </w:rPr>
        <w:t>Coordinar y supervisar la práctica de los actos de fiscalización, estudios, análisis, diagnósticos, evaluaciones e investigaci</w:t>
      </w:r>
      <w:r>
        <w:rPr>
          <w:sz w:val="20"/>
        </w:rPr>
        <w:t>ones al control interno, al manejo de los recursos públicos estatales y municipales y, en su caso, las participaciones federales que se hayan otorgado a los sujetos de fiscalización cualesquiera que sean sus fines y destino, para vigilar:</w:t>
      </w:r>
    </w:p>
    <w:p w:rsidR="001F619F" w:rsidRDefault="001F619F">
      <w:pPr>
        <w:pStyle w:val="Textoindependiente"/>
        <w:spacing w:before="3"/>
      </w:pPr>
    </w:p>
    <w:p w:rsidR="001F619F" w:rsidRDefault="00086D62">
      <w:pPr>
        <w:pStyle w:val="Prrafodelista"/>
        <w:numPr>
          <w:ilvl w:val="1"/>
          <w:numId w:val="29"/>
        </w:numPr>
        <w:tabs>
          <w:tab w:val="left" w:pos="821"/>
        </w:tabs>
        <w:rPr>
          <w:sz w:val="20"/>
        </w:rPr>
      </w:pPr>
      <w:r>
        <w:rPr>
          <w:sz w:val="20"/>
        </w:rPr>
        <w:t>La</w:t>
      </w:r>
      <w:r>
        <w:rPr>
          <w:spacing w:val="-6"/>
          <w:sz w:val="20"/>
        </w:rPr>
        <w:t xml:space="preserve"> </w:t>
      </w:r>
      <w:r>
        <w:rPr>
          <w:sz w:val="20"/>
        </w:rPr>
        <w:t>efectividad</w:t>
      </w:r>
      <w:r>
        <w:rPr>
          <w:spacing w:val="-5"/>
          <w:sz w:val="20"/>
        </w:rPr>
        <w:t xml:space="preserve"> </w:t>
      </w:r>
      <w:r>
        <w:rPr>
          <w:sz w:val="20"/>
        </w:rPr>
        <w:t>del</w:t>
      </w:r>
      <w:r>
        <w:rPr>
          <w:spacing w:val="-5"/>
          <w:sz w:val="20"/>
        </w:rPr>
        <w:t xml:space="preserve"> </w:t>
      </w:r>
      <w:r>
        <w:rPr>
          <w:sz w:val="20"/>
        </w:rPr>
        <w:t>control</w:t>
      </w:r>
      <w:r>
        <w:rPr>
          <w:spacing w:val="-8"/>
          <w:sz w:val="20"/>
        </w:rPr>
        <w:t xml:space="preserve"> </w:t>
      </w:r>
      <w:r>
        <w:rPr>
          <w:sz w:val="20"/>
        </w:rPr>
        <w:t>interno,</w:t>
      </w:r>
      <w:r>
        <w:rPr>
          <w:spacing w:val="-7"/>
          <w:sz w:val="20"/>
        </w:rPr>
        <w:t xml:space="preserve"> </w:t>
      </w:r>
      <w:r>
        <w:rPr>
          <w:sz w:val="20"/>
        </w:rPr>
        <w:t>dirigido</w:t>
      </w:r>
      <w:r>
        <w:rPr>
          <w:spacing w:val="-4"/>
          <w:sz w:val="20"/>
        </w:rPr>
        <w:t xml:space="preserve"> </w:t>
      </w:r>
      <w:r>
        <w:rPr>
          <w:sz w:val="20"/>
        </w:rPr>
        <w:t>a</w:t>
      </w:r>
      <w:r>
        <w:rPr>
          <w:spacing w:val="-6"/>
          <w:sz w:val="20"/>
        </w:rPr>
        <w:t xml:space="preserve"> </w:t>
      </w:r>
      <w:r>
        <w:rPr>
          <w:sz w:val="20"/>
        </w:rPr>
        <w:t>verificar</w:t>
      </w:r>
      <w:r>
        <w:rPr>
          <w:spacing w:val="-5"/>
          <w:sz w:val="20"/>
        </w:rPr>
        <w:t xml:space="preserve"> </w:t>
      </w:r>
      <w:r>
        <w:rPr>
          <w:sz w:val="20"/>
        </w:rPr>
        <w:t>la</w:t>
      </w:r>
      <w:r>
        <w:rPr>
          <w:spacing w:val="-5"/>
          <w:sz w:val="20"/>
        </w:rPr>
        <w:t xml:space="preserve"> </w:t>
      </w:r>
      <w:r>
        <w:rPr>
          <w:sz w:val="20"/>
        </w:rPr>
        <w:t>eficacia</w:t>
      </w:r>
      <w:r>
        <w:rPr>
          <w:spacing w:val="-6"/>
          <w:sz w:val="20"/>
        </w:rPr>
        <w:t xml:space="preserve"> </w:t>
      </w:r>
      <w:r>
        <w:rPr>
          <w:sz w:val="20"/>
        </w:rPr>
        <w:t>y</w:t>
      </w:r>
      <w:r>
        <w:rPr>
          <w:spacing w:val="-6"/>
          <w:sz w:val="20"/>
        </w:rPr>
        <w:t xml:space="preserve"> </w:t>
      </w:r>
      <w:r>
        <w:rPr>
          <w:sz w:val="20"/>
        </w:rPr>
        <w:t>eficiencia</w:t>
      </w:r>
      <w:r>
        <w:rPr>
          <w:spacing w:val="-5"/>
          <w:sz w:val="20"/>
        </w:rPr>
        <w:t xml:space="preserve"> </w:t>
      </w:r>
      <w:r>
        <w:rPr>
          <w:sz w:val="20"/>
        </w:rPr>
        <w:t>de</w:t>
      </w:r>
      <w:r>
        <w:rPr>
          <w:spacing w:val="-6"/>
          <w:sz w:val="20"/>
        </w:rPr>
        <w:t xml:space="preserve"> </w:t>
      </w:r>
      <w:r>
        <w:rPr>
          <w:sz w:val="20"/>
        </w:rPr>
        <w:t>las</w:t>
      </w:r>
      <w:r>
        <w:rPr>
          <w:spacing w:val="-6"/>
          <w:sz w:val="20"/>
        </w:rPr>
        <w:t xml:space="preserve"> </w:t>
      </w:r>
      <w:r>
        <w:rPr>
          <w:spacing w:val="-2"/>
          <w:sz w:val="20"/>
        </w:rPr>
        <w:t>operaciones;</w:t>
      </w:r>
    </w:p>
    <w:p w:rsidR="001F619F" w:rsidRDefault="00086D62">
      <w:pPr>
        <w:pStyle w:val="Prrafodelista"/>
        <w:numPr>
          <w:ilvl w:val="1"/>
          <w:numId w:val="29"/>
        </w:numPr>
        <w:tabs>
          <w:tab w:val="left" w:pos="821"/>
        </w:tabs>
        <w:spacing w:before="1"/>
        <w:rPr>
          <w:sz w:val="20"/>
        </w:rPr>
      </w:pPr>
      <w:r>
        <w:rPr>
          <w:sz w:val="20"/>
        </w:rPr>
        <w:t>La</w:t>
      </w:r>
      <w:r>
        <w:rPr>
          <w:spacing w:val="-10"/>
          <w:sz w:val="20"/>
        </w:rPr>
        <w:t xml:space="preserve"> </w:t>
      </w:r>
      <w:r>
        <w:rPr>
          <w:sz w:val="20"/>
        </w:rPr>
        <w:t>generación,</w:t>
      </w:r>
      <w:r>
        <w:rPr>
          <w:spacing w:val="-8"/>
          <w:sz w:val="20"/>
        </w:rPr>
        <w:t xml:space="preserve"> </w:t>
      </w:r>
      <w:r>
        <w:rPr>
          <w:sz w:val="20"/>
        </w:rPr>
        <w:t>actualización,</w:t>
      </w:r>
      <w:r>
        <w:rPr>
          <w:spacing w:val="-8"/>
          <w:sz w:val="20"/>
        </w:rPr>
        <w:t xml:space="preserve"> </w:t>
      </w:r>
      <w:r>
        <w:rPr>
          <w:sz w:val="20"/>
        </w:rPr>
        <w:t>utilización</w:t>
      </w:r>
      <w:r>
        <w:rPr>
          <w:spacing w:val="-8"/>
          <w:sz w:val="20"/>
        </w:rPr>
        <w:t xml:space="preserve"> </w:t>
      </w:r>
      <w:r>
        <w:rPr>
          <w:sz w:val="20"/>
        </w:rPr>
        <w:t>o</w:t>
      </w:r>
      <w:r>
        <w:rPr>
          <w:spacing w:val="-9"/>
          <w:sz w:val="20"/>
        </w:rPr>
        <w:t xml:space="preserve"> </w:t>
      </w:r>
      <w:r>
        <w:rPr>
          <w:sz w:val="20"/>
        </w:rPr>
        <w:t>disposición</w:t>
      </w:r>
      <w:r>
        <w:rPr>
          <w:spacing w:val="-5"/>
          <w:sz w:val="20"/>
        </w:rPr>
        <w:t xml:space="preserve"> </w:t>
      </w:r>
      <w:r>
        <w:rPr>
          <w:sz w:val="20"/>
        </w:rPr>
        <w:t>de</w:t>
      </w:r>
      <w:r>
        <w:rPr>
          <w:spacing w:val="-9"/>
          <w:sz w:val="20"/>
        </w:rPr>
        <w:t xml:space="preserve"> </w:t>
      </w:r>
      <w:r>
        <w:rPr>
          <w:sz w:val="20"/>
        </w:rPr>
        <w:t>información</w:t>
      </w:r>
      <w:r>
        <w:rPr>
          <w:spacing w:val="-9"/>
          <w:sz w:val="20"/>
        </w:rPr>
        <w:t xml:space="preserve"> </w:t>
      </w:r>
      <w:r>
        <w:rPr>
          <w:spacing w:val="-2"/>
          <w:sz w:val="20"/>
        </w:rPr>
        <w:t>financiera;</w:t>
      </w:r>
    </w:p>
    <w:p w:rsidR="001F619F" w:rsidRDefault="00086D62">
      <w:pPr>
        <w:pStyle w:val="Prrafodelista"/>
        <w:numPr>
          <w:ilvl w:val="1"/>
          <w:numId w:val="29"/>
        </w:numPr>
        <w:tabs>
          <w:tab w:val="left" w:pos="821"/>
        </w:tabs>
        <w:rPr>
          <w:sz w:val="20"/>
        </w:rPr>
      </w:pPr>
      <w:r>
        <w:rPr>
          <w:sz w:val="20"/>
        </w:rPr>
        <w:t>La</w:t>
      </w:r>
      <w:r>
        <w:rPr>
          <w:spacing w:val="-6"/>
          <w:sz w:val="20"/>
        </w:rPr>
        <w:t xml:space="preserve"> </w:t>
      </w:r>
      <w:r>
        <w:rPr>
          <w:sz w:val="20"/>
        </w:rPr>
        <w:t>efectividad</w:t>
      </w:r>
      <w:r>
        <w:rPr>
          <w:spacing w:val="-5"/>
          <w:sz w:val="20"/>
        </w:rPr>
        <w:t xml:space="preserve"> </w:t>
      </w:r>
      <w:r>
        <w:rPr>
          <w:sz w:val="20"/>
        </w:rPr>
        <w:t>técnica</w:t>
      </w:r>
      <w:r>
        <w:rPr>
          <w:spacing w:val="-5"/>
          <w:sz w:val="20"/>
        </w:rPr>
        <w:t xml:space="preserve"> </w:t>
      </w:r>
      <w:r>
        <w:rPr>
          <w:sz w:val="20"/>
        </w:rPr>
        <w:t>de</w:t>
      </w:r>
      <w:r>
        <w:rPr>
          <w:spacing w:val="-5"/>
          <w:sz w:val="20"/>
        </w:rPr>
        <w:t xml:space="preserve"> </w:t>
      </w:r>
      <w:r>
        <w:rPr>
          <w:sz w:val="20"/>
        </w:rPr>
        <w:t>las</w:t>
      </w:r>
      <w:r>
        <w:rPr>
          <w:spacing w:val="-7"/>
          <w:sz w:val="20"/>
        </w:rPr>
        <w:t xml:space="preserve"> </w:t>
      </w:r>
      <w:r>
        <w:rPr>
          <w:sz w:val="20"/>
        </w:rPr>
        <w:t>tecnologías</w:t>
      </w:r>
      <w:r>
        <w:rPr>
          <w:spacing w:val="-7"/>
          <w:sz w:val="20"/>
        </w:rPr>
        <w:t xml:space="preserve"> </w:t>
      </w:r>
      <w:r>
        <w:rPr>
          <w:sz w:val="20"/>
        </w:rPr>
        <w:t>de</w:t>
      </w:r>
      <w:r>
        <w:rPr>
          <w:spacing w:val="-6"/>
          <w:sz w:val="20"/>
        </w:rPr>
        <w:t xml:space="preserve"> </w:t>
      </w:r>
      <w:r>
        <w:rPr>
          <w:sz w:val="20"/>
        </w:rPr>
        <w:t>la</w:t>
      </w:r>
      <w:r>
        <w:rPr>
          <w:spacing w:val="-6"/>
          <w:sz w:val="20"/>
        </w:rPr>
        <w:t xml:space="preserve"> </w:t>
      </w:r>
      <w:r>
        <w:rPr>
          <w:sz w:val="20"/>
        </w:rPr>
        <w:t>información</w:t>
      </w:r>
      <w:r>
        <w:rPr>
          <w:spacing w:val="-5"/>
          <w:sz w:val="20"/>
        </w:rPr>
        <w:t xml:space="preserve"> </w:t>
      </w:r>
      <w:r>
        <w:rPr>
          <w:sz w:val="20"/>
        </w:rPr>
        <w:t>y</w:t>
      </w:r>
      <w:r>
        <w:rPr>
          <w:spacing w:val="-6"/>
          <w:sz w:val="20"/>
        </w:rPr>
        <w:t xml:space="preserve"> </w:t>
      </w:r>
      <w:r>
        <w:rPr>
          <w:spacing w:val="-2"/>
          <w:sz w:val="20"/>
        </w:rPr>
        <w:t>comunicaciones;</w:t>
      </w:r>
    </w:p>
    <w:p w:rsidR="001F619F" w:rsidRDefault="00086D62">
      <w:pPr>
        <w:pStyle w:val="Prrafodelista"/>
        <w:numPr>
          <w:ilvl w:val="1"/>
          <w:numId w:val="29"/>
        </w:numPr>
        <w:tabs>
          <w:tab w:val="left" w:pos="821"/>
        </w:tabs>
        <w:spacing w:line="234" w:lineRule="exact"/>
        <w:rPr>
          <w:sz w:val="20"/>
        </w:rPr>
      </w:pPr>
      <w:r>
        <w:rPr>
          <w:sz w:val="20"/>
        </w:rPr>
        <w:t>El</w:t>
      </w:r>
      <w:r>
        <w:rPr>
          <w:spacing w:val="-9"/>
          <w:sz w:val="20"/>
        </w:rPr>
        <w:t xml:space="preserve"> </w:t>
      </w:r>
      <w:r>
        <w:rPr>
          <w:sz w:val="20"/>
        </w:rPr>
        <w:t>cumplimiento</w:t>
      </w:r>
      <w:r>
        <w:rPr>
          <w:spacing w:val="-8"/>
          <w:sz w:val="20"/>
        </w:rPr>
        <w:t xml:space="preserve"> </w:t>
      </w:r>
      <w:r>
        <w:rPr>
          <w:sz w:val="20"/>
        </w:rPr>
        <w:t>de</w:t>
      </w:r>
      <w:r>
        <w:rPr>
          <w:spacing w:val="-8"/>
          <w:sz w:val="20"/>
        </w:rPr>
        <w:t xml:space="preserve"> </w:t>
      </w:r>
      <w:r>
        <w:rPr>
          <w:sz w:val="20"/>
        </w:rPr>
        <w:t>las</w:t>
      </w:r>
      <w:r>
        <w:rPr>
          <w:spacing w:val="-10"/>
          <w:sz w:val="20"/>
        </w:rPr>
        <w:t xml:space="preserve"> </w:t>
      </w:r>
      <w:r>
        <w:rPr>
          <w:sz w:val="20"/>
        </w:rPr>
        <w:t>disposiciones</w:t>
      </w:r>
      <w:r>
        <w:rPr>
          <w:spacing w:val="-9"/>
          <w:sz w:val="20"/>
        </w:rPr>
        <w:t xml:space="preserve"> </w:t>
      </w:r>
      <w:r>
        <w:rPr>
          <w:sz w:val="20"/>
        </w:rPr>
        <w:t>jurídicas</w:t>
      </w:r>
      <w:r>
        <w:rPr>
          <w:spacing w:val="-10"/>
          <w:sz w:val="20"/>
        </w:rPr>
        <w:t xml:space="preserve"> </w:t>
      </w:r>
      <w:r>
        <w:rPr>
          <w:sz w:val="20"/>
        </w:rPr>
        <w:t>aplicables,</w:t>
      </w:r>
      <w:r>
        <w:rPr>
          <w:spacing w:val="-8"/>
          <w:sz w:val="20"/>
        </w:rPr>
        <w:t xml:space="preserve"> </w:t>
      </w:r>
      <w:r>
        <w:rPr>
          <w:spacing w:val="-10"/>
          <w:sz w:val="20"/>
        </w:rPr>
        <w:t>y</w:t>
      </w:r>
    </w:p>
    <w:p w:rsidR="001F619F" w:rsidRDefault="00086D62">
      <w:pPr>
        <w:pStyle w:val="Prrafodelista"/>
        <w:numPr>
          <w:ilvl w:val="1"/>
          <w:numId w:val="29"/>
        </w:numPr>
        <w:tabs>
          <w:tab w:val="left" w:pos="821"/>
        </w:tabs>
        <w:spacing w:line="234" w:lineRule="exact"/>
        <w:rPr>
          <w:sz w:val="20"/>
        </w:rPr>
      </w:pPr>
      <w:r>
        <w:rPr>
          <w:sz w:val="20"/>
        </w:rPr>
        <w:t>El</w:t>
      </w:r>
      <w:r>
        <w:rPr>
          <w:spacing w:val="-4"/>
          <w:sz w:val="20"/>
        </w:rPr>
        <w:t xml:space="preserve"> </w:t>
      </w:r>
      <w:r>
        <w:rPr>
          <w:sz w:val="20"/>
        </w:rPr>
        <w:t>resguardo</w:t>
      </w:r>
      <w:r>
        <w:rPr>
          <w:spacing w:val="-3"/>
          <w:sz w:val="20"/>
        </w:rPr>
        <w:t xml:space="preserve"> </w:t>
      </w:r>
      <w:r>
        <w:rPr>
          <w:sz w:val="20"/>
        </w:rPr>
        <w:t>de</w:t>
      </w:r>
      <w:r>
        <w:rPr>
          <w:spacing w:val="-4"/>
          <w:sz w:val="20"/>
        </w:rPr>
        <w:t xml:space="preserve"> </w:t>
      </w:r>
      <w:r>
        <w:rPr>
          <w:sz w:val="20"/>
        </w:rPr>
        <w:t>los</w:t>
      </w:r>
      <w:r>
        <w:rPr>
          <w:spacing w:val="-4"/>
          <w:sz w:val="20"/>
        </w:rPr>
        <w:t xml:space="preserve"> </w:t>
      </w:r>
      <w:r>
        <w:rPr>
          <w:spacing w:val="-2"/>
          <w:sz w:val="20"/>
        </w:rPr>
        <w:t>activos.</w:t>
      </w:r>
    </w:p>
    <w:p w:rsidR="001F619F" w:rsidRDefault="001F619F">
      <w:pPr>
        <w:pStyle w:val="Textoindependiente"/>
        <w:spacing w:before="1"/>
      </w:pPr>
    </w:p>
    <w:p w:rsidR="001F619F" w:rsidRDefault="00086D62">
      <w:pPr>
        <w:pStyle w:val="Textoindependiente"/>
        <w:ind w:left="112"/>
        <w:jc w:val="both"/>
      </w:pPr>
      <w:r>
        <w:t>A</w:t>
      </w:r>
      <w:r>
        <w:rPr>
          <w:spacing w:val="-6"/>
        </w:rPr>
        <w:t xml:space="preserve"> </w:t>
      </w:r>
      <w:r>
        <w:t>fin</w:t>
      </w:r>
      <w:r>
        <w:rPr>
          <w:spacing w:val="-3"/>
        </w:rPr>
        <w:t xml:space="preserve"> </w:t>
      </w:r>
      <w:r>
        <w:t>de</w:t>
      </w:r>
      <w:r>
        <w:rPr>
          <w:spacing w:val="-4"/>
        </w:rPr>
        <w:t xml:space="preserve"> </w:t>
      </w:r>
      <w:r>
        <w:t>atender</w:t>
      </w:r>
      <w:r>
        <w:rPr>
          <w:spacing w:val="-3"/>
        </w:rPr>
        <w:t xml:space="preserve"> </w:t>
      </w:r>
      <w:r>
        <w:t>lo</w:t>
      </w:r>
      <w:r>
        <w:rPr>
          <w:spacing w:val="-5"/>
        </w:rPr>
        <w:t xml:space="preserve"> </w:t>
      </w:r>
      <w:r>
        <w:t>que</w:t>
      </w:r>
      <w:r>
        <w:rPr>
          <w:spacing w:val="-5"/>
        </w:rPr>
        <w:t xml:space="preserve"> </w:t>
      </w:r>
      <w:r>
        <w:t>les</w:t>
      </w:r>
      <w:r>
        <w:rPr>
          <w:spacing w:val="-4"/>
        </w:rPr>
        <w:t xml:space="preserve"> </w:t>
      </w:r>
      <w:r>
        <w:t>corresponda</w:t>
      </w:r>
      <w:r>
        <w:rPr>
          <w:spacing w:val="-4"/>
        </w:rPr>
        <w:t xml:space="preserve"> </w:t>
      </w:r>
      <w:r>
        <w:t>en</w:t>
      </w:r>
      <w:r>
        <w:rPr>
          <w:spacing w:val="-4"/>
        </w:rPr>
        <w:t xml:space="preserve"> </w:t>
      </w:r>
      <w:r>
        <w:t>el</w:t>
      </w:r>
      <w:r>
        <w:rPr>
          <w:spacing w:val="-4"/>
        </w:rPr>
        <w:t xml:space="preserve"> </w:t>
      </w:r>
      <w:r>
        <w:t>ejercicio</w:t>
      </w:r>
      <w:r>
        <w:rPr>
          <w:spacing w:val="-3"/>
        </w:rPr>
        <w:t xml:space="preserve"> </w:t>
      </w:r>
      <w:r>
        <w:t>de</w:t>
      </w:r>
      <w:r>
        <w:rPr>
          <w:spacing w:val="-5"/>
        </w:rPr>
        <w:t xml:space="preserve"> </w:t>
      </w:r>
      <w:r>
        <w:t>sus</w:t>
      </w:r>
      <w:r>
        <w:rPr>
          <w:spacing w:val="-4"/>
        </w:rPr>
        <w:t xml:space="preserve"> </w:t>
      </w:r>
      <w:r>
        <w:rPr>
          <w:spacing w:val="-2"/>
        </w:rPr>
        <w:t>atribuciones.</w:t>
      </w:r>
    </w:p>
    <w:p w:rsidR="001F619F" w:rsidRDefault="001F619F">
      <w:pPr>
        <w:pStyle w:val="Textoindependiente"/>
        <w:spacing w:before="11"/>
        <w:rPr>
          <w:sz w:val="19"/>
        </w:rPr>
      </w:pPr>
    </w:p>
    <w:p w:rsidR="001F619F" w:rsidRDefault="00086D62">
      <w:pPr>
        <w:pStyle w:val="Prrafodelista"/>
        <w:numPr>
          <w:ilvl w:val="0"/>
          <w:numId w:val="29"/>
        </w:numPr>
        <w:tabs>
          <w:tab w:val="left" w:pos="418"/>
        </w:tabs>
        <w:ind w:right="110" w:firstLine="0"/>
        <w:jc w:val="both"/>
        <w:rPr>
          <w:sz w:val="20"/>
        </w:rPr>
      </w:pPr>
      <w:r>
        <w:rPr>
          <w:sz w:val="20"/>
        </w:rPr>
        <w:t>Dirigir, en materia de desempeño y financieramente, los proyectos de as</w:t>
      </w:r>
      <w:r>
        <w:rPr>
          <w:sz w:val="20"/>
        </w:rPr>
        <w:t>ociación público privada de las políticas públicas, programas y acciones de desarrollo social; de los programas sectoriales alineados a la Agenda Digital; del uso de recursos financieros en la inversión en materia de tecnologías de la información y comunic</w:t>
      </w:r>
      <w:r>
        <w:rPr>
          <w:sz w:val="20"/>
        </w:rPr>
        <w:t>ación; así como de aquellos en materia de seguridad pública, y los demás que determinen las leyes;</w:t>
      </w:r>
    </w:p>
    <w:p w:rsidR="001F619F" w:rsidRDefault="001F619F">
      <w:pPr>
        <w:pStyle w:val="Textoindependiente"/>
      </w:pPr>
    </w:p>
    <w:p w:rsidR="001F619F" w:rsidRDefault="00086D62">
      <w:pPr>
        <w:pStyle w:val="Prrafodelista"/>
        <w:numPr>
          <w:ilvl w:val="0"/>
          <w:numId w:val="29"/>
        </w:numPr>
        <w:tabs>
          <w:tab w:val="left" w:pos="506"/>
        </w:tabs>
        <w:spacing w:line="235" w:lineRule="auto"/>
        <w:ind w:right="110" w:firstLine="0"/>
        <w:jc w:val="both"/>
        <w:rPr>
          <w:sz w:val="20"/>
        </w:rPr>
      </w:pPr>
      <w:r>
        <w:rPr>
          <w:sz w:val="20"/>
        </w:rPr>
        <w:t>Supervisar los actos de fiscalización a las inversiones físicas, obras, bienes adquiridos y servicios contratados,</w:t>
      </w:r>
      <w:r>
        <w:rPr>
          <w:spacing w:val="23"/>
          <w:sz w:val="20"/>
        </w:rPr>
        <w:t xml:space="preserve"> </w:t>
      </w:r>
      <w:r>
        <w:rPr>
          <w:sz w:val="20"/>
        </w:rPr>
        <w:t>para</w:t>
      </w:r>
      <w:r>
        <w:rPr>
          <w:spacing w:val="21"/>
          <w:sz w:val="20"/>
        </w:rPr>
        <w:t xml:space="preserve"> </w:t>
      </w:r>
      <w:r>
        <w:rPr>
          <w:sz w:val="20"/>
        </w:rPr>
        <w:t>comprobar</w:t>
      </w:r>
      <w:r>
        <w:rPr>
          <w:spacing w:val="22"/>
          <w:sz w:val="20"/>
        </w:rPr>
        <w:t xml:space="preserve"> </w:t>
      </w:r>
      <w:r>
        <w:rPr>
          <w:sz w:val="20"/>
        </w:rPr>
        <w:t>si</w:t>
      </w:r>
      <w:r>
        <w:rPr>
          <w:spacing w:val="23"/>
          <w:sz w:val="20"/>
        </w:rPr>
        <w:t xml:space="preserve"> </w:t>
      </w:r>
      <w:r>
        <w:rPr>
          <w:sz w:val="20"/>
        </w:rPr>
        <w:t>las</w:t>
      </w:r>
      <w:r>
        <w:rPr>
          <w:spacing w:val="23"/>
          <w:sz w:val="20"/>
        </w:rPr>
        <w:t xml:space="preserve"> </w:t>
      </w:r>
      <w:r>
        <w:rPr>
          <w:sz w:val="20"/>
        </w:rPr>
        <w:t>inversiones</w:t>
      </w:r>
      <w:r>
        <w:rPr>
          <w:spacing w:val="21"/>
          <w:sz w:val="20"/>
        </w:rPr>
        <w:t xml:space="preserve"> </w:t>
      </w:r>
      <w:r>
        <w:rPr>
          <w:sz w:val="20"/>
        </w:rPr>
        <w:t>y</w:t>
      </w:r>
      <w:r>
        <w:rPr>
          <w:spacing w:val="23"/>
          <w:sz w:val="20"/>
        </w:rPr>
        <w:t xml:space="preserve"> </w:t>
      </w:r>
      <w:r>
        <w:rPr>
          <w:sz w:val="20"/>
        </w:rPr>
        <w:t>gastos</w:t>
      </w:r>
      <w:r>
        <w:rPr>
          <w:spacing w:val="23"/>
          <w:sz w:val="20"/>
        </w:rPr>
        <w:t xml:space="preserve"> </w:t>
      </w:r>
      <w:r>
        <w:rPr>
          <w:sz w:val="20"/>
        </w:rPr>
        <w:t>autorizados</w:t>
      </w:r>
      <w:r>
        <w:rPr>
          <w:spacing w:val="23"/>
          <w:sz w:val="20"/>
        </w:rPr>
        <w:t xml:space="preserve"> </w:t>
      </w:r>
      <w:r>
        <w:rPr>
          <w:sz w:val="20"/>
        </w:rPr>
        <w:t>a</w:t>
      </w:r>
      <w:r>
        <w:rPr>
          <w:spacing w:val="21"/>
          <w:sz w:val="20"/>
        </w:rPr>
        <w:t xml:space="preserve"> </w:t>
      </w:r>
      <w:r>
        <w:rPr>
          <w:sz w:val="20"/>
        </w:rPr>
        <w:t>las</w:t>
      </w:r>
      <w:r>
        <w:rPr>
          <w:spacing w:val="23"/>
          <w:sz w:val="20"/>
        </w:rPr>
        <w:t xml:space="preserve"> </w:t>
      </w:r>
      <w:r>
        <w:rPr>
          <w:sz w:val="20"/>
        </w:rPr>
        <w:t>entidades</w:t>
      </w:r>
      <w:r>
        <w:rPr>
          <w:spacing w:val="23"/>
          <w:sz w:val="20"/>
        </w:rPr>
        <w:t xml:space="preserve"> </w:t>
      </w:r>
      <w:r>
        <w:rPr>
          <w:sz w:val="20"/>
        </w:rPr>
        <w:t>fiscalizadas</w:t>
      </w:r>
      <w:r>
        <w:rPr>
          <w:spacing w:val="23"/>
          <w:sz w:val="20"/>
        </w:rPr>
        <w:t xml:space="preserve"> </w:t>
      </w:r>
      <w:r>
        <w:rPr>
          <w:sz w:val="20"/>
        </w:rPr>
        <w:t>se</w:t>
      </w:r>
    </w:p>
    <w:p w:rsidR="001F619F" w:rsidRDefault="001F619F">
      <w:pPr>
        <w:spacing w:line="235" w:lineRule="auto"/>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han</w:t>
      </w:r>
      <w:r>
        <w:rPr>
          <w:spacing w:val="27"/>
        </w:rPr>
        <w:t xml:space="preserve"> </w:t>
      </w:r>
      <w:r>
        <w:t>efectuado</w:t>
      </w:r>
      <w:r>
        <w:rPr>
          <w:spacing w:val="27"/>
        </w:rPr>
        <w:t xml:space="preserve"> </w:t>
      </w:r>
      <w:r>
        <w:t>con</w:t>
      </w:r>
      <w:r>
        <w:rPr>
          <w:spacing w:val="27"/>
        </w:rPr>
        <w:t xml:space="preserve"> </w:t>
      </w:r>
      <w:r>
        <w:t>sujeción</w:t>
      </w:r>
      <w:r>
        <w:rPr>
          <w:spacing w:val="27"/>
        </w:rPr>
        <w:t xml:space="preserve"> </w:t>
      </w:r>
      <w:r>
        <w:t>a</w:t>
      </w:r>
      <w:r>
        <w:rPr>
          <w:spacing w:val="27"/>
        </w:rPr>
        <w:t xml:space="preserve"> </w:t>
      </w:r>
      <w:r>
        <w:t>las</w:t>
      </w:r>
      <w:r>
        <w:rPr>
          <w:spacing w:val="24"/>
        </w:rPr>
        <w:t xml:space="preserve"> </w:t>
      </w:r>
      <w:r>
        <w:t>disposiciones</w:t>
      </w:r>
      <w:r>
        <w:rPr>
          <w:spacing w:val="27"/>
        </w:rPr>
        <w:t xml:space="preserve"> </w:t>
      </w:r>
      <w:r>
        <w:t>jurídicas</w:t>
      </w:r>
      <w:r>
        <w:rPr>
          <w:spacing w:val="27"/>
        </w:rPr>
        <w:t xml:space="preserve"> </w:t>
      </w:r>
      <w:r>
        <w:t>aplicables</w:t>
      </w:r>
      <w:r>
        <w:rPr>
          <w:spacing w:val="27"/>
        </w:rPr>
        <w:t xml:space="preserve"> </w:t>
      </w:r>
      <w:r>
        <w:t>para</w:t>
      </w:r>
      <w:r>
        <w:rPr>
          <w:spacing w:val="27"/>
        </w:rPr>
        <w:t xml:space="preserve"> </w:t>
      </w:r>
      <w:r>
        <w:t>el</w:t>
      </w:r>
      <w:r>
        <w:rPr>
          <w:spacing w:val="27"/>
        </w:rPr>
        <w:t xml:space="preserve"> </w:t>
      </w:r>
      <w:r>
        <w:t>logro</w:t>
      </w:r>
      <w:r>
        <w:rPr>
          <w:spacing w:val="26"/>
        </w:rPr>
        <w:t xml:space="preserve"> </w:t>
      </w:r>
      <w:r>
        <w:t>de</w:t>
      </w:r>
      <w:r>
        <w:rPr>
          <w:spacing w:val="27"/>
        </w:rPr>
        <w:t xml:space="preserve"> </w:t>
      </w:r>
      <w:r>
        <w:t>los</w:t>
      </w:r>
      <w:r>
        <w:rPr>
          <w:spacing w:val="25"/>
        </w:rPr>
        <w:t xml:space="preserve"> </w:t>
      </w:r>
      <w:r>
        <w:t>objetivos</w:t>
      </w:r>
      <w:r>
        <w:rPr>
          <w:spacing w:val="27"/>
        </w:rPr>
        <w:t xml:space="preserve"> </w:t>
      </w:r>
      <w:r>
        <w:t>y metas de los programas aprobados;</w:t>
      </w:r>
    </w:p>
    <w:p w:rsidR="001F619F" w:rsidRDefault="001F619F">
      <w:pPr>
        <w:pStyle w:val="Textoindependiente"/>
        <w:spacing w:before="1"/>
      </w:pPr>
    </w:p>
    <w:p w:rsidR="001F619F" w:rsidRDefault="00086D62">
      <w:pPr>
        <w:pStyle w:val="Prrafodelista"/>
        <w:numPr>
          <w:ilvl w:val="0"/>
          <w:numId w:val="29"/>
        </w:numPr>
        <w:tabs>
          <w:tab w:val="left" w:pos="592"/>
        </w:tabs>
        <w:spacing w:line="237" w:lineRule="auto"/>
        <w:ind w:right="115" w:firstLine="0"/>
        <w:jc w:val="both"/>
        <w:rPr>
          <w:sz w:val="20"/>
        </w:rPr>
      </w:pPr>
      <w:r>
        <w:rPr>
          <w:sz w:val="20"/>
        </w:rPr>
        <w:t>Coordinar los actos de fiscalización a los avances de los programas sectoriales a fin de comprobar que se encuentren alineados a</w:t>
      </w:r>
      <w:r>
        <w:rPr>
          <w:spacing w:val="-1"/>
          <w:sz w:val="20"/>
        </w:rPr>
        <w:t xml:space="preserve"> </w:t>
      </w:r>
      <w:r>
        <w:rPr>
          <w:sz w:val="20"/>
        </w:rPr>
        <w:t>la Agenda Digital; así como del</w:t>
      </w:r>
      <w:r>
        <w:rPr>
          <w:spacing w:val="-1"/>
          <w:sz w:val="20"/>
        </w:rPr>
        <w:t xml:space="preserve"> </w:t>
      </w:r>
      <w:r>
        <w:rPr>
          <w:sz w:val="20"/>
        </w:rPr>
        <w:t>uso de</w:t>
      </w:r>
      <w:r>
        <w:rPr>
          <w:spacing w:val="-1"/>
          <w:sz w:val="20"/>
        </w:rPr>
        <w:t xml:space="preserve"> </w:t>
      </w:r>
      <w:r>
        <w:rPr>
          <w:sz w:val="20"/>
        </w:rPr>
        <w:t>recursos financieros en la inversión en materia de tecnologías de la información y comun</w:t>
      </w:r>
      <w:r>
        <w:rPr>
          <w:sz w:val="20"/>
        </w:rPr>
        <w:t>icación;</w:t>
      </w:r>
    </w:p>
    <w:p w:rsidR="001F619F" w:rsidRDefault="001F619F">
      <w:pPr>
        <w:pStyle w:val="Textoindependiente"/>
      </w:pPr>
    </w:p>
    <w:p w:rsidR="001F619F" w:rsidRDefault="00086D62">
      <w:pPr>
        <w:pStyle w:val="Prrafodelista"/>
        <w:numPr>
          <w:ilvl w:val="0"/>
          <w:numId w:val="29"/>
        </w:numPr>
        <w:tabs>
          <w:tab w:val="left" w:pos="681"/>
        </w:tabs>
        <w:spacing w:before="1"/>
        <w:ind w:left="681" w:hanging="569"/>
        <w:jc w:val="both"/>
        <w:rPr>
          <w:sz w:val="20"/>
        </w:rPr>
      </w:pPr>
      <w:r>
        <w:rPr>
          <w:sz w:val="20"/>
        </w:rPr>
        <w:t>Dirigir</w:t>
      </w:r>
      <w:r>
        <w:rPr>
          <w:spacing w:val="-5"/>
          <w:sz w:val="20"/>
        </w:rPr>
        <w:t xml:space="preserve"> </w:t>
      </w:r>
      <w:r>
        <w:rPr>
          <w:sz w:val="20"/>
        </w:rPr>
        <w:t>los</w:t>
      </w:r>
      <w:r>
        <w:rPr>
          <w:spacing w:val="-5"/>
          <w:sz w:val="20"/>
        </w:rPr>
        <w:t xml:space="preserve"> </w:t>
      </w:r>
      <w:r>
        <w:rPr>
          <w:sz w:val="20"/>
        </w:rPr>
        <w:t>actos</w:t>
      </w:r>
      <w:r>
        <w:rPr>
          <w:spacing w:val="-6"/>
          <w:sz w:val="20"/>
        </w:rPr>
        <w:t xml:space="preserve"> </w:t>
      </w:r>
      <w:r>
        <w:rPr>
          <w:sz w:val="20"/>
        </w:rPr>
        <w:t>de</w:t>
      </w:r>
      <w:r>
        <w:rPr>
          <w:spacing w:val="-3"/>
          <w:sz w:val="20"/>
        </w:rPr>
        <w:t xml:space="preserve"> </w:t>
      </w:r>
      <w:r>
        <w:rPr>
          <w:sz w:val="20"/>
        </w:rPr>
        <w:t>fiscalización</w:t>
      </w:r>
      <w:r>
        <w:rPr>
          <w:spacing w:val="-5"/>
          <w:sz w:val="20"/>
        </w:rPr>
        <w:t xml:space="preserve"> </w:t>
      </w:r>
      <w:r>
        <w:rPr>
          <w:sz w:val="20"/>
        </w:rPr>
        <w:t>al</w:t>
      </w:r>
      <w:r>
        <w:rPr>
          <w:spacing w:val="-5"/>
          <w:sz w:val="20"/>
        </w:rPr>
        <w:t xml:space="preserve"> </w:t>
      </w:r>
      <w:r>
        <w:rPr>
          <w:sz w:val="20"/>
        </w:rPr>
        <w:t>Fondo</w:t>
      </w:r>
      <w:r>
        <w:rPr>
          <w:spacing w:val="-4"/>
          <w:sz w:val="20"/>
        </w:rPr>
        <w:t xml:space="preserve"> </w:t>
      </w:r>
      <w:r>
        <w:rPr>
          <w:sz w:val="20"/>
        </w:rPr>
        <w:t>Estatal</w:t>
      </w:r>
      <w:r>
        <w:rPr>
          <w:spacing w:val="-7"/>
          <w:sz w:val="20"/>
        </w:rPr>
        <w:t xml:space="preserve"> </w:t>
      </w:r>
      <w:r>
        <w:rPr>
          <w:sz w:val="20"/>
        </w:rPr>
        <w:t>de</w:t>
      </w:r>
      <w:r>
        <w:rPr>
          <w:spacing w:val="-6"/>
          <w:sz w:val="20"/>
        </w:rPr>
        <w:t xml:space="preserve"> </w:t>
      </w:r>
      <w:r>
        <w:rPr>
          <w:spacing w:val="-2"/>
          <w:sz w:val="20"/>
        </w:rPr>
        <w:t>Desaparición;</w:t>
      </w:r>
    </w:p>
    <w:p w:rsidR="001F619F" w:rsidRDefault="00086D62">
      <w:pPr>
        <w:pStyle w:val="Prrafodelista"/>
        <w:numPr>
          <w:ilvl w:val="0"/>
          <w:numId w:val="29"/>
        </w:numPr>
        <w:tabs>
          <w:tab w:val="left" w:pos="665"/>
        </w:tabs>
        <w:spacing w:before="233" w:line="237" w:lineRule="auto"/>
        <w:ind w:right="113" w:firstLine="0"/>
        <w:jc w:val="both"/>
        <w:rPr>
          <w:sz w:val="20"/>
        </w:rPr>
      </w:pPr>
      <w:r>
        <w:rPr>
          <w:sz w:val="20"/>
        </w:rPr>
        <w:t>Supervisar la verificación del nivel de transparencia y rendición de cuentas en las entidades fiscalizables</w:t>
      </w:r>
      <w:r>
        <w:rPr>
          <w:spacing w:val="-1"/>
          <w:sz w:val="20"/>
        </w:rPr>
        <w:t xml:space="preserve"> </w:t>
      </w:r>
      <w:r>
        <w:rPr>
          <w:sz w:val="20"/>
        </w:rPr>
        <w:t>y presentar, a</w:t>
      </w:r>
      <w:r>
        <w:rPr>
          <w:spacing w:val="-1"/>
          <w:sz w:val="20"/>
        </w:rPr>
        <w:t xml:space="preserve"> </w:t>
      </w:r>
      <w:r>
        <w:rPr>
          <w:sz w:val="20"/>
        </w:rPr>
        <w:t>su superior jerárquico, las</w:t>
      </w:r>
      <w:r>
        <w:rPr>
          <w:spacing w:val="-1"/>
          <w:sz w:val="20"/>
        </w:rPr>
        <w:t xml:space="preserve"> </w:t>
      </w:r>
      <w:r>
        <w:rPr>
          <w:sz w:val="20"/>
        </w:rPr>
        <w:t>acciones</w:t>
      </w:r>
      <w:r>
        <w:rPr>
          <w:spacing w:val="-1"/>
          <w:sz w:val="20"/>
        </w:rPr>
        <w:t xml:space="preserve"> </w:t>
      </w:r>
      <w:r>
        <w:rPr>
          <w:sz w:val="20"/>
        </w:rPr>
        <w:t>de</w:t>
      </w:r>
      <w:r>
        <w:rPr>
          <w:spacing w:val="-1"/>
          <w:sz w:val="20"/>
        </w:rPr>
        <w:t xml:space="preserve"> </w:t>
      </w:r>
      <w:r>
        <w:rPr>
          <w:sz w:val="20"/>
        </w:rPr>
        <w:t>mejora tendentes</w:t>
      </w:r>
      <w:r>
        <w:rPr>
          <w:spacing w:val="-1"/>
          <w:sz w:val="20"/>
        </w:rPr>
        <w:t xml:space="preserve"> </w:t>
      </w:r>
      <w:r>
        <w:rPr>
          <w:sz w:val="20"/>
        </w:rPr>
        <w:t xml:space="preserve">al fortalecimiento </w:t>
      </w:r>
      <w:r>
        <w:rPr>
          <w:spacing w:val="-2"/>
          <w:sz w:val="20"/>
        </w:rPr>
        <w:t>institucional;</w:t>
      </w:r>
    </w:p>
    <w:p w:rsidR="001F619F" w:rsidRDefault="001F619F">
      <w:pPr>
        <w:pStyle w:val="Textoindependiente"/>
        <w:spacing w:before="2"/>
      </w:pPr>
    </w:p>
    <w:p w:rsidR="001F619F" w:rsidRDefault="00086D62">
      <w:pPr>
        <w:pStyle w:val="Prrafodelista"/>
        <w:numPr>
          <w:ilvl w:val="0"/>
          <w:numId w:val="29"/>
        </w:numPr>
        <w:tabs>
          <w:tab w:val="left" w:pos="578"/>
        </w:tabs>
        <w:spacing w:line="237" w:lineRule="auto"/>
        <w:ind w:right="116" w:firstLine="0"/>
        <w:jc w:val="both"/>
        <w:rPr>
          <w:sz w:val="20"/>
        </w:rPr>
      </w:pPr>
      <w:r>
        <w:rPr>
          <w:sz w:val="20"/>
        </w:rPr>
        <w:t>Dirigir el análisis y evaluación a la imp</w:t>
      </w:r>
      <w:r>
        <w:rPr>
          <w:sz w:val="20"/>
        </w:rPr>
        <w:t>lementación de los mecanismos de control interno, administración de riesgos, políticas y programas de integridad, prevención, disuasión y detección de actos de corrupción en el sector público, que realicen las entidades fiscalizables;</w:t>
      </w:r>
    </w:p>
    <w:p w:rsidR="001F619F" w:rsidRDefault="001F619F">
      <w:pPr>
        <w:pStyle w:val="Textoindependiente"/>
        <w:spacing w:before="5"/>
      </w:pPr>
    </w:p>
    <w:p w:rsidR="001F619F" w:rsidRDefault="00086D62">
      <w:pPr>
        <w:pStyle w:val="Prrafodelista"/>
        <w:numPr>
          <w:ilvl w:val="0"/>
          <w:numId w:val="29"/>
        </w:numPr>
        <w:tabs>
          <w:tab w:val="left" w:pos="666"/>
        </w:tabs>
        <w:spacing w:line="235" w:lineRule="auto"/>
        <w:ind w:right="119" w:firstLine="0"/>
        <w:jc w:val="both"/>
        <w:rPr>
          <w:sz w:val="20"/>
        </w:rPr>
      </w:pPr>
      <w:r>
        <w:rPr>
          <w:sz w:val="20"/>
        </w:rPr>
        <w:t>Verificar que el act</w:t>
      </w:r>
      <w:r>
        <w:rPr>
          <w:sz w:val="20"/>
        </w:rPr>
        <w:t>uar de las entidades fiscalizables se apegue a las disposiciones legales y normatividad aplicable;</w:t>
      </w:r>
    </w:p>
    <w:p w:rsidR="001F619F" w:rsidRDefault="001F619F">
      <w:pPr>
        <w:pStyle w:val="Textoindependiente"/>
        <w:spacing w:before="1"/>
      </w:pPr>
    </w:p>
    <w:p w:rsidR="001F619F" w:rsidRDefault="00086D62">
      <w:pPr>
        <w:pStyle w:val="Prrafodelista"/>
        <w:numPr>
          <w:ilvl w:val="0"/>
          <w:numId w:val="29"/>
        </w:numPr>
        <w:tabs>
          <w:tab w:val="left" w:pos="751"/>
        </w:tabs>
        <w:ind w:right="114" w:firstLine="0"/>
        <w:jc w:val="both"/>
        <w:rPr>
          <w:sz w:val="20"/>
        </w:rPr>
      </w:pPr>
      <w:r>
        <w:rPr>
          <w:sz w:val="20"/>
        </w:rPr>
        <w:t>Proponer a su superior jerárquico los servidores públicos que efectuarán visitas de verificación para requerir la exhibición de los libros, papeles, contrat</w:t>
      </w:r>
      <w:r>
        <w:rPr>
          <w:sz w:val="20"/>
        </w:rPr>
        <w:t>os, convenios, nombramientos, dispositivos magnéticos, electrónicos o digitales de almacenamiento de información, documentos y archivos indispensables para la realización de sus investigaciones, sujetándose a las leyes respectivas, así como realizar entrev</w:t>
      </w:r>
      <w:r>
        <w:rPr>
          <w:sz w:val="20"/>
        </w:rPr>
        <w:t>istas y reuniones con particulares o con los servidores públicos de las entidades fiscalizables, necesarias para conocer directamente el ejercicio de sus funciones;</w:t>
      </w:r>
    </w:p>
    <w:p w:rsidR="001F619F" w:rsidRDefault="001F619F">
      <w:pPr>
        <w:pStyle w:val="Textoindependiente"/>
        <w:spacing w:before="10"/>
        <w:rPr>
          <w:sz w:val="19"/>
        </w:rPr>
      </w:pPr>
    </w:p>
    <w:p w:rsidR="001F619F" w:rsidRDefault="00086D62">
      <w:pPr>
        <w:pStyle w:val="Prrafodelista"/>
        <w:numPr>
          <w:ilvl w:val="0"/>
          <w:numId w:val="29"/>
        </w:numPr>
        <w:tabs>
          <w:tab w:val="left" w:pos="840"/>
        </w:tabs>
        <w:spacing w:line="237" w:lineRule="auto"/>
        <w:ind w:right="110" w:firstLine="0"/>
        <w:jc w:val="both"/>
        <w:rPr>
          <w:sz w:val="20"/>
        </w:rPr>
      </w:pPr>
      <w:r>
        <w:rPr>
          <w:sz w:val="20"/>
        </w:rPr>
        <w:t>Validar el requerimiento de información a las entidades fiscalizables, y en su caso a terceros que</w:t>
      </w:r>
      <w:r>
        <w:rPr>
          <w:spacing w:val="-1"/>
          <w:sz w:val="20"/>
        </w:rPr>
        <w:t xml:space="preserve"> </w:t>
      </w:r>
      <w:r>
        <w:rPr>
          <w:sz w:val="20"/>
        </w:rPr>
        <w:t>hubieren celebrado operaciones</w:t>
      </w:r>
      <w:r>
        <w:rPr>
          <w:spacing w:val="-1"/>
          <w:sz w:val="20"/>
        </w:rPr>
        <w:t xml:space="preserve"> </w:t>
      </w:r>
      <w:r>
        <w:rPr>
          <w:sz w:val="20"/>
        </w:rPr>
        <w:t>con aquéllas, que</w:t>
      </w:r>
      <w:r>
        <w:rPr>
          <w:spacing w:val="-1"/>
          <w:sz w:val="20"/>
        </w:rPr>
        <w:t xml:space="preserve"> </w:t>
      </w:r>
      <w:r>
        <w:rPr>
          <w:sz w:val="20"/>
        </w:rPr>
        <w:t>sea</w:t>
      </w:r>
      <w:r>
        <w:rPr>
          <w:spacing w:val="-1"/>
          <w:sz w:val="20"/>
        </w:rPr>
        <w:t xml:space="preserve"> </w:t>
      </w:r>
      <w:r>
        <w:rPr>
          <w:sz w:val="20"/>
        </w:rPr>
        <w:t>necesaria</w:t>
      </w:r>
      <w:r>
        <w:rPr>
          <w:spacing w:val="-1"/>
          <w:sz w:val="20"/>
        </w:rPr>
        <w:t xml:space="preserve"> </w:t>
      </w:r>
      <w:r>
        <w:rPr>
          <w:sz w:val="20"/>
        </w:rPr>
        <w:t>para</w:t>
      </w:r>
      <w:r>
        <w:rPr>
          <w:spacing w:val="-1"/>
          <w:sz w:val="20"/>
        </w:rPr>
        <w:t xml:space="preserve"> </w:t>
      </w:r>
      <w:r>
        <w:rPr>
          <w:sz w:val="20"/>
        </w:rPr>
        <w:t>complementar la</w:t>
      </w:r>
      <w:r>
        <w:rPr>
          <w:spacing w:val="-1"/>
          <w:sz w:val="20"/>
        </w:rPr>
        <w:t xml:space="preserve"> </w:t>
      </w:r>
      <w:r>
        <w:rPr>
          <w:sz w:val="20"/>
        </w:rPr>
        <w:t>recepción, revisión, fiscalización o cualquier otro acto de su competenci</w:t>
      </w:r>
      <w:r>
        <w:rPr>
          <w:sz w:val="20"/>
        </w:rPr>
        <w:t>a;</w:t>
      </w:r>
    </w:p>
    <w:p w:rsidR="001F619F" w:rsidRDefault="001F619F">
      <w:pPr>
        <w:pStyle w:val="Textoindependiente"/>
        <w:spacing w:before="2"/>
      </w:pPr>
    </w:p>
    <w:p w:rsidR="001F619F" w:rsidRDefault="00086D62">
      <w:pPr>
        <w:pStyle w:val="Prrafodelista"/>
        <w:numPr>
          <w:ilvl w:val="0"/>
          <w:numId w:val="29"/>
        </w:numPr>
        <w:tabs>
          <w:tab w:val="left" w:pos="676"/>
        </w:tabs>
        <w:spacing w:before="1" w:line="237" w:lineRule="auto"/>
        <w:ind w:right="117" w:firstLine="0"/>
        <w:jc w:val="both"/>
        <w:rPr>
          <w:sz w:val="20"/>
        </w:rPr>
      </w:pPr>
      <w:r>
        <w:rPr>
          <w:sz w:val="20"/>
        </w:rPr>
        <w:t xml:space="preserve">Validar las solicitudes a las entidades fiscalizables, servidores públicos y a los particulares, sean éstos personas físicas o jurídico colectivas, de la información que se requiera con motivo de la </w:t>
      </w:r>
      <w:r>
        <w:rPr>
          <w:spacing w:val="-2"/>
          <w:sz w:val="20"/>
        </w:rPr>
        <w:t>fiscalización;</w:t>
      </w:r>
    </w:p>
    <w:p w:rsidR="001F619F" w:rsidRDefault="001F619F">
      <w:pPr>
        <w:pStyle w:val="Textoindependiente"/>
        <w:spacing w:before="2"/>
      </w:pPr>
    </w:p>
    <w:p w:rsidR="001F619F" w:rsidRDefault="00086D62">
      <w:pPr>
        <w:pStyle w:val="Prrafodelista"/>
        <w:numPr>
          <w:ilvl w:val="0"/>
          <w:numId w:val="29"/>
        </w:numPr>
        <w:tabs>
          <w:tab w:val="left" w:pos="591"/>
        </w:tabs>
        <w:spacing w:line="237" w:lineRule="auto"/>
        <w:ind w:right="109" w:firstLine="0"/>
        <w:jc w:val="both"/>
        <w:rPr>
          <w:sz w:val="20"/>
        </w:rPr>
      </w:pPr>
      <w:r>
        <w:rPr>
          <w:sz w:val="20"/>
        </w:rPr>
        <w:t>Obtener, durante el desarrollo de los</w:t>
      </w:r>
      <w:r>
        <w:rPr>
          <w:sz w:val="20"/>
        </w:rPr>
        <w:t xml:space="preserve"> actos de fiscalización, investigaciones o en el ejercicio de sus atribuciones, copia certificada de la información y soporte documental, en su caso, de las constancias que tenga a la vista;</w:t>
      </w:r>
    </w:p>
    <w:p w:rsidR="001F619F" w:rsidRDefault="001F619F">
      <w:pPr>
        <w:pStyle w:val="Textoindependiente"/>
        <w:spacing w:before="4"/>
      </w:pPr>
    </w:p>
    <w:p w:rsidR="001F619F" w:rsidRDefault="00086D62">
      <w:pPr>
        <w:pStyle w:val="Prrafodelista"/>
        <w:numPr>
          <w:ilvl w:val="0"/>
          <w:numId w:val="29"/>
        </w:numPr>
        <w:tabs>
          <w:tab w:val="left" w:pos="676"/>
        </w:tabs>
        <w:spacing w:line="235" w:lineRule="auto"/>
        <w:ind w:right="111" w:firstLine="0"/>
        <w:jc w:val="both"/>
        <w:rPr>
          <w:sz w:val="20"/>
        </w:rPr>
      </w:pPr>
      <w:r>
        <w:rPr>
          <w:sz w:val="20"/>
        </w:rPr>
        <w:t>Obtener copias simples de los documentos y soporte documental re</w:t>
      </w:r>
      <w:r>
        <w:rPr>
          <w:sz w:val="20"/>
        </w:rPr>
        <w:t>lacionados con los actos de fiscalización practicados, para que, previo cotejo con los originales, sean agregadas al expediente;</w:t>
      </w:r>
    </w:p>
    <w:p w:rsidR="001F619F" w:rsidRDefault="001F619F">
      <w:pPr>
        <w:pStyle w:val="Textoindependiente"/>
        <w:spacing w:before="5"/>
      </w:pPr>
    </w:p>
    <w:p w:rsidR="001F619F" w:rsidRDefault="00086D62">
      <w:pPr>
        <w:pStyle w:val="Prrafodelista"/>
        <w:numPr>
          <w:ilvl w:val="0"/>
          <w:numId w:val="29"/>
        </w:numPr>
        <w:tabs>
          <w:tab w:val="left" w:pos="765"/>
        </w:tabs>
        <w:spacing w:line="237" w:lineRule="auto"/>
        <w:ind w:right="110" w:firstLine="0"/>
        <w:jc w:val="both"/>
        <w:rPr>
          <w:sz w:val="20"/>
        </w:rPr>
      </w:pPr>
      <w:r>
        <w:rPr>
          <w:sz w:val="20"/>
        </w:rPr>
        <w:t>Proponer a su superior jerárquico la ampliación de los actos de fiscalización, la cual deberá realizarse dentro del periodo de</w:t>
      </w:r>
      <w:r>
        <w:rPr>
          <w:sz w:val="20"/>
        </w:rPr>
        <w:t xml:space="preserve"> ejecución de la auditoría, sin exceder el plazo de ejecución del Programa Anual de Auditorías correspondiente;</w:t>
      </w:r>
    </w:p>
    <w:p w:rsidR="001F619F" w:rsidRDefault="001F619F">
      <w:pPr>
        <w:pStyle w:val="Textoindependiente"/>
        <w:spacing w:before="3"/>
      </w:pPr>
    </w:p>
    <w:p w:rsidR="001F619F" w:rsidRDefault="00086D62">
      <w:pPr>
        <w:pStyle w:val="Prrafodelista"/>
        <w:numPr>
          <w:ilvl w:val="0"/>
          <w:numId w:val="29"/>
        </w:numPr>
        <w:tabs>
          <w:tab w:val="left" w:pos="854"/>
        </w:tabs>
        <w:spacing w:line="237" w:lineRule="auto"/>
        <w:ind w:right="111" w:firstLine="0"/>
        <w:jc w:val="both"/>
        <w:rPr>
          <w:sz w:val="20"/>
        </w:rPr>
      </w:pPr>
      <w:r>
        <w:rPr>
          <w:sz w:val="20"/>
        </w:rPr>
        <w:t>Verificar la aplicación de mecanismos de evaluación a los sistemas de control interno de las entidades fiscalizables, para constatar que existe</w:t>
      </w:r>
      <w:r>
        <w:rPr>
          <w:sz w:val="20"/>
        </w:rPr>
        <w:t>n, se aplican y están correctamente diseñados para salvaguardar sus activos y recursos;</w:t>
      </w:r>
    </w:p>
    <w:p w:rsidR="001F619F" w:rsidRDefault="001F619F">
      <w:pPr>
        <w:pStyle w:val="Textoindependiente"/>
        <w:spacing w:before="4"/>
      </w:pPr>
    </w:p>
    <w:p w:rsidR="001F619F" w:rsidRDefault="00086D62">
      <w:pPr>
        <w:pStyle w:val="Prrafodelista"/>
        <w:numPr>
          <w:ilvl w:val="0"/>
          <w:numId w:val="29"/>
        </w:numPr>
        <w:tabs>
          <w:tab w:val="left" w:pos="835"/>
        </w:tabs>
        <w:spacing w:line="235" w:lineRule="auto"/>
        <w:ind w:right="113" w:firstLine="0"/>
        <w:jc w:val="both"/>
        <w:rPr>
          <w:sz w:val="20"/>
        </w:rPr>
      </w:pPr>
      <w:r>
        <w:rPr>
          <w:sz w:val="20"/>
        </w:rPr>
        <w:t>Coadyuvar</w:t>
      </w:r>
      <w:r>
        <w:rPr>
          <w:spacing w:val="-1"/>
          <w:sz w:val="20"/>
        </w:rPr>
        <w:t xml:space="preserve"> </w:t>
      </w:r>
      <w:r>
        <w:rPr>
          <w:sz w:val="20"/>
        </w:rPr>
        <w:t>con</w:t>
      </w:r>
      <w:r>
        <w:rPr>
          <w:spacing w:val="-1"/>
          <w:sz w:val="20"/>
        </w:rPr>
        <w:t xml:space="preserve"> </w:t>
      </w:r>
      <w:r>
        <w:rPr>
          <w:sz w:val="20"/>
        </w:rPr>
        <w:t>su</w:t>
      </w:r>
      <w:r>
        <w:rPr>
          <w:spacing w:val="-3"/>
          <w:sz w:val="20"/>
        </w:rPr>
        <w:t xml:space="preserve"> </w:t>
      </w:r>
      <w:r>
        <w:rPr>
          <w:sz w:val="20"/>
        </w:rPr>
        <w:t>superior</w:t>
      </w:r>
      <w:r>
        <w:rPr>
          <w:spacing w:val="-1"/>
          <w:sz w:val="20"/>
        </w:rPr>
        <w:t xml:space="preserve"> </w:t>
      </w:r>
      <w:r>
        <w:rPr>
          <w:sz w:val="20"/>
        </w:rPr>
        <w:t>jerárquico</w:t>
      </w:r>
      <w:r>
        <w:rPr>
          <w:spacing w:val="-1"/>
          <w:sz w:val="20"/>
        </w:rPr>
        <w:t xml:space="preserve"> </w:t>
      </w:r>
      <w:r>
        <w:rPr>
          <w:sz w:val="20"/>
        </w:rPr>
        <w:t>en</w:t>
      </w:r>
      <w:r>
        <w:rPr>
          <w:spacing w:val="-3"/>
          <w:sz w:val="20"/>
        </w:rPr>
        <w:t xml:space="preserve"> </w:t>
      </w:r>
      <w:r>
        <w:rPr>
          <w:sz w:val="20"/>
        </w:rPr>
        <w:t>la</w:t>
      </w:r>
      <w:r>
        <w:rPr>
          <w:spacing w:val="-2"/>
          <w:sz w:val="20"/>
        </w:rPr>
        <w:t xml:space="preserve"> </w:t>
      </w:r>
      <w:r>
        <w:rPr>
          <w:sz w:val="20"/>
        </w:rPr>
        <w:t>coordinación</w:t>
      </w:r>
      <w:r>
        <w:rPr>
          <w:spacing w:val="-1"/>
          <w:sz w:val="20"/>
        </w:rPr>
        <w:t xml:space="preserve"> </w:t>
      </w:r>
      <w:r>
        <w:rPr>
          <w:sz w:val="20"/>
        </w:rPr>
        <w:t>con</w:t>
      </w:r>
      <w:r>
        <w:rPr>
          <w:spacing w:val="-1"/>
          <w:sz w:val="20"/>
        </w:rPr>
        <w:t xml:space="preserve"> </w:t>
      </w:r>
      <w:r>
        <w:rPr>
          <w:sz w:val="20"/>
        </w:rPr>
        <w:t>los</w:t>
      </w:r>
      <w:r>
        <w:rPr>
          <w:spacing w:val="-2"/>
          <w:sz w:val="20"/>
        </w:rPr>
        <w:t xml:space="preserve"> </w:t>
      </w:r>
      <w:r>
        <w:rPr>
          <w:sz w:val="20"/>
        </w:rPr>
        <w:t>órganos</w:t>
      </w:r>
      <w:r>
        <w:rPr>
          <w:spacing w:val="-2"/>
          <w:sz w:val="20"/>
        </w:rPr>
        <w:t xml:space="preserve"> </w:t>
      </w:r>
      <w:r>
        <w:rPr>
          <w:sz w:val="20"/>
        </w:rPr>
        <w:t>internos</w:t>
      </w:r>
      <w:r>
        <w:rPr>
          <w:spacing w:val="-2"/>
          <w:sz w:val="20"/>
        </w:rPr>
        <w:t xml:space="preserve"> </w:t>
      </w:r>
      <w:r>
        <w:rPr>
          <w:sz w:val="20"/>
        </w:rPr>
        <w:t>de</w:t>
      </w:r>
      <w:r>
        <w:rPr>
          <w:spacing w:val="-3"/>
          <w:sz w:val="20"/>
        </w:rPr>
        <w:t xml:space="preserve"> </w:t>
      </w:r>
      <w:r>
        <w:rPr>
          <w:sz w:val="20"/>
        </w:rPr>
        <w:t>control</w:t>
      </w:r>
      <w:r>
        <w:rPr>
          <w:spacing w:val="-3"/>
          <w:sz w:val="20"/>
        </w:rPr>
        <w:t xml:space="preserve"> </w:t>
      </w:r>
      <w:r>
        <w:rPr>
          <w:sz w:val="20"/>
        </w:rPr>
        <w:t>y con las dependencias globalizadoras responsables de la contabilidad y auditorías gubernamentales, a</w:t>
      </w:r>
    </w:p>
    <w:p w:rsidR="001F619F" w:rsidRDefault="001F619F">
      <w:pPr>
        <w:spacing w:line="235" w:lineRule="auto"/>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efecto</w:t>
      </w:r>
      <w:r>
        <w:rPr>
          <w:spacing w:val="-7"/>
        </w:rPr>
        <w:t xml:space="preserve"> </w:t>
      </w:r>
      <w:r>
        <w:t>de</w:t>
      </w:r>
      <w:r>
        <w:rPr>
          <w:spacing w:val="-7"/>
        </w:rPr>
        <w:t xml:space="preserve"> </w:t>
      </w:r>
      <w:r>
        <w:t>intercambiar</w:t>
      </w:r>
      <w:r>
        <w:rPr>
          <w:spacing w:val="-6"/>
        </w:rPr>
        <w:t xml:space="preserve"> </w:t>
      </w:r>
      <w:r>
        <w:t>información</w:t>
      </w:r>
      <w:r>
        <w:rPr>
          <w:spacing w:val="-6"/>
        </w:rPr>
        <w:t xml:space="preserve"> </w:t>
      </w:r>
      <w:r>
        <w:t>y</w:t>
      </w:r>
      <w:r>
        <w:rPr>
          <w:spacing w:val="-7"/>
        </w:rPr>
        <w:t xml:space="preserve"> </w:t>
      </w:r>
      <w:r>
        <w:t>mejorar</w:t>
      </w:r>
      <w:r>
        <w:rPr>
          <w:spacing w:val="-6"/>
        </w:rPr>
        <w:t xml:space="preserve"> </w:t>
      </w:r>
      <w:r>
        <w:t>la</w:t>
      </w:r>
      <w:r>
        <w:rPr>
          <w:spacing w:val="-7"/>
        </w:rPr>
        <w:t xml:space="preserve"> </w:t>
      </w:r>
      <w:r>
        <w:t>calidad</w:t>
      </w:r>
      <w:r>
        <w:rPr>
          <w:spacing w:val="-6"/>
        </w:rPr>
        <w:t xml:space="preserve"> </w:t>
      </w:r>
      <w:r>
        <w:t>de</w:t>
      </w:r>
      <w:r>
        <w:rPr>
          <w:spacing w:val="-7"/>
        </w:rPr>
        <w:t xml:space="preserve"> </w:t>
      </w:r>
      <w:r>
        <w:t>las</w:t>
      </w:r>
      <w:r>
        <w:rPr>
          <w:spacing w:val="-8"/>
        </w:rPr>
        <w:t xml:space="preserve"> </w:t>
      </w:r>
      <w:r>
        <w:t>revisiones</w:t>
      </w:r>
      <w:r>
        <w:rPr>
          <w:spacing w:val="-7"/>
        </w:rPr>
        <w:t xml:space="preserve"> </w:t>
      </w:r>
      <w:r>
        <w:rPr>
          <w:spacing w:val="-2"/>
        </w:rPr>
        <w:t>practicadas;</w:t>
      </w:r>
    </w:p>
    <w:p w:rsidR="001F619F" w:rsidRDefault="001F619F">
      <w:pPr>
        <w:pStyle w:val="Textoindependiente"/>
        <w:spacing w:before="1"/>
      </w:pPr>
    </w:p>
    <w:p w:rsidR="001F619F" w:rsidRDefault="00086D62">
      <w:pPr>
        <w:pStyle w:val="Prrafodelista"/>
        <w:numPr>
          <w:ilvl w:val="0"/>
          <w:numId w:val="29"/>
        </w:numPr>
        <w:tabs>
          <w:tab w:val="left" w:pos="749"/>
        </w:tabs>
        <w:spacing w:line="237" w:lineRule="auto"/>
        <w:ind w:right="113" w:firstLine="0"/>
        <w:jc w:val="both"/>
        <w:rPr>
          <w:sz w:val="20"/>
        </w:rPr>
      </w:pPr>
      <w:r>
        <w:rPr>
          <w:sz w:val="20"/>
        </w:rPr>
        <w:t>Informar a su superior jerárquico, en caso de detect</w:t>
      </w:r>
      <w:r>
        <w:rPr>
          <w:sz w:val="20"/>
        </w:rPr>
        <w:t>ar que los recursos de los Fondos no se</w:t>
      </w:r>
      <w:r>
        <w:rPr>
          <w:spacing w:val="40"/>
          <w:sz w:val="20"/>
        </w:rPr>
        <w:t xml:space="preserve"> </w:t>
      </w:r>
      <w:r>
        <w:rPr>
          <w:sz w:val="20"/>
        </w:rPr>
        <w:t xml:space="preserve">han destinado a los fines establecidos en la Ley de Coordinación Fiscal, para los efectos legales </w:t>
      </w:r>
      <w:r>
        <w:rPr>
          <w:spacing w:val="-2"/>
          <w:sz w:val="20"/>
        </w:rPr>
        <w:t>procedentes;</w:t>
      </w:r>
    </w:p>
    <w:p w:rsidR="001F619F" w:rsidRDefault="001F619F">
      <w:pPr>
        <w:pStyle w:val="Textoindependiente"/>
        <w:spacing w:before="4"/>
      </w:pPr>
    </w:p>
    <w:p w:rsidR="001F619F" w:rsidRDefault="00086D62">
      <w:pPr>
        <w:pStyle w:val="Prrafodelista"/>
        <w:numPr>
          <w:ilvl w:val="0"/>
          <w:numId w:val="29"/>
        </w:numPr>
        <w:tabs>
          <w:tab w:val="left" w:pos="835"/>
        </w:tabs>
        <w:spacing w:before="1" w:line="237" w:lineRule="auto"/>
        <w:ind w:right="109" w:firstLine="0"/>
        <w:jc w:val="both"/>
        <w:rPr>
          <w:sz w:val="20"/>
        </w:rPr>
      </w:pPr>
      <w:r>
        <w:rPr>
          <w:sz w:val="20"/>
        </w:rPr>
        <w:t xml:space="preserve">Coordinar la integración de la documentación que la Auditoría Superior de la Federación o la Secretaría </w:t>
      </w:r>
      <w:r>
        <w:rPr>
          <w:sz w:val="20"/>
        </w:rPr>
        <w:t>de la Función Pública requieran sobre los resultados de la fiscalización, y remitirla a su superior jerárquico para su presentación formal;</w:t>
      </w:r>
    </w:p>
    <w:p w:rsidR="001F619F" w:rsidRDefault="001F619F">
      <w:pPr>
        <w:pStyle w:val="Textoindependiente"/>
        <w:spacing w:before="2"/>
      </w:pPr>
    </w:p>
    <w:p w:rsidR="001F619F" w:rsidRDefault="00086D62">
      <w:pPr>
        <w:pStyle w:val="Prrafodelista"/>
        <w:numPr>
          <w:ilvl w:val="0"/>
          <w:numId w:val="29"/>
        </w:numPr>
        <w:tabs>
          <w:tab w:val="left" w:pos="923"/>
        </w:tabs>
        <w:spacing w:line="237" w:lineRule="auto"/>
        <w:ind w:right="120" w:firstLine="0"/>
        <w:jc w:val="both"/>
        <w:rPr>
          <w:sz w:val="20"/>
        </w:rPr>
      </w:pPr>
      <w:r>
        <w:rPr>
          <w:sz w:val="20"/>
        </w:rPr>
        <w:t>Validar y someter a consideración de su superior jerárquico las acciones y recomendaciones derivadas de la fiscaliz</w:t>
      </w:r>
      <w:r>
        <w:rPr>
          <w:sz w:val="20"/>
        </w:rPr>
        <w:t>ación que practiquen las unidades administrativas, en el ámbito de su competencia, a las entidades fiscalizadas;</w:t>
      </w:r>
    </w:p>
    <w:p w:rsidR="001F619F" w:rsidRDefault="001F619F">
      <w:pPr>
        <w:pStyle w:val="Textoindependiente"/>
        <w:spacing w:before="5"/>
      </w:pPr>
    </w:p>
    <w:p w:rsidR="001F619F" w:rsidRDefault="00086D62">
      <w:pPr>
        <w:pStyle w:val="Prrafodelista"/>
        <w:numPr>
          <w:ilvl w:val="0"/>
          <w:numId w:val="29"/>
        </w:numPr>
        <w:tabs>
          <w:tab w:val="left" w:pos="1012"/>
        </w:tabs>
        <w:spacing w:line="235" w:lineRule="auto"/>
        <w:ind w:right="121" w:firstLine="0"/>
        <w:jc w:val="both"/>
        <w:rPr>
          <w:sz w:val="20"/>
        </w:rPr>
      </w:pPr>
      <w:r>
        <w:rPr>
          <w:sz w:val="20"/>
        </w:rPr>
        <w:t>Dirigir la elaboración del proyecto de</w:t>
      </w:r>
      <w:r>
        <w:rPr>
          <w:spacing w:val="-1"/>
          <w:sz w:val="20"/>
        </w:rPr>
        <w:t xml:space="preserve"> </w:t>
      </w:r>
      <w:r>
        <w:rPr>
          <w:sz w:val="20"/>
        </w:rPr>
        <w:t xml:space="preserve">dictamen técnico de auditoría y remitirlo a su superior </w:t>
      </w:r>
      <w:r>
        <w:rPr>
          <w:spacing w:val="-2"/>
          <w:sz w:val="20"/>
        </w:rPr>
        <w:t>jerárquico;</w:t>
      </w:r>
    </w:p>
    <w:p w:rsidR="001F619F" w:rsidRDefault="001F619F">
      <w:pPr>
        <w:pStyle w:val="Textoindependiente"/>
        <w:spacing w:before="4"/>
      </w:pPr>
    </w:p>
    <w:p w:rsidR="001F619F" w:rsidRDefault="00086D62">
      <w:pPr>
        <w:pStyle w:val="Prrafodelista"/>
        <w:numPr>
          <w:ilvl w:val="0"/>
          <w:numId w:val="29"/>
        </w:numPr>
        <w:tabs>
          <w:tab w:val="left" w:pos="850"/>
        </w:tabs>
        <w:spacing w:line="235" w:lineRule="auto"/>
        <w:ind w:right="116" w:firstLine="0"/>
        <w:jc w:val="both"/>
        <w:rPr>
          <w:sz w:val="20"/>
        </w:rPr>
      </w:pPr>
      <w:r>
        <w:rPr>
          <w:sz w:val="20"/>
        </w:rPr>
        <w:t>Validar los informes de auditoría que especifiquen, de manera fundada y motivada, las acciones y recomendaciones derivadas de la fiscalización;</w:t>
      </w:r>
    </w:p>
    <w:p w:rsidR="001F619F" w:rsidRDefault="001F619F">
      <w:pPr>
        <w:pStyle w:val="Textoindependiente"/>
        <w:spacing w:before="5"/>
      </w:pPr>
    </w:p>
    <w:p w:rsidR="001F619F" w:rsidRDefault="00086D62">
      <w:pPr>
        <w:pStyle w:val="Prrafodelista"/>
        <w:numPr>
          <w:ilvl w:val="0"/>
          <w:numId w:val="29"/>
        </w:numPr>
        <w:tabs>
          <w:tab w:val="left" w:pos="761"/>
        </w:tabs>
        <w:spacing w:line="235" w:lineRule="auto"/>
        <w:ind w:right="120" w:firstLine="0"/>
        <w:jc w:val="both"/>
        <w:rPr>
          <w:sz w:val="20"/>
        </w:rPr>
      </w:pPr>
      <w:r>
        <w:rPr>
          <w:sz w:val="20"/>
        </w:rPr>
        <w:t>Validar los informes de auditoría y remitirlos a su superior jerárquico para su notificación y presentación for</w:t>
      </w:r>
      <w:r>
        <w:rPr>
          <w:sz w:val="20"/>
        </w:rPr>
        <w:t>mal;</w:t>
      </w:r>
    </w:p>
    <w:p w:rsidR="001F619F" w:rsidRDefault="001F619F">
      <w:pPr>
        <w:pStyle w:val="Textoindependiente"/>
        <w:spacing w:before="7"/>
      </w:pPr>
    </w:p>
    <w:p w:rsidR="001F619F" w:rsidRDefault="00086D62">
      <w:pPr>
        <w:pStyle w:val="Prrafodelista"/>
        <w:numPr>
          <w:ilvl w:val="0"/>
          <w:numId w:val="29"/>
        </w:numPr>
        <w:tabs>
          <w:tab w:val="left" w:pos="849"/>
        </w:tabs>
        <w:spacing w:line="235" w:lineRule="auto"/>
        <w:ind w:right="119" w:firstLine="0"/>
        <w:jc w:val="both"/>
        <w:rPr>
          <w:sz w:val="20"/>
        </w:rPr>
      </w:pPr>
      <w:r>
        <w:rPr>
          <w:sz w:val="20"/>
        </w:rPr>
        <w:t>Coordinar la integración de los informes de auditoría y los expedientes por cada acción y recomendación que se desprenda para su aclaración y seguimiento;</w:t>
      </w:r>
    </w:p>
    <w:p w:rsidR="001F619F" w:rsidRDefault="001F619F">
      <w:pPr>
        <w:pStyle w:val="Textoindependiente"/>
        <w:spacing w:before="2"/>
      </w:pPr>
    </w:p>
    <w:p w:rsidR="001F619F" w:rsidRDefault="00086D62">
      <w:pPr>
        <w:pStyle w:val="Prrafodelista"/>
        <w:numPr>
          <w:ilvl w:val="0"/>
          <w:numId w:val="29"/>
        </w:numPr>
        <w:tabs>
          <w:tab w:val="left" w:pos="935"/>
        </w:tabs>
        <w:spacing w:line="237" w:lineRule="auto"/>
        <w:ind w:right="121" w:firstLine="0"/>
        <w:jc w:val="both"/>
        <w:rPr>
          <w:sz w:val="20"/>
        </w:rPr>
      </w:pPr>
      <w:r>
        <w:rPr>
          <w:sz w:val="20"/>
        </w:rPr>
        <w:t xml:space="preserve">Hacer del conocimiento de su superior jerárquico los actos u omisiones que, en su caso, impliquen el incumplimiento de la norma, derivado de la revisión de la información de las entidades </w:t>
      </w:r>
      <w:r>
        <w:rPr>
          <w:spacing w:val="-2"/>
          <w:sz w:val="20"/>
        </w:rPr>
        <w:t>fiscalizables;</w:t>
      </w:r>
    </w:p>
    <w:p w:rsidR="001F619F" w:rsidRDefault="001F619F">
      <w:pPr>
        <w:pStyle w:val="Textoindependiente"/>
        <w:spacing w:before="3"/>
      </w:pPr>
    </w:p>
    <w:p w:rsidR="001F619F" w:rsidRDefault="00086D62">
      <w:pPr>
        <w:pStyle w:val="Prrafodelista"/>
        <w:numPr>
          <w:ilvl w:val="0"/>
          <w:numId w:val="29"/>
        </w:numPr>
        <w:tabs>
          <w:tab w:val="left" w:pos="1024"/>
        </w:tabs>
        <w:spacing w:line="237" w:lineRule="auto"/>
        <w:ind w:right="113" w:firstLine="0"/>
        <w:jc w:val="both"/>
        <w:rPr>
          <w:sz w:val="20"/>
        </w:rPr>
      </w:pPr>
      <w:r>
        <w:rPr>
          <w:sz w:val="20"/>
        </w:rPr>
        <w:t>Verificar la implementación de acciones para la aten</w:t>
      </w:r>
      <w:r>
        <w:rPr>
          <w:sz w:val="20"/>
        </w:rPr>
        <w:t>ción de las irregularidades, actos u omisiones detectados durante el desarrollo de los actos de fiscalización por parte de los servidores públicos del Órgano Superior;</w:t>
      </w:r>
    </w:p>
    <w:p w:rsidR="001F619F" w:rsidRDefault="001F619F">
      <w:pPr>
        <w:pStyle w:val="Textoindependiente"/>
      </w:pPr>
    </w:p>
    <w:p w:rsidR="001F619F" w:rsidRDefault="00086D62">
      <w:pPr>
        <w:pStyle w:val="Prrafodelista"/>
        <w:numPr>
          <w:ilvl w:val="0"/>
          <w:numId w:val="29"/>
        </w:numPr>
        <w:tabs>
          <w:tab w:val="left" w:pos="1007"/>
        </w:tabs>
        <w:ind w:right="112" w:firstLine="0"/>
        <w:jc w:val="both"/>
        <w:rPr>
          <w:sz w:val="20"/>
        </w:rPr>
      </w:pPr>
      <w:r>
        <w:rPr>
          <w:sz w:val="20"/>
        </w:rPr>
        <w:t>Verificar que las unidades administrativas a su cargo elaboren, digitalicen, suministren y,</w:t>
      </w:r>
      <w:r>
        <w:rPr>
          <w:spacing w:val="40"/>
          <w:sz w:val="20"/>
        </w:rPr>
        <w:t xml:space="preserve"> </w:t>
      </w:r>
      <w:r>
        <w:rPr>
          <w:sz w:val="20"/>
        </w:rPr>
        <w:t>en su caso, actualicen la información de la Plataforma Digital, para controlar las acciones y recomendaciones derivadas de la fiscalización, y remitirla a su superi</w:t>
      </w:r>
      <w:r>
        <w:rPr>
          <w:sz w:val="20"/>
        </w:rPr>
        <w:t>or jerárquico para su presentación formal;</w:t>
      </w:r>
    </w:p>
    <w:p w:rsidR="001F619F" w:rsidRDefault="001F619F">
      <w:pPr>
        <w:pStyle w:val="Textoindependiente"/>
        <w:spacing w:before="7"/>
        <w:rPr>
          <w:sz w:val="19"/>
        </w:rPr>
      </w:pPr>
    </w:p>
    <w:p w:rsidR="001F619F" w:rsidRDefault="00086D62">
      <w:pPr>
        <w:pStyle w:val="Prrafodelista"/>
        <w:numPr>
          <w:ilvl w:val="0"/>
          <w:numId w:val="29"/>
        </w:numPr>
        <w:tabs>
          <w:tab w:val="left" w:pos="920"/>
        </w:tabs>
        <w:spacing w:before="1"/>
        <w:ind w:right="110" w:firstLine="0"/>
        <w:jc w:val="both"/>
        <w:rPr>
          <w:sz w:val="20"/>
        </w:rPr>
      </w:pPr>
      <w:r>
        <w:rPr>
          <w:sz w:val="20"/>
        </w:rPr>
        <w:t>Proponer a su superior jerárquico acciones que propicien el fortalecimiento del sistema de control interno y la evaluación de la gestión de las entidades fiscalizables, a efecto de prevenir, detectar y disuadir a</w:t>
      </w:r>
      <w:r>
        <w:rPr>
          <w:sz w:val="20"/>
        </w:rPr>
        <w:t>ctos de corrupción e incorporar las mejores prácticas en dichas entidades, considerando, en su caso, las políticas que emita el Comité Coordinador, e impulsar y promover dichas acciones en el marco del Sistema Nacional de Fiscalización, para su presentació</w:t>
      </w:r>
      <w:r>
        <w:rPr>
          <w:sz w:val="20"/>
        </w:rPr>
        <w:t>n formal;</w:t>
      </w:r>
    </w:p>
    <w:p w:rsidR="001F619F" w:rsidRDefault="001F619F">
      <w:pPr>
        <w:pStyle w:val="Textoindependiente"/>
      </w:pPr>
    </w:p>
    <w:p w:rsidR="001F619F" w:rsidRDefault="00086D62">
      <w:pPr>
        <w:pStyle w:val="Prrafodelista"/>
        <w:numPr>
          <w:ilvl w:val="0"/>
          <w:numId w:val="29"/>
        </w:numPr>
        <w:tabs>
          <w:tab w:val="left" w:pos="1008"/>
        </w:tabs>
        <w:spacing w:line="235" w:lineRule="auto"/>
        <w:ind w:right="111" w:firstLine="0"/>
        <w:jc w:val="both"/>
        <w:rPr>
          <w:sz w:val="20"/>
        </w:rPr>
      </w:pPr>
      <w:r>
        <w:rPr>
          <w:sz w:val="20"/>
        </w:rPr>
        <w:t>Proponer a su superior jerárquico acciones de mejora que se deban implementar en el Sistema Nacional de Fiscalización, para su presentación formal;</w:t>
      </w:r>
    </w:p>
    <w:p w:rsidR="001F619F" w:rsidRDefault="001F619F">
      <w:pPr>
        <w:pStyle w:val="Textoindependiente"/>
        <w:spacing w:before="4"/>
      </w:pPr>
    </w:p>
    <w:p w:rsidR="001F619F" w:rsidRDefault="00086D62">
      <w:pPr>
        <w:pStyle w:val="Prrafodelista"/>
        <w:numPr>
          <w:ilvl w:val="0"/>
          <w:numId w:val="29"/>
        </w:numPr>
        <w:tabs>
          <w:tab w:val="left" w:pos="1093"/>
        </w:tabs>
        <w:spacing w:before="1" w:line="235" w:lineRule="auto"/>
        <w:ind w:right="118" w:firstLine="0"/>
        <w:jc w:val="both"/>
        <w:rPr>
          <w:sz w:val="20"/>
        </w:rPr>
      </w:pPr>
      <w:r>
        <w:rPr>
          <w:sz w:val="20"/>
        </w:rPr>
        <w:t>Proponer a su superior jerárquico las modificaciones al Manual Único de Contabilidad Gubernament</w:t>
      </w:r>
      <w:r>
        <w:rPr>
          <w:sz w:val="20"/>
        </w:rPr>
        <w:t>al, para su presentación formal, y</w:t>
      </w:r>
    </w:p>
    <w:p w:rsidR="001F619F" w:rsidRDefault="001F619F">
      <w:pPr>
        <w:pStyle w:val="Textoindependiente"/>
        <w:spacing w:before="2"/>
      </w:pPr>
    </w:p>
    <w:p w:rsidR="001F619F" w:rsidRDefault="00086D62">
      <w:pPr>
        <w:pStyle w:val="Prrafodelista"/>
        <w:numPr>
          <w:ilvl w:val="0"/>
          <w:numId w:val="29"/>
        </w:numPr>
        <w:tabs>
          <w:tab w:val="left" w:pos="1183"/>
        </w:tabs>
        <w:ind w:left="1183" w:hanging="1071"/>
        <w:jc w:val="both"/>
        <w:rPr>
          <w:sz w:val="20"/>
        </w:rPr>
      </w:pPr>
      <w:r>
        <w:rPr>
          <w:sz w:val="20"/>
        </w:rPr>
        <w:t>Las</w:t>
      </w:r>
      <w:r>
        <w:rPr>
          <w:spacing w:val="50"/>
          <w:sz w:val="20"/>
        </w:rPr>
        <w:t xml:space="preserve"> </w:t>
      </w:r>
      <w:r>
        <w:rPr>
          <w:sz w:val="20"/>
        </w:rPr>
        <w:t>demás</w:t>
      </w:r>
      <w:r>
        <w:rPr>
          <w:spacing w:val="50"/>
          <w:sz w:val="20"/>
        </w:rPr>
        <w:t xml:space="preserve"> </w:t>
      </w:r>
      <w:r>
        <w:rPr>
          <w:sz w:val="20"/>
        </w:rPr>
        <w:t>que</w:t>
      </w:r>
      <w:r>
        <w:rPr>
          <w:spacing w:val="49"/>
          <w:sz w:val="20"/>
        </w:rPr>
        <w:t xml:space="preserve"> </w:t>
      </w:r>
      <w:r>
        <w:rPr>
          <w:sz w:val="20"/>
        </w:rPr>
        <w:t>le</w:t>
      </w:r>
      <w:r>
        <w:rPr>
          <w:spacing w:val="54"/>
          <w:sz w:val="20"/>
        </w:rPr>
        <w:t xml:space="preserve"> </w:t>
      </w:r>
      <w:r>
        <w:rPr>
          <w:sz w:val="20"/>
        </w:rPr>
        <w:t>confieran</w:t>
      </w:r>
      <w:r>
        <w:rPr>
          <w:spacing w:val="50"/>
          <w:sz w:val="20"/>
        </w:rPr>
        <w:t xml:space="preserve"> </w:t>
      </w:r>
      <w:r>
        <w:rPr>
          <w:sz w:val="20"/>
        </w:rPr>
        <w:t>otros</w:t>
      </w:r>
      <w:r>
        <w:rPr>
          <w:spacing w:val="50"/>
          <w:sz w:val="20"/>
        </w:rPr>
        <w:t xml:space="preserve"> </w:t>
      </w:r>
      <w:r>
        <w:rPr>
          <w:sz w:val="20"/>
        </w:rPr>
        <w:t>ordenamientos</w:t>
      </w:r>
      <w:r>
        <w:rPr>
          <w:spacing w:val="49"/>
          <w:sz w:val="20"/>
        </w:rPr>
        <w:t xml:space="preserve"> </w:t>
      </w:r>
      <w:r>
        <w:rPr>
          <w:sz w:val="20"/>
        </w:rPr>
        <w:t>legales,</w:t>
      </w:r>
      <w:r>
        <w:rPr>
          <w:spacing w:val="51"/>
          <w:sz w:val="20"/>
        </w:rPr>
        <w:t xml:space="preserve"> </w:t>
      </w:r>
      <w:r>
        <w:rPr>
          <w:sz w:val="20"/>
        </w:rPr>
        <w:t>manuales,</w:t>
      </w:r>
      <w:r>
        <w:rPr>
          <w:spacing w:val="53"/>
          <w:sz w:val="20"/>
        </w:rPr>
        <w:t xml:space="preserve"> </w:t>
      </w:r>
      <w:r>
        <w:rPr>
          <w:sz w:val="20"/>
        </w:rPr>
        <w:t>las</w:t>
      </w:r>
      <w:r>
        <w:rPr>
          <w:spacing w:val="50"/>
          <w:sz w:val="20"/>
        </w:rPr>
        <w:t xml:space="preserve"> </w:t>
      </w:r>
      <w:r>
        <w:rPr>
          <w:spacing w:val="-2"/>
          <w:sz w:val="20"/>
        </w:rPr>
        <w:t>disposiciones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jc w:val="both"/>
      </w:pPr>
      <w:r>
        <w:lastRenderedPageBreak/>
        <w:t>jurídicas</w:t>
      </w:r>
      <w:r>
        <w:rPr>
          <w:spacing w:val="-7"/>
        </w:rPr>
        <w:t xml:space="preserve"> </w:t>
      </w:r>
      <w:r>
        <w:t>aplicables</w:t>
      </w:r>
      <w:r>
        <w:rPr>
          <w:spacing w:val="-6"/>
        </w:rPr>
        <w:t xml:space="preserve"> </w:t>
      </w:r>
      <w:r>
        <w:t>y</w:t>
      </w:r>
      <w:r>
        <w:rPr>
          <w:spacing w:val="-6"/>
        </w:rPr>
        <w:t xml:space="preserve"> </w:t>
      </w:r>
      <w:r>
        <w:t>las</w:t>
      </w:r>
      <w:r>
        <w:rPr>
          <w:spacing w:val="-4"/>
        </w:rPr>
        <w:t xml:space="preserve"> </w:t>
      </w:r>
      <w:r>
        <w:t>que</w:t>
      </w:r>
      <w:r>
        <w:rPr>
          <w:spacing w:val="-6"/>
        </w:rPr>
        <w:t xml:space="preserve"> </w:t>
      </w:r>
      <w:r>
        <w:t>les</w:t>
      </w:r>
      <w:r>
        <w:rPr>
          <w:spacing w:val="-7"/>
        </w:rPr>
        <w:t xml:space="preserve"> </w:t>
      </w:r>
      <w:r>
        <w:t>asigne</w:t>
      </w:r>
      <w:r>
        <w:rPr>
          <w:spacing w:val="-6"/>
        </w:rPr>
        <w:t xml:space="preserve"> </w:t>
      </w:r>
      <w:r>
        <w:t>su</w:t>
      </w:r>
      <w:r>
        <w:rPr>
          <w:spacing w:val="-7"/>
        </w:rPr>
        <w:t xml:space="preserve"> </w:t>
      </w:r>
      <w:r>
        <w:t>superior</w:t>
      </w:r>
      <w:r>
        <w:rPr>
          <w:spacing w:val="-5"/>
        </w:rPr>
        <w:t xml:space="preserve"> </w:t>
      </w:r>
      <w:r>
        <w:rPr>
          <w:spacing w:val="-2"/>
        </w:rPr>
        <w:t>jerárquico.</w:t>
      </w:r>
    </w:p>
    <w:p w:rsidR="001F619F" w:rsidRDefault="001F619F">
      <w:pPr>
        <w:pStyle w:val="Textoindependiente"/>
        <w:spacing w:before="1"/>
      </w:pPr>
    </w:p>
    <w:p w:rsidR="001F619F" w:rsidRDefault="00086D62">
      <w:pPr>
        <w:pStyle w:val="Textoindependiente"/>
        <w:ind w:left="112" w:right="119"/>
        <w:jc w:val="both"/>
      </w:pPr>
      <w:r>
        <w:t>Las atribuciones previstas en este artículo las ejercerán los servidores públicos, dentro del ámbito de competencia de la unidad administrativa a la que pertenezcan.</w:t>
      </w:r>
    </w:p>
    <w:p w:rsidR="001F619F" w:rsidRDefault="001F619F">
      <w:pPr>
        <w:pStyle w:val="Textoindependiente"/>
        <w:spacing w:before="10"/>
        <w:rPr>
          <w:sz w:val="19"/>
        </w:rPr>
      </w:pPr>
    </w:p>
    <w:p w:rsidR="001F619F" w:rsidRDefault="00086D62">
      <w:pPr>
        <w:spacing w:before="1"/>
        <w:ind w:left="138" w:right="141"/>
        <w:jc w:val="center"/>
        <w:rPr>
          <w:b/>
          <w:sz w:val="20"/>
        </w:rPr>
      </w:pPr>
      <w:r>
        <w:rPr>
          <w:b/>
          <w:sz w:val="20"/>
        </w:rPr>
        <w:t>CAPÍTULO</w:t>
      </w:r>
      <w:r>
        <w:rPr>
          <w:b/>
          <w:spacing w:val="-13"/>
          <w:sz w:val="20"/>
        </w:rPr>
        <w:t xml:space="preserve"> </w:t>
      </w:r>
      <w:r>
        <w:rPr>
          <w:b/>
          <w:spacing w:val="-5"/>
          <w:sz w:val="20"/>
        </w:rPr>
        <w:t>III</w:t>
      </w:r>
    </w:p>
    <w:p w:rsidR="001F619F" w:rsidRDefault="00086D62">
      <w:pPr>
        <w:ind w:left="1947" w:right="1951"/>
        <w:jc w:val="center"/>
        <w:rPr>
          <w:b/>
          <w:sz w:val="20"/>
        </w:rPr>
      </w:pPr>
      <w:r>
        <w:rPr>
          <w:b/>
          <w:sz w:val="20"/>
        </w:rPr>
        <w:t>DE</w:t>
      </w:r>
      <w:r>
        <w:rPr>
          <w:b/>
          <w:spacing w:val="-7"/>
          <w:sz w:val="20"/>
        </w:rPr>
        <w:t xml:space="preserve"> </w:t>
      </w:r>
      <w:r>
        <w:rPr>
          <w:b/>
          <w:sz w:val="20"/>
        </w:rPr>
        <w:t>LAS</w:t>
      </w:r>
      <w:r>
        <w:rPr>
          <w:b/>
          <w:spacing w:val="-6"/>
          <w:sz w:val="20"/>
        </w:rPr>
        <w:t xml:space="preserve"> </w:t>
      </w:r>
      <w:r>
        <w:rPr>
          <w:b/>
          <w:sz w:val="20"/>
        </w:rPr>
        <w:t>ATRIBUCIONES</w:t>
      </w:r>
      <w:r>
        <w:rPr>
          <w:b/>
          <w:spacing w:val="-7"/>
          <w:sz w:val="20"/>
        </w:rPr>
        <w:t xml:space="preserve"> </w:t>
      </w:r>
      <w:r>
        <w:rPr>
          <w:b/>
          <w:sz w:val="20"/>
        </w:rPr>
        <w:t>DE</w:t>
      </w:r>
      <w:r>
        <w:rPr>
          <w:b/>
          <w:spacing w:val="-7"/>
          <w:sz w:val="20"/>
        </w:rPr>
        <w:t xml:space="preserve"> </w:t>
      </w:r>
      <w:r>
        <w:rPr>
          <w:b/>
          <w:sz w:val="20"/>
        </w:rPr>
        <w:t>LOS</w:t>
      </w:r>
      <w:r>
        <w:rPr>
          <w:b/>
          <w:spacing w:val="-7"/>
          <w:sz w:val="20"/>
        </w:rPr>
        <w:t xml:space="preserve"> </w:t>
      </w:r>
      <w:r>
        <w:rPr>
          <w:b/>
          <w:sz w:val="20"/>
        </w:rPr>
        <w:t>JEFES</w:t>
      </w:r>
      <w:r>
        <w:rPr>
          <w:b/>
          <w:spacing w:val="-6"/>
          <w:sz w:val="20"/>
        </w:rPr>
        <w:t xml:space="preserve"> </w:t>
      </w:r>
      <w:r>
        <w:rPr>
          <w:b/>
          <w:sz w:val="20"/>
        </w:rPr>
        <w:t>DE</w:t>
      </w:r>
      <w:r>
        <w:rPr>
          <w:b/>
          <w:spacing w:val="-4"/>
          <w:sz w:val="20"/>
        </w:rPr>
        <w:t xml:space="preserve"> </w:t>
      </w:r>
      <w:r>
        <w:rPr>
          <w:b/>
          <w:sz w:val="20"/>
        </w:rPr>
        <w:t>DEPARTAMENTO DE LAS AUDITORÍAS ESPECIALES</w:t>
      </w:r>
    </w:p>
    <w:p w:rsidR="001F619F" w:rsidRDefault="001F619F">
      <w:pPr>
        <w:pStyle w:val="Textoindependiente"/>
        <w:spacing w:before="10"/>
        <w:rPr>
          <w:b/>
          <w:sz w:val="19"/>
        </w:rPr>
      </w:pPr>
    </w:p>
    <w:p w:rsidR="001F619F" w:rsidRDefault="00086D62">
      <w:pPr>
        <w:pStyle w:val="Textoindependiente"/>
        <w:spacing w:before="1"/>
        <w:ind w:left="112" w:right="115"/>
        <w:jc w:val="both"/>
      </w:pPr>
      <w:r>
        <w:rPr>
          <w:b/>
        </w:rPr>
        <w:t>Artículo</w:t>
      </w:r>
      <w:r>
        <w:rPr>
          <w:b/>
          <w:spacing w:val="-1"/>
        </w:rPr>
        <w:t xml:space="preserve"> </w:t>
      </w:r>
      <w:r>
        <w:rPr>
          <w:b/>
        </w:rPr>
        <w:t>28.</w:t>
      </w:r>
      <w:r>
        <w:rPr>
          <w:b/>
          <w:spacing w:val="-1"/>
        </w:rPr>
        <w:t xml:space="preserve"> </w:t>
      </w:r>
      <w:r>
        <w:t>Los</w:t>
      </w:r>
      <w:r>
        <w:rPr>
          <w:spacing w:val="-1"/>
        </w:rPr>
        <w:t xml:space="preserve"> </w:t>
      </w:r>
      <w:r>
        <w:t>departamentos</w:t>
      </w:r>
      <w:r>
        <w:rPr>
          <w:spacing w:val="-1"/>
        </w:rPr>
        <w:t xml:space="preserve"> </w:t>
      </w:r>
      <w:r>
        <w:t>de</w:t>
      </w:r>
      <w:r>
        <w:rPr>
          <w:spacing w:val="-1"/>
        </w:rPr>
        <w:t xml:space="preserve"> </w:t>
      </w:r>
      <w:r>
        <w:t>las</w:t>
      </w:r>
      <w:r>
        <w:rPr>
          <w:spacing w:val="-1"/>
        </w:rPr>
        <w:t xml:space="preserve"> </w:t>
      </w:r>
      <w:r>
        <w:t>Auditorías</w:t>
      </w:r>
      <w:r>
        <w:rPr>
          <w:spacing w:val="-1"/>
        </w:rPr>
        <w:t xml:space="preserve"> </w:t>
      </w:r>
      <w:r>
        <w:t>Especiales, dentro</w:t>
      </w:r>
      <w:r>
        <w:rPr>
          <w:spacing w:val="-2"/>
        </w:rPr>
        <w:t xml:space="preserve"> </w:t>
      </w:r>
      <w:r>
        <w:t>del</w:t>
      </w:r>
      <w:r>
        <w:rPr>
          <w:spacing w:val="-3"/>
        </w:rPr>
        <w:t xml:space="preserve"> </w:t>
      </w:r>
      <w:r>
        <w:t>ámbito de</w:t>
      </w:r>
      <w:r>
        <w:rPr>
          <w:spacing w:val="-1"/>
        </w:rPr>
        <w:t xml:space="preserve"> </w:t>
      </w:r>
      <w:r>
        <w:t>competencia</w:t>
      </w:r>
      <w:r>
        <w:rPr>
          <w:spacing w:val="-1"/>
        </w:rPr>
        <w:t xml:space="preserve"> </w:t>
      </w:r>
      <w:r>
        <w:t>de</w:t>
      </w:r>
      <w:r>
        <w:rPr>
          <w:spacing w:val="-1"/>
        </w:rPr>
        <w:t xml:space="preserve"> </w:t>
      </w:r>
      <w:r>
        <w:t>la Dirección a la que pertenezcan y, sin perjuicio de lo dispuesto en otros artículos de este Reglamento, tendrán la</w:t>
      </w:r>
      <w:r>
        <w:t>s atribuciones siguientes:</w:t>
      </w:r>
    </w:p>
    <w:p w:rsidR="001F619F" w:rsidRDefault="001F619F">
      <w:pPr>
        <w:pStyle w:val="Textoindependiente"/>
        <w:spacing w:before="1"/>
      </w:pPr>
    </w:p>
    <w:p w:rsidR="001F619F" w:rsidRDefault="00086D62">
      <w:pPr>
        <w:pStyle w:val="Prrafodelista"/>
        <w:numPr>
          <w:ilvl w:val="0"/>
          <w:numId w:val="28"/>
        </w:numPr>
        <w:tabs>
          <w:tab w:val="left" w:pos="335"/>
        </w:tabs>
        <w:spacing w:line="237" w:lineRule="auto"/>
        <w:ind w:right="111" w:firstLine="0"/>
        <w:jc w:val="both"/>
        <w:rPr>
          <w:sz w:val="20"/>
        </w:rPr>
      </w:pPr>
      <w:r>
        <w:rPr>
          <w:sz w:val="20"/>
        </w:rPr>
        <w:t>Implementar, en el ámbito de sus atribuciones, los criterios, procedimientos y reglas para la adecuada integración de los elementos técnicos, jurídicos y administrativos que deben obtener los servidores públicos durante la ejecu</w:t>
      </w:r>
      <w:r>
        <w:rPr>
          <w:sz w:val="20"/>
        </w:rPr>
        <w:t>ción de los actos de fiscalización;</w:t>
      </w:r>
    </w:p>
    <w:p w:rsidR="001F619F" w:rsidRDefault="001F619F">
      <w:pPr>
        <w:pStyle w:val="Textoindependiente"/>
        <w:spacing w:before="10"/>
      </w:pPr>
    </w:p>
    <w:p w:rsidR="001F619F" w:rsidRDefault="00086D62">
      <w:pPr>
        <w:pStyle w:val="Prrafodelista"/>
        <w:numPr>
          <w:ilvl w:val="0"/>
          <w:numId w:val="28"/>
        </w:numPr>
        <w:tabs>
          <w:tab w:val="left" w:pos="423"/>
        </w:tabs>
        <w:spacing w:line="232" w:lineRule="auto"/>
        <w:ind w:right="118" w:firstLine="0"/>
        <w:jc w:val="both"/>
        <w:rPr>
          <w:sz w:val="20"/>
        </w:rPr>
      </w:pPr>
      <w:r>
        <w:rPr>
          <w:sz w:val="20"/>
        </w:rPr>
        <w:t xml:space="preserve">Llevar a cabo el Programa Anual de Auditorías para la elaboración oportuna del Informe de </w:t>
      </w:r>
      <w:r>
        <w:rPr>
          <w:spacing w:val="-2"/>
          <w:sz w:val="20"/>
        </w:rPr>
        <w:t>Resultados;</w:t>
      </w:r>
    </w:p>
    <w:p w:rsidR="001F619F" w:rsidRDefault="001F619F">
      <w:pPr>
        <w:pStyle w:val="Textoindependiente"/>
        <w:spacing w:before="7"/>
      </w:pPr>
    </w:p>
    <w:p w:rsidR="001F619F" w:rsidRDefault="00086D62">
      <w:pPr>
        <w:pStyle w:val="Prrafodelista"/>
        <w:numPr>
          <w:ilvl w:val="0"/>
          <w:numId w:val="28"/>
        </w:numPr>
        <w:tabs>
          <w:tab w:val="left" w:pos="511"/>
        </w:tabs>
        <w:spacing w:line="235" w:lineRule="auto"/>
        <w:ind w:right="113" w:firstLine="0"/>
        <w:jc w:val="both"/>
        <w:rPr>
          <w:sz w:val="20"/>
        </w:rPr>
      </w:pPr>
      <w:r>
        <w:rPr>
          <w:sz w:val="20"/>
        </w:rPr>
        <w:t xml:space="preserve">Verificar que los servidores públicos a su cargo den cumplimiento al Programa Anual de </w:t>
      </w:r>
      <w:r>
        <w:rPr>
          <w:spacing w:val="-2"/>
          <w:sz w:val="20"/>
        </w:rPr>
        <w:t>Auditorías;</w:t>
      </w:r>
    </w:p>
    <w:p w:rsidR="001F619F" w:rsidRDefault="001F619F">
      <w:pPr>
        <w:pStyle w:val="Textoindependiente"/>
        <w:spacing w:before="2"/>
      </w:pPr>
    </w:p>
    <w:p w:rsidR="001F619F" w:rsidRDefault="00086D62">
      <w:pPr>
        <w:pStyle w:val="Prrafodelista"/>
        <w:numPr>
          <w:ilvl w:val="0"/>
          <w:numId w:val="28"/>
        </w:numPr>
        <w:tabs>
          <w:tab w:val="left" w:pos="493"/>
        </w:tabs>
        <w:spacing w:before="1" w:line="237" w:lineRule="auto"/>
        <w:ind w:right="114" w:firstLine="0"/>
        <w:jc w:val="both"/>
        <w:rPr>
          <w:sz w:val="20"/>
        </w:rPr>
      </w:pPr>
      <w:r>
        <w:rPr>
          <w:sz w:val="20"/>
        </w:rPr>
        <w:t>Verificar la elaboración de los oficios para convocar a los titulares de las entidades fiscalizables a los actos protocolarios, y solicitar la designación de manera oficial de un representante, un enlace y dos testigos, y remitir dichos oficios a su superi</w:t>
      </w:r>
      <w:r>
        <w:rPr>
          <w:sz w:val="20"/>
        </w:rPr>
        <w:t>or jerárquico;</w:t>
      </w:r>
    </w:p>
    <w:p w:rsidR="001F619F" w:rsidRDefault="001F619F">
      <w:pPr>
        <w:pStyle w:val="Textoindependiente"/>
        <w:spacing w:before="4"/>
      </w:pPr>
    </w:p>
    <w:p w:rsidR="001F619F" w:rsidRDefault="00086D62">
      <w:pPr>
        <w:pStyle w:val="Prrafodelista"/>
        <w:numPr>
          <w:ilvl w:val="0"/>
          <w:numId w:val="28"/>
        </w:numPr>
        <w:tabs>
          <w:tab w:val="left" w:pos="406"/>
        </w:tabs>
        <w:spacing w:line="235" w:lineRule="auto"/>
        <w:ind w:right="119" w:firstLine="0"/>
        <w:jc w:val="both"/>
        <w:rPr>
          <w:sz w:val="20"/>
        </w:rPr>
      </w:pPr>
      <w:r>
        <w:rPr>
          <w:sz w:val="20"/>
        </w:rPr>
        <w:t>Llevar a cabo los actos de fiscalización apegados a las Normas Profesionales de Auditoría del Sistema Nacional de Fiscalización;</w:t>
      </w:r>
    </w:p>
    <w:p w:rsidR="001F619F" w:rsidRDefault="001F619F">
      <w:pPr>
        <w:pStyle w:val="Textoindependiente"/>
        <w:spacing w:before="9"/>
      </w:pPr>
    </w:p>
    <w:p w:rsidR="001F619F" w:rsidRDefault="00086D62">
      <w:pPr>
        <w:pStyle w:val="Prrafodelista"/>
        <w:numPr>
          <w:ilvl w:val="0"/>
          <w:numId w:val="28"/>
        </w:numPr>
        <w:tabs>
          <w:tab w:val="left" w:pos="493"/>
        </w:tabs>
        <w:spacing w:line="232" w:lineRule="auto"/>
        <w:ind w:right="114" w:firstLine="0"/>
        <w:jc w:val="both"/>
        <w:rPr>
          <w:sz w:val="20"/>
        </w:rPr>
      </w:pPr>
      <w:r>
        <w:rPr>
          <w:sz w:val="20"/>
        </w:rPr>
        <w:t>Llevar a cabo los actos de fiscalización ordenados por la Comisión, a fin de rendir el informe de auditoría qu</w:t>
      </w:r>
      <w:r>
        <w:rPr>
          <w:sz w:val="20"/>
        </w:rPr>
        <w:t>e corresponda;</w:t>
      </w:r>
    </w:p>
    <w:p w:rsidR="001F619F" w:rsidRDefault="001F619F">
      <w:pPr>
        <w:pStyle w:val="Textoindependiente"/>
        <w:spacing w:before="8"/>
      </w:pPr>
    </w:p>
    <w:p w:rsidR="001F619F" w:rsidRDefault="00086D62">
      <w:pPr>
        <w:pStyle w:val="Prrafodelista"/>
        <w:numPr>
          <w:ilvl w:val="0"/>
          <w:numId w:val="28"/>
        </w:numPr>
        <w:tabs>
          <w:tab w:val="left" w:pos="582"/>
        </w:tabs>
        <w:spacing w:line="235" w:lineRule="auto"/>
        <w:ind w:right="121" w:firstLine="0"/>
        <w:jc w:val="both"/>
        <w:rPr>
          <w:sz w:val="20"/>
        </w:rPr>
      </w:pPr>
      <w:r>
        <w:rPr>
          <w:sz w:val="20"/>
        </w:rPr>
        <w:t>Proponer a su superior jerárquico los servidores públicos que realizarán actos de fiscalización superior y, en su caso, modificar la integración del grupo de auditoría;</w:t>
      </w:r>
    </w:p>
    <w:p w:rsidR="001F619F" w:rsidRDefault="001F619F">
      <w:pPr>
        <w:pStyle w:val="Textoindependiente"/>
        <w:spacing w:before="4"/>
      </w:pPr>
    </w:p>
    <w:p w:rsidR="001F619F" w:rsidRDefault="00086D62">
      <w:pPr>
        <w:pStyle w:val="Prrafodelista"/>
        <w:numPr>
          <w:ilvl w:val="0"/>
          <w:numId w:val="28"/>
        </w:numPr>
        <w:tabs>
          <w:tab w:val="left" w:pos="670"/>
        </w:tabs>
        <w:spacing w:line="235" w:lineRule="auto"/>
        <w:ind w:right="115" w:firstLine="0"/>
        <w:jc w:val="both"/>
        <w:rPr>
          <w:sz w:val="20"/>
        </w:rPr>
      </w:pPr>
      <w:r>
        <w:rPr>
          <w:sz w:val="20"/>
        </w:rPr>
        <w:t>Participar en las diligencias que requieran los actos de fiscalización, practicadas po</w:t>
      </w:r>
      <w:r>
        <w:rPr>
          <w:sz w:val="20"/>
        </w:rPr>
        <w:t>r los servidores públicos a su cargo;</w:t>
      </w:r>
    </w:p>
    <w:p w:rsidR="001F619F" w:rsidRDefault="001F619F">
      <w:pPr>
        <w:pStyle w:val="Textoindependiente"/>
        <w:spacing w:before="5"/>
      </w:pPr>
    </w:p>
    <w:p w:rsidR="001F619F" w:rsidRDefault="00086D62">
      <w:pPr>
        <w:pStyle w:val="Prrafodelista"/>
        <w:numPr>
          <w:ilvl w:val="0"/>
          <w:numId w:val="28"/>
        </w:numPr>
        <w:tabs>
          <w:tab w:val="left" w:pos="507"/>
        </w:tabs>
        <w:spacing w:line="237" w:lineRule="auto"/>
        <w:ind w:right="115" w:firstLine="0"/>
        <w:jc w:val="both"/>
        <w:rPr>
          <w:sz w:val="20"/>
        </w:rPr>
      </w:pPr>
      <w:r>
        <w:rPr>
          <w:sz w:val="20"/>
        </w:rPr>
        <w:t xml:space="preserve">Verificar o, en su caso, llevar a cabo los actos de fiscalización, estudios, análisis, diagnósticos, evaluaciones e investigaciones al control interno, al manejo de los recursos públicos estatales y municipales y, en </w:t>
      </w:r>
      <w:r>
        <w:rPr>
          <w:sz w:val="20"/>
        </w:rPr>
        <w:t>su caso, las participaciones federales que se hayan otorgado a los sujetos de fiscalización cualesquiera que sean sus fines y destino, para vigilar:</w:t>
      </w:r>
    </w:p>
    <w:p w:rsidR="001F619F" w:rsidRDefault="001F619F">
      <w:pPr>
        <w:pStyle w:val="Textoindependiente"/>
        <w:spacing w:before="3"/>
      </w:pPr>
    </w:p>
    <w:p w:rsidR="001F619F" w:rsidRDefault="00086D62">
      <w:pPr>
        <w:pStyle w:val="Prrafodelista"/>
        <w:numPr>
          <w:ilvl w:val="1"/>
          <w:numId w:val="28"/>
        </w:numPr>
        <w:tabs>
          <w:tab w:val="left" w:pos="821"/>
        </w:tabs>
        <w:spacing w:line="234" w:lineRule="exact"/>
        <w:rPr>
          <w:sz w:val="20"/>
        </w:rPr>
      </w:pPr>
      <w:r>
        <w:rPr>
          <w:sz w:val="20"/>
        </w:rPr>
        <w:t>La</w:t>
      </w:r>
      <w:r>
        <w:rPr>
          <w:spacing w:val="-6"/>
          <w:sz w:val="20"/>
        </w:rPr>
        <w:t xml:space="preserve"> </w:t>
      </w:r>
      <w:r>
        <w:rPr>
          <w:sz w:val="20"/>
        </w:rPr>
        <w:t>efectividad</w:t>
      </w:r>
      <w:r>
        <w:rPr>
          <w:spacing w:val="-5"/>
          <w:sz w:val="20"/>
        </w:rPr>
        <w:t xml:space="preserve"> </w:t>
      </w:r>
      <w:r>
        <w:rPr>
          <w:sz w:val="20"/>
        </w:rPr>
        <w:t>del</w:t>
      </w:r>
      <w:r>
        <w:rPr>
          <w:spacing w:val="-5"/>
          <w:sz w:val="20"/>
        </w:rPr>
        <w:t xml:space="preserve"> </w:t>
      </w:r>
      <w:r>
        <w:rPr>
          <w:sz w:val="20"/>
        </w:rPr>
        <w:t>control</w:t>
      </w:r>
      <w:r>
        <w:rPr>
          <w:spacing w:val="-8"/>
          <w:sz w:val="20"/>
        </w:rPr>
        <w:t xml:space="preserve"> </w:t>
      </w:r>
      <w:r>
        <w:rPr>
          <w:sz w:val="20"/>
        </w:rPr>
        <w:t>interno,</w:t>
      </w:r>
      <w:r>
        <w:rPr>
          <w:spacing w:val="-6"/>
          <w:sz w:val="20"/>
        </w:rPr>
        <w:t xml:space="preserve"> </w:t>
      </w:r>
      <w:r>
        <w:rPr>
          <w:sz w:val="20"/>
        </w:rPr>
        <w:t>dirigido a</w:t>
      </w:r>
      <w:r>
        <w:rPr>
          <w:spacing w:val="-6"/>
          <w:sz w:val="20"/>
        </w:rPr>
        <w:t xml:space="preserve"> </w:t>
      </w:r>
      <w:r>
        <w:rPr>
          <w:sz w:val="20"/>
        </w:rPr>
        <w:t>verificar</w:t>
      </w:r>
      <w:r>
        <w:rPr>
          <w:spacing w:val="-4"/>
          <w:sz w:val="20"/>
        </w:rPr>
        <w:t xml:space="preserve"> </w:t>
      </w:r>
      <w:r>
        <w:rPr>
          <w:sz w:val="20"/>
        </w:rPr>
        <w:t>la</w:t>
      </w:r>
      <w:r>
        <w:rPr>
          <w:spacing w:val="-6"/>
          <w:sz w:val="20"/>
        </w:rPr>
        <w:t xml:space="preserve"> </w:t>
      </w:r>
      <w:r>
        <w:rPr>
          <w:sz w:val="20"/>
        </w:rPr>
        <w:t>eficacia</w:t>
      </w:r>
      <w:r>
        <w:rPr>
          <w:spacing w:val="-5"/>
          <w:sz w:val="20"/>
        </w:rPr>
        <w:t xml:space="preserve"> </w:t>
      </w:r>
      <w:r>
        <w:rPr>
          <w:sz w:val="20"/>
        </w:rPr>
        <w:t>y</w:t>
      </w:r>
      <w:r>
        <w:rPr>
          <w:spacing w:val="-6"/>
          <w:sz w:val="20"/>
        </w:rPr>
        <w:t xml:space="preserve"> </w:t>
      </w:r>
      <w:r>
        <w:rPr>
          <w:sz w:val="20"/>
        </w:rPr>
        <w:t>eficiencia</w:t>
      </w:r>
      <w:r>
        <w:rPr>
          <w:spacing w:val="-5"/>
          <w:sz w:val="20"/>
        </w:rPr>
        <w:t xml:space="preserve"> </w:t>
      </w:r>
      <w:r>
        <w:rPr>
          <w:sz w:val="20"/>
        </w:rPr>
        <w:t>de</w:t>
      </w:r>
      <w:r>
        <w:rPr>
          <w:spacing w:val="-6"/>
          <w:sz w:val="20"/>
        </w:rPr>
        <w:t xml:space="preserve"> </w:t>
      </w:r>
      <w:r>
        <w:rPr>
          <w:sz w:val="20"/>
        </w:rPr>
        <w:t>las</w:t>
      </w:r>
      <w:r>
        <w:rPr>
          <w:spacing w:val="-6"/>
          <w:sz w:val="20"/>
        </w:rPr>
        <w:t xml:space="preserve"> </w:t>
      </w:r>
      <w:r>
        <w:rPr>
          <w:spacing w:val="-2"/>
          <w:sz w:val="20"/>
        </w:rPr>
        <w:t>operaciones;</w:t>
      </w:r>
    </w:p>
    <w:p w:rsidR="001F619F" w:rsidRDefault="00086D62">
      <w:pPr>
        <w:pStyle w:val="Prrafodelista"/>
        <w:numPr>
          <w:ilvl w:val="1"/>
          <w:numId w:val="28"/>
        </w:numPr>
        <w:tabs>
          <w:tab w:val="left" w:pos="821"/>
        </w:tabs>
        <w:spacing w:line="234" w:lineRule="exact"/>
        <w:rPr>
          <w:sz w:val="20"/>
        </w:rPr>
      </w:pPr>
      <w:r>
        <w:rPr>
          <w:sz w:val="20"/>
        </w:rPr>
        <w:t>La</w:t>
      </w:r>
      <w:r>
        <w:rPr>
          <w:spacing w:val="-10"/>
          <w:sz w:val="20"/>
        </w:rPr>
        <w:t xml:space="preserve"> </w:t>
      </w:r>
      <w:r>
        <w:rPr>
          <w:sz w:val="20"/>
        </w:rPr>
        <w:t>generación,</w:t>
      </w:r>
      <w:r>
        <w:rPr>
          <w:spacing w:val="-8"/>
          <w:sz w:val="20"/>
        </w:rPr>
        <w:t xml:space="preserve"> </w:t>
      </w:r>
      <w:r>
        <w:rPr>
          <w:sz w:val="20"/>
        </w:rPr>
        <w:t>actualización,</w:t>
      </w:r>
      <w:r>
        <w:rPr>
          <w:spacing w:val="-8"/>
          <w:sz w:val="20"/>
        </w:rPr>
        <w:t xml:space="preserve"> </w:t>
      </w:r>
      <w:r>
        <w:rPr>
          <w:sz w:val="20"/>
        </w:rPr>
        <w:t>utilización</w:t>
      </w:r>
      <w:r>
        <w:rPr>
          <w:spacing w:val="-9"/>
          <w:sz w:val="20"/>
        </w:rPr>
        <w:t xml:space="preserve"> </w:t>
      </w:r>
      <w:r>
        <w:rPr>
          <w:sz w:val="20"/>
        </w:rPr>
        <w:t>o</w:t>
      </w:r>
      <w:r>
        <w:rPr>
          <w:spacing w:val="-9"/>
          <w:sz w:val="20"/>
        </w:rPr>
        <w:t xml:space="preserve"> </w:t>
      </w:r>
      <w:r>
        <w:rPr>
          <w:sz w:val="20"/>
        </w:rPr>
        <w:t>disposición</w:t>
      </w:r>
      <w:r>
        <w:rPr>
          <w:spacing w:val="-9"/>
          <w:sz w:val="20"/>
        </w:rPr>
        <w:t xml:space="preserve"> </w:t>
      </w:r>
      <w:r>
        <w:rPr>
          <w:sz w:val="20"/>
        </w:rPr>
        <w:t>de</w:t>
      </w:r>
      <w:r>
        <w:rPr>
          <w:spacing w:val="-10"/>
          <w:sz w:val="20"/>
        </w:rPr>
        <w:t xml:space="preserve"> </w:t>
      </w:r>
      <w:r>
        <w:rPr>
          <w:sz w:val="20"/>
        </w:rPr>
        <w:t>información</w:t>
      </w:r>
      <w:r>
        <w:rPr>
          <w:spacing w:val="-9"/>
          <w:sz w:val="20"/>
        </w:rPr>
        <w:t xml:space="preserve"> </w:t>
      </w:r>
      <w:r>
        <w:rPr>
          <w:spacing w:val="-2"/>
          <w:sz w:val="20"/>
        </w:rPr>
        <w:t>financiera;</w:t>
      </w:r>
    </w:p>
    <w:p w:rsidR="001F619F" w:rsidRDefault="00086D62">
      <w:pPr>
        <w:pStyle w:val="Prrafodelista"/>
        <w:numPr>
          <w:ilvl w:val="1"/>
          <w:numId w:val="28"/>
        </w:numPr>
        <w:tabs>
          <w:tab w:val="left" w:pos="821"/>
        </w:tabs>
        <w:spacing w:before="1"/>
        <w:rPr>
          <w:sz w:val="20"/>
        </w:rPr>
      </w:pPr>
      <w:r>
        <w:rPr>
          <w:sz w:val="20"/>
        </w:rPr>
        <w:t>La</w:t>
      </w:r>
      <w:r>
        <w:rPr>
          <w:spacing w:val="-6"/>
          <w:sz w:val="20"/>
        </w:rPr>
        <w:t xml:space="preserve"> </w:t>
      </w:r>
      <w:r>
        <w:rPr>
          <w:sz w:val="20"/>
        </w:rPr>
        <w:t>efectividad</w:t>
      </w:r>
      <w:r>
        <w:rPr>
          <w:spacing w:val="-5"/>
          <w:sz w:val="20"/>
        </w:rPr>
        <w:t xml:space="preserve"> </w:t>
      </w:r>
      <w:r>
        <w:rPr>
          <w:sz w:val="20"/>
        </w:rPr>
        <w:t>técnica</w:t>
      </w:r>
      <w:r>
        <w:rPr>
          <w:spacing w:val="-7"/>
          <w:sz w:val="20"/>
        </w:rPr>
        <w:t xml:space="preserve"> </w:t>
      </w:r>
      <w:r>
        <w:rPr>
          <w:sz w:val="20"/>
        </w:rPr>
        <w:t>de</w:t>
      </w:r>
      <w:r>
        <w:rPr>
          <w:spacing w:val="-6"/>
          <w:sz w:val="20"/>
        </w:rPr>
        <w:t xml:space="preserve"> </w:t>
      </w:r>
      <w:r>
        <w:rPr>
          <w:sz w:val="20"/>
        </w:rPr>
        <w:t>las</w:t>
      </w:r>
      <w:r>
        <w:rPr>
          <w:spacing w:val="-7"/>
          <w:sz w:val="20"/>
        </w:rPr>
        <w:t xml:space="preserve"> </w:t>
      </w:r>
      <w:r>
        <w:rPr>
          <w:sz w:val="20"/>
        </w:rPr>
        <w:t>tecnologías</w:t>
      </w:r>
      <w:r>
        <w:rPr>
          <w:spacing w:val="-7"/>
          <w:sz w:val="20"/>
        </w:rPr>
        <w:t xml:space="preserve"> </w:t>
      </w:r>
      <w:r>
        <w:rPr>
          <w:sz w:val="20"/>
        </w:rPr>
        <w:t>de</w:t>
      </w:r>
      <w:r>
        <w:rPr>
          <w:spacing w:val="-6"/>
          <w:sz w:val="20"/>
        </w:rPr>
        <w:t xml:space="preserve"> </w:t>
      </w:r>
      <w:r>
        <w:rPr>
          <w:sz w:val="20"/>
        </w:rPr>
        <w:t>la</w:t>
      </w:r>
      <w:r>
        <w:rPr>
          <w:spacing w:val="-6"/>
          <w:sz w:val="20"/>
        </w:rPr>
        <w:t xml:space="preserve"> </w:t>
      </w:r>
      <w:r>
        <w:rPr>
          <w:sz w:val="20"/>
        </w:rPr>
        <w:t>información</w:t>
      </w:r>
      <w:r>
        <w:rPr>
          <w:spacing w:val="1"/>
          <w:sz w:val="20"/>
        </w:rPr>
        <w:t xml:space="preserve"> </w:t>
      </w:r>
      <w:r>
        <w:rPr>
          <w:sz w:val="20"/>
        </w:rPr>
        <w:t>y</w:t>
      </w:r>
      <w:r>
        <w:rPr>
          <w:spacing w:val="-6"/>
          <w:sz w:val="20"/>
        </w:rPr>
        <w:t xml:space="preserve"> </w:t>
      </w:r>
      <w:r>
        <w:rPr>
          <w:spacing w:val="-2"/>
          <w:sz w:val="20"/>
        </w:rPr>
        <w:t>comunicaciones;</w:t>
      </w:r>
    </w:p>
    <w:p w:rsidR="001F619F" w:rsidRDefault="00086D62">
      <w:pPr>
        <w:pStyle w:val="Prrafodelista"/>
        <w:numPr>
          <w:ilvl w:val="1"/>
          <w:numId w:val="28"/>
        </w:numPr>
        <w:tabs>
          <w:tab w:val="left" w:pos="821"/>
        </w:tabs>
        <w:rPr>
          <w:sz w:val="20"/>
        </w:rPr>
      </w:pPr>
      <w:r>
        <w:rPr>
          <w:sz w:val="20"/>
        </w:rPr>
        <w:t>El</w:t>
      </w:r>
      <w:r>
        <w:rPr>
          <w:spacing w:val="-8"/>
          <w:sz w:val="20"/>
        </w:rPr>
        <w:t xml:space="preserve"> </w:t>
      </w:r>
      <w:r>
        <w:rPr>
          <w:sz w:val="20"/>
        </w:rPr>
        <w:t>cumplimiento</w:t>
      </w:r>
      <w:r>
        <w:rPr>
          <w:spacing w:val="-8"/>
          <w:sz w:val="20"/>
        </w:rPr>
        <w:t xml:space="preserve"> </w:t>
      </w:r>
      <w:r>
        <w:rPr>
          <w:sz w:val="20"/>
        </w:rPr>
        <w:t>de</w:t>
      </w:r>
      <w:r>
        <w:rPr>
          <w:spacing w:val="-8"/>
          <w:sz w:val="20"/>
        </w:rPr>
        <w:t xml:space="preserve"> </w:t>
      </w:r>
      <w:r>
        <w:rPr>
          <w:sz w:val="20"/>
        </w:rPr>
        <w:t>las</w:t>
      </w:r>
      <w:r>
        <w:rPr>
          <w:spacing w:val="-10"/>
          <w:sz w:val="20"/>
        </w:rPr>
        <w:t xml:space="preserve"> </w:t>
      </w:r>
      <w:r>
        <w:rPr>
          <w:sz w:val="20"/>
        </w:rPr>
        <w:t>disposiciones</w:t>
      </w:r>
      <w:r>
        <w:rPr>
          <w:spacing w:val="-8"/>
          <w:sz w:val="20"/>
        </w:rPr>
        <w:t xml:space="preserve"> </w:t>
      </w:r>
      <w:r>
        <w:rPr>
          <w:sz w:val="20"/>
        </w:rPr>
        <w:t>jurídicas</w:t>
      </w:r>
      <w:r>
        <w:rPr>
          <w:spacing w:val="-9"/>
          <w:sz w:val="20"/>
        </w:rPr>
        <w:t xml:space="preserve"> </w:t>
      </w:r>
      <w:r>
        <w:rPr>
          <w:sz w:val="20"/>
        </w:rPr>
        <w:t>aplicables,</w:t>
      </w:r>
      <w:r>
        <w:rPr>
          <w:spacing w:val="-8"/>
          <w:sz w:val="20"/>
        </w:rPr>
        <w:t xml:space="preserve"> </w:t>
      </w:r>
      <w:r>
        <w:rPr>
          <w:spacing w:val="-10"/>
          <w:sz w:val="20"/>
        </w:rPr>
        <w:t>y</w:t>
      </w:r>
    </w:p>
    <w:p w:rsidR="001F619F" w:rsidRDefault="00086D62">
      <w:pPr>
        <w:pStyle w:val="Prrafodelista"/>
        <w:numPr>
          <w:ilvl w:val="1"/>
          <w:numId w:val="28"/>
        </w:numPr>
        <w:tabs>
          <w:tab w:val="left" w:pos="821"/>
        </w:tabs>
        <w:spacing w:before="1"/>
        <w:rPr>
          <w:sz w:val="20"/>
        </w:rPr>
      </w:pPr>
      <w:r>
        <w:rPr>
          <w:sz w:val="20"/>
        </w:rPr>
        <w:t>El</w:t>
      </w:r>
      <w:r>
        <w:rPr>
          <w:spacing w:val="-4"/>
          <w:sz w:val="20"/>
        </w:rPr>
        <w:t xml:space="preserve"> </w:t>
      </w:r>
      <w:r>
        <w:rPr>
          <w:sz w:val="20"/>
        </w:rPr>
        <w:t>resguardo</w:t>
      </w:r>
      <w:r>
        <w:rPr>
          <w:spacing w:val="-3"/>
          <w:sz w:val="20"/>
        </w:rPr>
        <w:t xml:space="preserve"> </w:t>
      </w:r>
      <w:r>
        <w:rPr>
          <w:sz w:val="20"/>
        </w:rPr>
        <w:t>de</w:t>
      </w:r>
      <w:r>
        <w:rPr>
          <w:spacing w:val="-4"/>
          <w:sz w:val="20"/>
        </w:rPr>
        <w:t xml:space="preserve"> </w:t>
      </w:r>
      <w:r>
        <w:rPr>
          <w:sz w:val="20"/>
        </w:rPr>
        <w:t>los</w:t>
      </w:r>
      <w:r>
        <w:rPr>
          <w:spacing w:val="-4"/>
          <w:sz w:val="20"/>
        </w:rPr>
        <w:t xml:space="preserve"> </w:t>
      </w:r>
      <w:r>
        <w:rPr>
          <w:spacing w:val="-2"/>
          <w:sz w:val="20"/>
        </w:rPr>
        <w:t>activos.</w:t>
      </w:r>
    </w:p>
    <w:p w:rsidR="001F619F" w:rsidRDefault="001F619F">
      <w:pPr>
        <w:pStyle w:val="Textoindependiente"/>
      </w:pPr>
    </w:p>
    <w:p w:rsidR="001F619F" w:rsidRDefault="00086D62">
      <w:pPr>
        <w:pStyle w:val="Textoindependiente"/>
        <w:ind w:left="112"/>
        <w:jc w:val="both"/>
      </w:pPr>
      <w:r>
        <w:t>A</w:t>
      </w:r>
      <w:r>
        <w:rPr>
          <w:spacing w:val="-6"/>
        </w:rPr>
        <w:t xml:space="preserve"> </w:t>
      </w:r>
      <w:r>
        <w:t>fin</w:t>
      </w:r>
      <w:r>
        <w:rPr>
          <w:spacing w:val="-4"/>
        </w:rPr>
        <w:t xml:space="preserve"> </w:t>
      </w:r>
      <w:r>
        <w:t>de</w:t>
      </w:r>
      <w:r>
        <w:rPr>
          <w:spacing w:val="-5"/>
        </w:rPr>
        <w:t xml:space="preserve"> </w:t>
      </w:r>
      <w:r>
        <w:t>atender</w:t>
      </w:r>
      <w:r>
        <w:rPr>
          <w:spacing w:val="-3"/>
        </w:rPr>
        <w:t xml:space="preserve"> </w:t>
      </w:r>
      <w:r>
        <w:t>lo</w:t>
      </w:r>
      <w:r>
        <w:rPr>
          <w:spacing w:val="-6"/>
        </w:rPr>
        <w:t xml:space="preserve"> </w:t>
      </w:r>
      <w:r>
        <w:t>que</w:t>
      </w:r>
      <w:r>
        <w:rPr>
          <w:spacing w:val="-5"/>
        </w:rPr>
        <w:t xml:space="preserve"> </w:t>
      </w:r>
      <w:r>
        <w:t>les</w:t>
      </w:r>
      <w:r>
        <w:rPr>
          <w:spacing w:val="-4"/>
        </w:rPr>
        <w:t xml:space="preserve"> </w:t>
      </w:r>
      <w:r>
        <w:t>corresponda</w:t>
      </w:r>
      <w:r>
        <w:rPr>
          <w:spacing w:val="-5"/>
        </w:rPr>
        <w:t xml:space="preserve"> </w:t>
      </w:r>
      <w:r>
        <w:t>en</w:t>
      </w:r>
      <w:r>
        <w:rPr>
          <w:spacing w:val="-5"/>
        </w:rPr>
        <w:t xml:space="preserve"> </w:t>
      </w:r>
      <w:r>
        <w:t>el</w:t>
      </w:r>
      <w:r>
        <w:rPr>
          <w:spacing w:val="-5"/>
        </w:rPr>
        <w:t xml:space="preserve"> </w:t>
      </w:r>
      <w:r>
        <w:t>ejercicio</w:t>
      </w:r>
      <w:r>
        <w:rPr>
          <w:spacing w:val="-3"/>
        </w:rPr>
        <w:t xml:space="preserve"> </w:t>
      </w:r>
      <w:r>
        <w:t>de</w:t>
      </w:r>
      <w:r>
        <w:rPr>
          <w:spacing w:val="-5"/>
        </w:rPr>
        <w:t xml:space="preserve"> </w:t>
      </w:r>
      <w:r>
        <w:t>sus</w:t>
      </w:r>
      <w:r>
        <w:rPr>
          <w:spacing w:val="-5"/>
        </w:rPr>
        <w:t xml:space="preserve"> </w:t>
      </w:r>
      <w:r>
        <w:rPr>
          <w:spacing w:val="-2"/>
        </w:rPr>
        <w:t>atribuciones.</w:t>
      </w:r>
    </w:p>
    <w:p w:rsidR="001F619F" w:rsidRDefault="001F619F">
      <w:pPr>
        <w:jc w:val="both"/>
        <w:sectPr w:rsidR="001F619F">
          <w:pgSz w:w="12240" w:h="15840"/>
          <w:pgMar w:top="1640" w:right="1020" w:bottom="1380" w:left="1020" w:header="283" w:footer="1192" w:gutter="0"/>
          <w:cols w:space="720"/>
        </w:sectPr>
      </w:pPr>
    </w:p>
    <w:p w:rsidR="001F619F" w:rsidRDefault="00086D62">
      <w:pPr>
        <w:pStyle w:val="Prrafodelista"/>
        <w:numPr>
          <w:ilvl w:val="0"/>
          <w:numId w:val="28"/>
        </w:numPr>
        <w:tabs>
          <w:tab w:val="left" w:pos="418"/>
        </w:tabs>
        <w:spacing w:before="189" w:line="237" w:lineRule="auto"/>
        <w:ind w:right="110" w:firstLine="0"/>
        <w:jc w:val="both"/>
        <w:rPr>
          <w:sz w:val="20"/>
        </w:rPr>
      </w:pPr>
      <w:r>
        <w:rPr>
          <w:sz w:val="20"/>
        </w:rPr>
        <w:lastRenderedPageBreak/>
        <w:t>Verificar, en materia</w:t>
      </w:r>
      <w:r>
        <w:rPr>
          <w:spacing w:val="-1"/>
          <w:sz w:val="20"/>
        </w:rPr>
        <w:t xml:space="preserve"> </w:t>
      </w:r>
      <w:r>
        <w:rPr>
          <w:sz w:val="20"/>
        </w:rPr>
        <w:t>de desempeño y financieramente, los</w:t>
      </w:r>
      <w:r>
        <w:rPr>
          <w:spacing w:val="-1"/>
          <w:sz w:val="20"/>
        </w:rPr>
        <w:t xml:space="preserve"> </w:t>
      </w:r>
      <w:r>
        <w:rPr>
          <w:sz w:val="20"/>
        </w:rPr>
        <w:t>proyectos</w:t>
      </w:r>
      <w:r>
        <w:rPr>
          <w:spacing w:val="-1"/>
          <w:sz w:val="20"/>
        </w:rPr>
        <w:t xml:space="preserve"> </w:t>
      </w:r>
      <w:r>
        <w:rPr>
          <w:sz w:val="20"/>
        </w:rPr>
        <w:t>de</w:t>
      </w:r>
      <w:r>
        <w:rPr>
          <w:spacing w:val="-1"/>
          <w:sz w:val="20"/>
        </w:rPr>
        <w:t xml:space="preserve"> </w:t>
      </w:r>
      <w:r>
        <w:rPr>
          <w:sz w:val="20"/>
        </w:rPr>
        <w:t>asociación público privada de las políticas públicas, programas y acciones de desarrollo social; de los programas sectoriales alineados a la Agenda Digital; del uso de recursos financieros en la inversión en materia de tecnologías de la información y comun</w:t>
      </w:r>
      <w:r>
        <w:rPr>
          <w:sz w:val="20"/>
        </w:rPr>
        <w:t>icación; así como de aquellos en materia de seguridad pública, y los demás que determinen las leyes;</w:t>
      </w:r>
    </w:p>
    <w:p w:rsidR="001F619F" w:rsidRDefault="001F619F">
      <w:pPr>
        <w:pStyle w:val="Textoindependiente"/>
        <w:spacing w:before="8"/>
      </w:pPr>
    </w:p>
    <w:p w:rsidR="001F619F" w:rsidRDefault="00086D62">
      <w:pPr>
        <w:pStyle w:val="Prrafodelista"/>
        <w:numPr>
          <w:ilvl w:val="0"/>
          <w:numId w:val="28"/>
        </w:numPr>
        <w:tabs>
          <w:tab w:val="left" w:pos="506"/>
        </w:tabs>
        <w:spacing w:line="237" w:lineRule="auto"/>
        <w:ind w:right="115" w:firstLine="0"/>
        <w:jc w:val="both"/>
        <w:rPr>
          <w:sz w:val="20"/>
        </w:rPr>
      </w:pPr>
      <w:r>
        <w:rPr>
          <w:sz w:val="20"/>
        </w:rPr>
        <w:t>Llevar a cabo la fiscalización de las inversiones físicas, obras, bienes adquiridos y servicios contratados, para comprobar si las inversiones y gastos au</w:t>
      </w:r>
      <w:r>
        <w:rPr>
          <w:sz w:val="20"/>
        </w:rPr>
        <w:t>torizados a las entidades fiscalizadas se han efectuado con sujeción a las disposiciones jurídicas aplicables para el logro de los objetivos y metas de los programas aprobados;</w:t>
      </w:r>
    </w:p>
    <w:p w:rsidR="001F619F" w:rsidRDefault="001F619F">
      <w:pPr>
        <w:pStyle w:val="Textoindependiente"/>
        <w:spacing w:before="3"/>
      </w:pPr>
    </w:p>
    <w:p w:rsidR="001F619F" w:rsidRDefault="00086D62">
      <w:pPr>
        <w:pStyle w:val="Prrafodelista"/>
        <w:numPr>
          <w:ilvl w:val="0"/>
          <w:numId w:val="28"/>
        </w:numPr>
        <w:tabs>
          <w:tab w:val="left" w:pos="592"/>
        </w:tabs>
        <w:spacing w:line="237" w:lineRule="auto"/>
        <w:ind w:right="113" w:firstLine="0"/>
        <w:jc w:val="both"/>
        <w:rPr>
          <w:sz w:val="20"/>
        </w:rPr>
      </w:pPr>
      <w:r>
        <w:rPr>
          <w:sz w:val="20"/>
        </w:rPr>
        <w:t>Ejecutar los actos de fiscalización a los avances de los programas sectoriales</w:t>
      </w:r>
      <w:r>
        <w:rPr>
          <w:sz w:val="20"/>
        </w:rPr>
        <w:t xml:space="preserve"> a fin de comprobar que se encuentren alineados a la Agenda Digital; así como del uso de recursos financieros en la inversión en materia de tecnologías de la información y comunicación;</w:t>
      </w:r>
    </w:p>
    <w:p w:rsidR="001F619F" w:rsidRDefault="001F619F">
      <w:pPr>
        <w:pStyle w:val="Textoindependiente"/>
        <w:spacing w:before="3"/>
      </w:pPr>
    </w:p>
    <w:p w:rsidR="001F619F" w:rsidRDefault="00086D62">
      <w:pPr>
        <w:pStyle w:val="Prrafodelista"/>
        <w:numPr>
          <w:ilvl w:val="0"/>
          <w:numId w:val="28"/>
        </w:numPr>
        <w:tabs>
          <w:tab w:val="left" w:pos="681"/>
        </w:tabs>
        <w:ind w:left="681" w:hanging="569"/>
        <w:jc w:val="both"/>
        <w:rPr>
          <w:sz w:val="20"/>
        </w:rPr>
      </w:pPr>
      <w:r>
        <w:rPr>
          <w:sz w:val="20"/>
        </w:rPr>
        <w:t>Llevar</w:t>
      </w:r>
      <w:r>
        <w:rPr>
          <w:spacing w:val="-5"/>
          <w:sz w:val="20"/>
        </w:rPr>
        <w:t xml:space="preserve"> </w:t>
      </w:r>
      <w:r>
        <w:rPr>
          <w:sz w:val="20"/>
        </w:rPr>
        <w:t>a</w:t>
      </w:r>
      <w:r>
        <w:rPr>
          <w:spacing w:val="-5"/>
          <w:sz w:val="20"/>
        </w:rPr>
        <w:t xml:space="preserve"> </w:t>
      </w:r>
      <w:r>
        <w:rPr>
          <w:sz w:val="20"/>
        </w:rPr>
        <w:t>cabo</w:t>
      </w:r>
      <w:r>
        <w:rPr>
          <w:spacing w:val="-5"/>
          <w:sz w:val="20"/>
        </w:rPr>
        <w:t xml:space="preserve"> </w:t>
      </w:r>
      <w:r>
        <w:rPr>
          <w:sz w:val="20"/>
        </w:rPr>
        <w:t>los</w:t>
      </w:r>
      <w:r>
        <w:rPr>
          <w:spacing w:val="-5"/>
          <w:sz w:val="20"/>
        </w:rPr>
        <w:t xml:space="preserve"> </w:t>
      </w:r>
      <w:r>
        <w:rPr>
          <w:sz w:val="20"/>
        </w:rPr>
        <w:t>actos</w:t>
      </w:r>
      <w:r>
        <w:rPr>
          <w:spacing w:val="-5"/>
          <w:sz w:val="20"/>
        </w:rPr>
        <w:t xml:space="preserve"> </w:t>
      </w:r>
      <w:r>
        <w:rPr>
          <w:sz w:val="20"/>
        </w:rPr>
        <w:t>de</w:t>
      </w:r>
      <w:r>
        <w:rPr>
          <w:spacing w:val="-3"/>
          <w:sz w:val="20"/>
        </w:rPr>
        <w:t xml:space="preserve"> </w:t>
      </w:r>
      <w:r>
        <w:rPr>
          <w:sz w:val="20"/>
        </w:rPr>
        <w:t>fiscalización</w:t>
      </w:r>
      <w:r>
        <w:rPr>
          <w:spacing w:val="-4"/>
          <w:sz w:val="20"/>
        </w:rPr>
        <w:t xml:space="preserve"> </w:t>
      </w:r>
      <w:r>
        <w:rPr>
          <w:sz w:val="20"/>
        </w:rPr>
        <w:t>al</w:t>
      </w:r>
      <w:r>
        <w:rPr>
          <w:spacing w:val="-5"/>
          <w:sz w:val="20"/>
        </w:rPr>
        <w:t xml:space="preserve"> </w:t>
      </w:r>
      <w:r>
        <w:rPr>
          <w:sz w:val="20"/>
        </w:rPr>
        <w:t>Fondo</w:t>
      </w:r>
      <w:r>
        <w:rPr>
          <w:spacing w:val="-5"/>
          <w:sz w:val="20"/>
        </w:rPr>
        <w:t xml:space="preserve"> </w:t>
      </w:r>
      <w:r>
        <w:rPr>
          <w:sz w:val="20"/>
        </w:rPr>
        <w:t>Estatal</w:t>
      </w:r>
      <w:r>
        <w:rPr>
          <w:spacing w:val="-5"/>
          <w:sz w:val="20"/>
        </w:rPr>
        <w:t xml:space="preserve"> </w:t>
      </w:r>
      <w:r>
        <w:rPr>
          <w:sz w:val="20"/>
        </w:rPr>
        <w:t>de</w:t>
      </w:r>
      <w:r>
        <w:rPr>
          <w:spacing w:val="-5"/>
          <w:sz w:val="20"/>
        </w:rPr>
        <w:t xml:space="preserve"> </w:t>
      </w:r>
      <w:r>
        <w:rPr>
          <w:spacing w:val="-2"/>
          <w:sz w:val="20"/>
        </w:rPr>
        <w:t>Desaparición;</w:t>
      </w:r>
    </w:p>
    <w:p w:rsidR="001F619F" w:rsidRDefault="00086D62">
      <w:pPr>
        <w:pStyle w:val="Prrafodelista"/>
        <w:numPr>
          <w:ilvl w:val="0"/>
          <w:numId w:val="28"/>
        </w:numPr>
        <w:tabs>
          <w:tab w:val="left" w:pos="665"/>
        </w:tabs>
        <w:spacing w:before="233" w:line="235" w:lineRule="auto"/>
        <w:ind w:right="116" w:firstLine="0"/>
        <w:jc w:val="both"/>
        <w:rPr>
          <w:sz w:val="20"/>
        </w:rPr>
      </w:pPr>
      <w:r>
        <w:rPr>
          <w:sz w:val="20"/>
        </w:rPr>
        <w:t>Verificar el nivel de transparencia y rendición de cuentas en las entidades fiscalizables y presentar, a su superior jerárquico, las acciones de mejora tendentes al fortalecimiento institucional;</w:t>
      </w:r>
    </w:p>
    <w:p w:rsidR="001F619F" w:rsidRDefault="001F619F">
      <w:pPr>
        <w:pStyle w:val="Textoindependiente"/>
        <w:spacing w:before="3"/>
      </w:pPr>
    </w:p>
    <w:p w:rsidR="001F619F" w:rsidRDefault="00086D62">
      <w:pPr>
        <w:pStyle w:val="Prrafodelista"/>
        <w:numPr>
          <w:ilvl w:val="0"/>
          <w:numId w:val="28"/>
        </w:numPr>
        <w:tabs>
          <w:tab w:val="left" w:pos="578"/>
        </w:tabs>
        <w:spacing w:line="237" w:lineRule="auto"/>
        <w:ind w:right="112" w:firstLine="0"/>
        <w:jc w:val="both"/>
        <w:rPr>
          <w:sz w:val="20"/>
        </w:rPr>
      </w:pPr>
      <w:r>
        <w:rPr>
          <w:sz w:val="20"/>
        </w:rPr>
        <w:t>Analizar y evaluar la implementación de los m</w:t>
      </w:r>
      <w:r>
        <w:rPr>
          <w:sz w:val="20"/>
        </w:rPr>
        <w:t>ecanismos de control interno, administración de riesgos,</w:t>
      </w:r>
      <w:r>
        <w:rPr>
          <w:spacing w:val="-1"/>
          <w:sz w:val="20"/>
        </w:rPr>
        <w:t xml:space="preserve"> </w:t>
      </w:r>
      <w:r>
        <w:rPr>
          <w:sz w:val="20"/>
        </w:rPr>
        <w:t>políticas</w:t>
      </w:r>
      <w:r>
        <w:rPr>
          <w:spacing w:val="-4"/>
          <w:sz w:val="20"/>
        </w:rPr>
        <w:t xml:space="preserve"> </w:t>
      </w:r>
      <w:r>
        <w:rPr>
          <w:sz w:val="20"/>
        </w:rPr>
        <w:t>y</w:t>
      </w:r>
      <w:r>
        <w:rPr>
          <w:spacing w:val="-3"/>
          <w:sz w:val="20"/>
        </w:rPr>
        <w:t xml:space="preserve"> </w:t>
      </w:r>
      <w:r>
        <w:rPr>
          <w:sz w:val="20"/>
        </w:rPr>
        <w:t>programas</w:t>
      </w:r>
      <w:r>
        <w:rPr>
          <w:spacing w:val="-3"/>
          <w:sz w:val="20"/>
        </w:rPr>
        <w:t xml:space="preserve"> </w:t>
      </w:r>
      <w:r>
        <w:rPr>
          <w:sz w:val="20"/>
        </w:rPr>
        <w:t>de</w:t>
      </w:r>
      <w:r>
        <w:rPr>
          <w:spacing w:val="-3"/>
          <w:sz w:val="20"/>
        </w:rPr>
        <w:t xml:space="preserve"> </w:t>
      </w:r>
      <w:r>
        <w:rPr>
          <w:sz w:val="20"/>
        </w:rPr>
        <w:t>integridad,</w:t>
      </w:r>
      <w:r>
        <w:rPr>
          <w:spacing w:val="-2"/>
          <w:sz w:val="20"/>
        </w:rPr>
        <w:t xml:space="preserve"> </w:t>
      </w:r>
      <w:r>
        <w:rPr>
          <w:sz w:val="20"/>
        </w:rPr>
        <w:t>prevención,</w:t>
      </w:r>
      <w:r>
        <w:rPr>
          <w:spacing w:val="-1"/>
          <w:sz w:val="20"/>
        </w:rPr>
        <w:t xml:space="preserve"> </w:t>
      </w:r>
      <w:r>
        <w:rPr>
          <w:sz w:val="20"/>
        </w:rPr>
        <w:t>disuasión</w:t>
      </w:r>
      <w:r>
        <w:rPr>
          <w:spacing w:val="-2"/>
          <w:sz w:val="20"/>
        </w:rPr>
        <w:t xml:space="preserve"> </w:t>
      </w:r>
      <w:r>
        <w:rPr>
          <w:sz w:val="20"/>
        </w:rPr>
        <w:t>y</w:t>
      </w:r>
      <w:r>
        <w:rPr>
          <w:spacing w:val="-3"/>
          <w:sz w:val="20"/>
        </w:rPr>
        <w:t xml:space="preserve"> </w:t>
      </w:r>
      <w:r>
        <w:rPr>
          <w:sz w:val="20"/>
        </w:rPr>
        <w:t>detección</w:t>
      </w:r>
      <w:r>
        <w:rPr>
          <w:spacing w:val="-2"/>
          <w:sz w:val="20"/>
        </w:rPr>
        <w:t xml:space="preserve"> </w:t>
      </w:r>
      <w:r>
        <w:rPr>
          <w:sz w:val="20"/>
        </w:rPr>
        <w:t>de</w:t>
      </w:r>
      <w:r>
        <w:rPr>
          <w:spacing w:val="-3"/>
          <w:sz w:val="20"/>
        </w:rPr>
        <w:t xml:space="preserve"> </w:t>
      </w:r>
      <w:r>
        <w:rPr>
          <w:sz w:val="20"/>
        </w:rPr>
        <w:t>actos</w:t>
      </w:r>
      <w:r>
        <w:rPr>
          <w:spacing w:val="-3"/>
          <w:sz w:val="20"/>
        </w:rPr>
        <w:t xml:space="preserve"> </w:t>
      </w:r>
      <w:r>
        <w:rPr>
          <w:sz w:val="20"/>
        </w:rPr>
        <w:t>de</w:t>
      </w:r>
      <w:r>
        <w:rPr>
          <w:spacing w:val="-3"/>
          <w:sz w:val="20"/>
        </w:rPr>
        <w:t xml:space="preserve"> </w:t>
      </w:r>
      <w:r>
        <w:rPr>
          <w:sz w:val="20"/>
        </w:rPr>
        <w:t>corrupción en el sector público, que realicen las entidades fiscalizables;</w:t>
      </w:r>
    </w:p>
    <w:p w:rsidR="001F619F" w:rsidRDefault="001F619F">
      <w:pPr>
        <w:pStyle w:val="Textoindependiente"/>
        <w:spacing w:before="9"/>
      </w:pPr>
    </w:p>
    <w:p w:rsidR="001F619F" w:rsidRDefault="00086D62">
      <w:pPr>
        <w:pStyle w:val="Prrafodelista"/>
        <w:numPr>
          <w:ilvl w:val="0"/>
          <w:numId w:val="28"/>
        </w:numPr>
        <w:tabs>
          <w:tab w:val="left" w:pos="666"/>
        </w:tabs>
        <w:spacing w:line="232" w:lineRule="auto"/>
        <w:ind w:right="114" w:firstLine="0"/>
        <w:jc w:val="both"/>
        <w:rPr>
          <w:sz w:val="20"/>
        </w:rPr>
      </w:pPr>
      <w:r>
        <w:rPr>
          <w:sz w:val="20"/>
        </w:rPr>
        <w:t>Supervisar que el actuar de las entidade</w:t>
      </w:r>
      <w:r>
        <w:rPr>
          <w:sz w:val="20"/>
        </w:rPr>
        <w:t>s fiscalizables se apegue a las disposiciones legales y normatividad aplicable;</w:t>
      </w:r>
    </w:p>
    <w:p w:rsidR="001F619F" w:rsidRDefault="001F619F">
      <w:pPr>
        <w:pStyle w:val="Textoindependiente"/>
        <w:spacing w:before="3"/>
      </w:pPr>
    </w:p>
    <w:p w:rsidR="001F619F" w:rsidRDefault="00086D62">
      <w:pPr>
        <w:pStyle w:val="Prrafodelista"/>
        <w:numPr>
          <w:ilvl w:val="0"/>
          <w:numId w:val="28"/>
        </w:numPr>
        <w:tabs>
          <w:tab w:val="left" w:pos="751"/>
        </w:tabs>
        <w:ind w:right="110" w:firstLine="0"/>
        <w:jc w:val="both"/>
        <w:rPr>
          <w:sz w:val="20"/>
        </w:rPr>
      </w:pPr>
      <w:r>
        <w:rPr>
          <w:sz w:val="20"/>
        </w:rPr>
        <w:t>Proponer a su superior jerárquico los servidores públicos que efectuarán visitas de verificación para requerir la exhibición de los libros, papeles, contratos, convenios, nomb</w:t>
      </w:r>
      <w:r>
        <w:rPr>
          <w:sz w:val="20"/>
        </w:rPr>
        <w:t>ramientos, dispositivos magnéticos, electrónicos o digitales de almacenamiento de información, documentos y archivos indispensables para la realización de sus investigaciones, sujetándose a las leyes respectivas, así como realizar entrevistas y reuniones c</w:t>
      </w:r>
      <w:r>
        <w:rPr>
          <w:sz w:val="20"/>
        </w:rPr>
        <w:t>on particulares o con los servidores públicos de las entidades fiscalizables, necesarias para conocer directamente el ejercicio de sus funciones;</w:t>
      </w:r>
    </w:p>
    <w:p w:rsidR="001F619F" w:rsidRDefault="001F619F">
      <w:pPr>
        <w:pStyle w:val="Textoindependiente"/>
        <w:spacing w:before="8"/>
        <w:rPr>
          <w:sz w:val="19"/>
        </w:rPr>
      </w:pPr>
    </w:p>
    <w:p w:rsidR="001F619F" w:rsidRDefault="00086D62">
      <w:pPr>
        <w:pStyle w:val="Prrafodelista"/>
        <w:numPr>
          <w:ilvl w:val="0"/>
          <w:numId w:val="28"/>
        </w:numPr>
        <w:tabs>
          <w:tab w:val="left" w:pos="840"/>
        </w:tabs>
        <w:spacing w:line="237" w:lineRule="auto"/>
        <w:ind w:right="113" w:firstLine="0"/>
        <w:jc w:val="both"/>
        <w:rPr>
          <w:sz w:val="20"/>
        </w:rPr>
      </w:pPr>
      <w:r>
        <w:rPr>
          <w:sz w:val="20"/>
        </w:rPr>
        <w:t>Verificar o, en su caso, elaborar el requerimiento de información a las entidades fiscalizables, y en su caso</w:t>
      </w:r>
      <w:r>
        <w:rPr>
          <w:sz w:val="20"/>
        </w:rPr>
        <w:t xml:space="preserve"> a terceros que hubieren celebrado operaciones con aquéllas, que sea necesaria para complementar la recepción, revisión, fiscalización o cualquier otro acto de su competencia;</w:t>
      </w:r>
    </w:p>
    <w:p w:rsidR="001F619F" w:rsidRDefault="001F619F">
      <w:pPr>
        <w:pStyle w:val="Textoindependiente"/>
        <w:spacing w:before="5"/>
      </w:pPr>
    </w:p>
    <w:p w:rsidR="001F619F" w:rsidRDefault="00086D62">
      <w:pPr>
        <w:pStyle w:val="Prrafodelista"/>
        <w:numPr>
          <w:ilvl w:val="0"/>
          <w:numId w:val="28"/>
        </w:numPr>
        <w:tabs>
          <w:tab w:val="left" w:pos="676"/>
        </w:tabs>
        <w:spacing w:line="237" w:lineRule="auto"/>
        <w:ind w:right="113" w:firstLine="0"/>
        <w:jc w:val="both"/>
        <w:rPr>
          <w:sz w:val="20"/>
        </w:rPr>
      </w:pPr>
      <w:r>
        <w:rPr>
          <w:sz w:val="20"/>
        </w:rPr>
        <w:t>Verificar o, en su caso, elaborar las solicitudes a las entidades fiscalizables, servidores públicos y a los particulares, sean éstos personas físicas o jurídico colectivas, de la información que se requiera con motivo de la fiscalización;</w:t>
      </w:r>
    </w:p>
    <w:p w:rsidR="001F619F" w:rsidRDefault="001F619F">
      <w:pPr>
        <w:pStyle w:val="Textoindependiente"/>
        <w:spacing w:before="2"/>
      </w:pPr>
    </w:p>
    <w:p w:rsidR="001F619F" w:rsidRDefault="00086D62">
      <w:pPr>
        <w:pStyle w:val="Prrafodelista"/>
        <w:numPr>
          <w:ilvl w:val="0"/>
          <w:numId w:val="28"/>
        </w:numPr>
        <w:tabs>
          <w:tab w:val="left" w:pos="591"/>
        </w:tabs>
        <w:spacing w:line="237" w:lineRule="auto"/>
        <w:ind w:right="113" w:firstLine="0"/>
        <w:jc w:val="both"/>
        <w:rPr>
          <w:sz w:val="20"/>
        </w:rPr>
      </w:pPr>
      <w:r>
        <w:rPr>
          <w:sz w:val="20"/>
        </w:rPr>
        <w:t>Obtener, durant</w:t>
      </w:r>
      <w:r>
        <w:rPr>
          <w:sz w:val="20"/>
        </w:rPr>
        <w:t>e el desarrollo de los actos de fiscalización, investigaciones o en el ejercicio de sus atribuciones, copia certificada de la información y soporte documental, en su caso, de las constancias que tenga a la vista;</w:t>
      </w:r>
    </w:p>
    <w:p w:rsidR="001F619F" w:rsidRDefault="001F619F">
      <w:pPr>
        <w:pStyle w:val="Textoindependiente"/>
        <w:spacing w:before="5"/>
      </w:pPr>
    </w:p>
    <w:p w:rsidR="001F619F" w:rsidRDefault="00086D62">
      <w:pPr>
        <w:pStyle w:val="Prrafodelista"/>
        <w:numPr>
          <w:ilvl w:val="0"/>
          <w:numId w:val="28"/>
        </w:numPr>
        <w:tabs>
          <w:tab w:val="left" w:pos="676"/>
        </w:tabs>
        <w:spacing w:line="235" w:lineRule="auto"/>
        <w:ind w:right="111" w:firstLine="0"/>
        <w:jc w:val="both"/>
        <w:rPr>
          <w:sz w:val="20"/>
        </w:rPr>
      </w:pPr>
      <w:r>
        <w:rPr>
          <w:sz w:val="20"/>
        </w:rPr>
        <w:t>Obtener copias simples de los documentos y soporte documental relacionados con los actos de fiscalización practicados, para que, previo cotejo con los originales, sean agregadas al expediente;</w:t>
      </w:r>
    </w:p>
    <w:p w:rsidR="001F619F" w:rsidRDefault="001F619F">
      <w:pPr>
        <w:pStyle w:val="Textoindependiente"/>
        <w:spacing w:before="2"/>
      </w:pPr>
    </w:p>
    <w:p w:rsidR="001F619F" w:rsidRDefault="00086D62">
      <w:pPr>
        <w:pStyle w:val="Prrafodelista"/>
        <w:numPr>
          <w:ilvl w:val="0"/>
          <w:numId w:val="28"/>
        </w:numPr>
        <w:tabs>
          <w:tab w:val="left" w:pos="765"/>
        </w:tabs>
        <w:spacing w:before="1" w:line="237" w:lineRule="auto"/>
        <w:ind w:right="113" w:firstLine="0"/>
        <w:jc w:val="both"/>
        <w:rPr>
          <w:sz w:val="20"/>
        </w:rPr>
      </w:pPr>
      <w:r>
        <w:rPr>
          <w:sz w:val="20"/>
        </w:rPr>
        <w:t>Proponer a su superior jerárquico la ampliación de los actos d</w:t>
      </w:r>
      <w:r>
        <w:rPr>
          <w:sz w:val="20"/>
        </w:rPr>
        <w:t>e fiscalización, la cual deberá realizarse dentro del periodo de ejecución de la auditoría, sin exceder el plazo de ejecución del Programa Anual de Auditorías correspondiente;</w:t>
      </w:r>
    </w:p>
    <w:p w:rsidR="001F619F" w:rsidRDefault="001F619F">
      <w:pPr>
        <w:spacing w:line="237" w:lineRule="auto"/>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5"/>
        <w:rPr>
          <w:sz w:val="27"/>
        </w:rPr>
      </w:pPr>
    </w:p>
    <w:p w:rsidR="001F619F" w:rsidRDefault="00086D62">
      <w:pPr>
        <w:pStyle w:val="Prrafodelista"/>
        <w:numPr>
          <w:ilvl w:val="0"/>
          <w:numId w:val="28"/>
        </w:numPr>
        <w:tabs>
          <w:tab w:val="left" w:pos="854"/>
        </w:tabs>
        <w:spacing w:before="103" w:line="237" w:lineRule="auto"/>
        <w:ind w:right="115" w:firstLine="0"/>
        <w:jc w:val="both"/>
        <w:rPr>
          <w:sz w:val="20"/>
        </w:rPr>
      </w:pPr>
      <w:r>
        <w:rPr>
          <w:sz w:val="20"/>
        </w:rPr>
        <w:t>Implementar los mecanismos de evaluación a los sistemas de contro</w:t>
      </w:r>
      <w:r>
        <w:rPr>
          <w:sz w:val="20"/>
        </w:rPr>
        <w:t>l interno de las entidades fiscalizables, para constatar que existen, se aplican y están correctamente diseñados para salvaguardar sus activos y recursos;</w:t>
      </w:r>
    </w:p>
    <w:p w:rsidR="001F619F" w:rsidRDefault="001F619F">
      <w:pPr>
        <w:pStyle w:val="Textoindependiente"/>
        <w:spacing w:before="2"/>
      </w:pPr>
    </w:p>
    <w:p w:rsidR="001F619F" w:rsidRDefault="00086D62">
      <w:pPr>
        <w:pStyle w:val="Prrafodelista"/>
        <w:numPr>
          <w:ilvl w:val="0"/>
          <w:numId w:val="28"/>
        </w:numPr>
        <w:tabs>
          <w:tab w:val="left" w:pos="835"/>
        </w:tabs>
        <w:spacing w:line="237" w:lineRule="auto"/>
        <w:ind w:right="112" w:firstLine="0"/>
        <w:jc w:val="both"/>
        <w:rPr>
          <w:sz w:val="20"/>
        </w:rPr>
      </w:pPr>
      <w:r>
        <w:rPr>
          <w:sz w:val="20"/>
        </w:rPr>
        <w:t>Coadyuvar</w:t>
      </w:r>
      <w:r>
        <w:rPr>
          <w:spacing w:val="-1"/>
          <w:sz w:val="20"/>
        </w:rPr>
        <w:t xml:space="preserve"> </w:t>
      </w:r>
      <w:r>
        <w:rPr>
          <w:sz w:val="20"/>
        </w:rPr>
        <w:t>con</w:t>
      </w:r>
      <w:r>
        <w:rPr>
          <w:spacing w:val="-1"/>
          <w:sz w:val="20"/>
        </w:rPr>
        <w:t xml:space="preserve"> </w:t>
      </w:r>
      <w:r>
        <w:rPr>
          <w:sz w:val="20"/>
        </w:rPr>
        <w:t>su</w:t>
      </w:r>
      <w:r>
        <w:rPr>
          <w:spacing w:val="-2"/>
          <w:sz w:val="20"/>
        </w:rPr>
        <w:t xml:space="preserve"> </w:t>
      </w:r>
      <w:r>
        <w:rPr>
          <w:sz w:val="20"/>
        </w:rPr>
        <w:t>superior</w:t>
      </w:r>
      <w:r>
        <w:rPr>
          <w:spacing w:val="-1"/>
          <w:sz w:val="20"/>
        </w:rPr>
        <w:t xml:space="preserve"> </w:t>
      </w:r>
      <w:r>
        <w:rPr>
          <w:sz w:val="20"/>
        </w:rPr>
        <w:t>jerárquico</w:t>
      </w:r>
      <w:r>
        <w:rPr>
          <w:spacing w:val="-1"/>
          <w:sz w:val="20"/>
        </w:rPr>
        <w:t xml:space="preserve"> </w:t>
      </w:r>
      <w:r>
        <w:rPr>
          <w:sz w:val="20"/>
        </w:rPr>
        <w:t>en</w:t>
      </w:r>
      <w:r>
        <w:rPr>
          <w:spacing w:val="-3"/>
          <w:sz w:val="20"/>
        </w:rPr>
        <w:t xml:space="preserve"> </w:t>
      </w:r>
      <w:r>
        <w:rPr>
          <w:sz w:val="20"/>
        </w:rPr>
        <w:t>la</w:t>
      </w:r>
      <w:r>
        <w:rPr>
          <w:spacing w:val="-1"/>
          <w:sz w:val="20"/>
        </w:rPr>
        <w:t xml:space="preserve"> </w:t>
      </w:r>
      <w:r>
        <w:rPr>
          <w:sz w:val="20"/>
        </w:rPr>
        <w:t>coordinación</w:t>
      </w:r>
      <w:r>
        <w:rPr>
          <w:spacing w:val="-1"/>
          <w:sz w:val="20"/>
        </w:rPr>
        <w:t xml:space="preserve"> </w:t>
      </w:r>
      <w:r>
        <w:rPr>
          <w:sz w:val="20"/>
        </w:rPr>
        <w:t>con</w:t>
      </w:r>
      <w:r>
        <w:rPr>
          <w:spacing w:val="-1"/>
          <w:sz w:val="20"/>
        </w:rPr>
        <w:t xml:space="preserve"> </w:t>
      </w:r>
      <w:r>
        <w:rPr>
          <w:sz w:val="20"/>
        </w:rPr>
        <w:t>los</w:t>
      </w:r>
      <w:r>
        <w:rPr>
          <w:spacing w:val="-1"/>
          <w:sz w:val="20"/>
        </w:rPr>
        <w:t xml:space="preserve"> </w:t>
      </w:r>
      <w:r>
        <w:rPr>
          <w:sz w:val="20"/>
        </w:rPr>
        <w:t>órganos</w:t>
      </w:r>
      <w:r>
        <w:rPr>
          <w:spacing w:val="-2"/>
          <w:sz w:val="20"/>
        </w:rPr>
        <w:t xml:space="preserve"> </w:t>
      </w:r>
      <w:r>
        <w:rPr>
          <w:sz w:val="20"/>
        </w:rPr>
        <w:t>internos</w:t>
      </w:r>
      <w:r>
        <w:rPr>
          <w:spacing w:val="-1"/>
          <w:sz w:val="20"/>
        </w:rPr>
        <w:t xml:space="preserve"> </w:t>
      </w:r>
      <w:r>
        <w:rPr>
          <w:sz w:val="20"/>
        </w:rPr>
        <w:t>de</w:t>
      </w:r>
      <w:r>
        <w:rPr>
          <w:spacing w:val="-3"/>
          <w:sz w:val="20"/>
        </w:rPr>
        <w:t xml:space="preserve"> </w:t>
      </w:r>
      <w:r>
        <w:rPr>
          <w:sz w:val="20"/>
        </w:rPr>
        <w:t>control</w:t>
      </w:r>
      <w:r>
        <w:rPr>
          <w:spacing w:val="-3"/>
          <w:sz w:val="20"/>
        </w:rPr>
        <w:t xml:space="preserve"> </w:t>
      </w:r>
      <w:r>
        <w:rPr>
          <w:sz w:val="20"/>
        </w:rPr>
        <w:t>y con las dependencias globalizadoras responsables de la contabilidad y auditorías gubernamentales, a efecto de intercambiar información y mejorar la calidad de las revisiones practicadas;</w:t>
      </w:r>
    </w:p>
    <w:p w:rsidR="001F619F" w:rsidRDefault="001F619F">
      <w:pPr>
        <w:pStyle w:val="Textoindependiente"/>
        <w:spacing w:before="2"/>
      </w:pPr>
    </w:p>
    <w:p w:rsidR="001F619F" w:rsidRDefault="00086D62">
      <w:pPr>
        <w:pStyle w:val="Prrafodelista"/>
        <w:numPr>
          <w:ilvl w:val="0"/>
          <w:numId w:val="28"/>
        </w:numPr>
        <w:tabs>
          <w:tab w:val="left" w:pos="749"/>
        </w:tabs>
        <w:spacing w:line="237" w:lineRule="auto"/>
        <w:ind w:right="117" w:firstLine="0"/>
        <w:jc w:val="both"/>
        <w:rPr>
          <w:sz w:val="20"/>
        </w:rPr>
      </w:pPr>
      <w:r>
        <w:rPr>
          <w:sz w:val="20"/>
        </w:rPr>
        <w:t>Informar a</w:t>
      </w:r>
      <w:r>
        <w:rPr>
          <w:spacing w:val="-3"/>
          <w:sz w:val="20"/>
        </w:rPr>
        <w:t xml:space="preserve"> </w:t>
      </w:r>
      <w:r>
        <w:rPr>
          <w:sz w:val="20"/>
        </w:rPr>
        <w:t>su</w:t>
      </w:r>
      <w:r>
        <w:rPr>
          <w:spacing w:val="-2"/>
          <w:sz w:val="20"/>
        </w:rPr>
        <w:t xml:space="preserve"> </w:t>
      </w:r>
      <w:r>
        <w:rPr>
          <w:sz w:val="20"/>
        </w:rPr>
        <w:t>superior jerárquico en caso de</w:t>
      </w:r>
      <w:r>
        <w:rPr>
          <w:spacing w:val="-3"/>
          <w:sz w:val="20"/>
        </w:rPr>
        <w:t xml:space="preserve"> </w:t>
      </w:r>
      <w:r>
        <w:rPr>
          <w:sz w:val="20"/>
        </w:rPr>
        <w:t>detectar que</w:t>
      </w:r>
      <w:r>
        <w:rPr>
          <w:spacing w:val="-1"/>
          <w:sz w:val="20"/>
        </w:rPr>
        <w:t xml:space="preserve"> </w:t>
      </w:r>
      <w:r>
        <w:rPr>
          <w:sz w:val="20"/>
        </w:rPr>
        <w:t>los</w:t>
      </w:r>
      <w:r>
        <w:rPr>
          <w:spacing w:val="-1"/>
          <w:sz w:val="20"/>
        </w:rPr>
        <w:t xml:space="preserve"> </w:t>
      </w:r>
      <w:r>
        <w:rPr>
          <w:sz w:val="20"/>
        </w:rPr>
        <w:t>recu</w:t>
      </w:r>
      <w:r>
        <w:rPr>
          <w:sz w:val="20"/>
        </w:rPr>
        <w:t>rsos</w:t>
      </w:r>
      <w:r>
        <w:rPr>
          <w:spacing w:val="-1"/>
          <w:sz w:val="20"/>
        </w:rPr>
        <w:t xml:space="preserve"> </w:t>
      </w:r>
      <w:r>
        <w:rPr>
          <w:sz w:val="20"/>
        </w:rPr>
        <w:t>de</w:t>
      </w:r>
      <w:r>
        <w:rPr>
          <w:spacing w:val="-6"/>
          <w:sz w:val="20"/>
        </w:rPr>
        <w:t xml:space="preserve"> </w:t>
      </w:r>
      <w:r>
        <w:rPr>
          <w:sz w:val="20"/>
        </w:rPr>
        <w:t>los</w:t>
      </w:r>
      <w:r>
        <w:rPr>
          <w:spacing w:val="-1"/>
          <w:sz w:val="20"/>
        </w:rPr>
        <w:t xml:space="preserve"> </w:t>
      </w:r>
      <w:r>
        <w:rPr>
          <w:sz w:val="20"/>
        </w:rPr>
        <w:t>Fondos</w:t>
      </w:r>
      <w:r>
        <w:rPr>
          <w:spacing w:val="-3"/>
          <w:sz w:val="20"/>
        </w:rPr>
        <w:t xml:space="preserve"> </w:t>
      </w:r>
      <w:r>
        <w:rPr>
          <w:sz w:val="20"/>
        </w:rPr>
        <w:t>no</w:t>
      </w:r>
      <w:r>
        <w:rPr>
          <w:spacing w:val="-1"/>
          <w:sz w:val="20"/>
        </w:rPr>
        <w:t xml:space="preserve"> </w:t>
      </w:r>
      <w:r>
        <w:rPr>
          <w:sz w:val="20"/>
        </w:rPr>
        <w:t>se</w:t>
      </w:r>
      <w:r>
        <w:rPr>
          <w:spacing w:val="-1"/>
          <w:sz w:val="20"/>
        </w:rPr>
        <w:t xml:space="preserve"> </w:t>
      </w:r>
      <w:r>
        <w:rPr>
          <w:sz w:val="20"/>
        </w:rPr>
        <w:t xml:space="preserve">han destinado a los fines establecidos en la Ley de Coordinación Fiscal, para los efectos legales </w:t>
      </w:r>
      <w:r>
        <w:rPr>
          <w:spacing w:val="-2"/>
          <w:sz w:val="20"/>
        </w:rPr>
        <w:t>procedentes;</w:t>
      </w:r>
    </w:p>
    <w:p w:rsidR="001F619F" w:rsidRDefault="001F619F">
      <w:pPr>
        <w:pStyle w:val="Textoindependiente"/>
        <w:spacing w:before="3"/>
      </w:pPr>
    </w:p>
    <w:p w:rsidR="001F619F" w:rsidRDefault="00086D62">
      <w:pPr>
        <w:pStyle w:val="Prrafodelista"/>
        <w:numPr>
          <w:ilvl w:val="0"/>
          <w:numId w:val="28"/>
        </w:numPr>
        <w:tabs>
          <w:tab w:val="left" w:pos="835"/>
        </w:tabs>
        <w:spacing w:line="237" w:lineRule="auto"/>
        <w:ind w:right="117" w:firstLine="0"/>
        <w:jc w:val="both"/>
        <w:rPr>
          <w:sz w:val="20"/>
        </w:rPr>
      </w:pPr>
      <w:r>
        <w:rPr>
          <w:sz w:val="20"/>
        </w:rPr>
        <w:t>Coordinar la integración de la documentación que la Auditoría Superior de la Federación o la Secretaría de la Función P</w:t>
      </w:r>
      <w:r>
        <w:rPr>
          <w:sz w:val="20"/>
        </w:rPr>
        <w:t>ública requieran sobre los resultados de la fiscalización, y remitirla a su superior jerárquico;</w:t>
      </w:r>
    </w:p>
    <w:p w:rsidR="001F619F" w:rsidRDefault="001F619F">
      <w:pPr>
        <w:pStyle w:val="Textoindependiente"/>
        <w:spacing w:before="2"/>
      </w:pPr>
    </w:p>
    <w:p w:rsidR="001F619F" w:rsidRDefault="00086D62">
      <w:pPr>
        <w:pStyle w:val="Prrafodelista"/>
        <w:numPr>
          <w:ilvl w:val="0"/>
          <w:numId w:val="28"/>
        </w:numPr>
        <w:tabs>
          <w:tab w:val="left" w:pos="923"/>
        </w:tabs>
        <w:spacing w:before="1" w:line="237" w:lineRule="auto"/>
        <w:ind w:right="116" w:firstLine="0"/>
        <w:jc w:val="both"/>
        <w:rPr>
          <w:sz w:val="20"/>
        </w:rPr>
      </w:pPr>
      <w:r>
        <w:rPr>
          <w:sz w:val="20"/>
        </w:rPr>
        <w:t>Verificar y</w:t>
      </w:r>
      <w:r>
        <w:rPr>
          <w:spacing w:val="-1"/>
          <w:sz w:val="20"/>
        </w:rPr>
        <w:t xml:space="preserve"> </w:t>
      </w:r>
      <w:r>
        <w:rPr>
          <w:sz w:val="20"/>
        </w:rPr>
        <w:t>someter a</w:t>
      </w:r>
      <w:r>
        <w:rPr>
          <w:spacing w:val="-1"/>
          <w:sz w:val="20"/>
        </w:rPr>
        <w:t xml:space="preserve"> </w:t>
      </w:r>
      <w:r>
        <w:rPr>
          <w:sz w:val="20"/>
        </w:rPr>
        <w:t>consideración de</w:t>
      </w:r>
      <w:r>
        <w:rPr>
          <w:spacing w:val="-1"/>
          <w:sz w:val="20"/>
        </w:rPr>
        <w:t xml:space="preserve"> </w:t>
      </w:r>
      <w:r>
        <w:rPr>
          <w:sz w:val="20"/>
        </w:rPr>
        <w:t>su</w:t>
      </w:r>
      <w:r>
        <w:rPr>
          <w:spacing w:val="-2"/>
          <w:sz w:val="20"/>
        </w:rPr>
        <w:t xml:space="preserve"> </w:t>
      </w:r>
      <w:r>
        <w:rPr>
          <w:sz w:val="20"/>
        </w:rPr>
        <w:t>superior jerárquico</w:t>
      </w:r>
      <w:r>
        <w:rPr>
          <w:spacing w:val="-1"/>
          <w:sz w:val="20"/>
        </w:rPr>
        <w:t xml:space="preserve"> </w:t>
      </w:r>
      <w:r>
        <w:rPr>
          <w:sz w:val="20"/>
        </w:rPr>
        <w:t>las</w:t>
      </w:r>
      <w:r>
        <w:rPr>
          <w:spacing w:val="-1"/>
          <w:sz w:val="20"/>
        </w:rPr>
        <w:t xml:space="preserve"> </w:t>
      </w:r>
      <w:r>
        <w:rPr>
          <w:sz w:val="20"/>
        </w:rPr>
        <w:t>acciones y recomendaciones derivadas de la fiscalización que practiquen los servidores públi</w:t>
      </w:r>
      <w:r>
        <w:rPr>
          <w:sz w:val="20"/>
        </w:rPr>
        <w:t>cos, en el ámbito de su competencia,</w:t>
      </w:r>
      <w:r>
        <w:rPr>
          <w:spacing w:val="40"/>
          <w:sz w:val="20"/>
        </w:rPr>
        <w:t xml:space="preserve"> </w:t>
      </w:r>
      <w:r>
        <w:rPr>
          <w:sz w:val="20"/>
        </w:rPr>
        <w:t>a las entidades fiscalizadas;</w:t>
      </w:r>
    </w:p>
    <w:p w:rsidR="001F619F" w:rsidRDefault="001F619F">
      <w:pPr>
        <w:pStyle w:val="Textoindependiente"/>
        <w:spacing w:before="4"/>
      </w:pPr>
    </w:p>
    <w:p w:rsidR="001F619F" w:rsidRDefault="00086D62">
      <w:pPr>
        <w:pStyle w:val="Prrafodelista"/>
        <w:numPr>
          <w:ilvl w:val="0"/>
          <w:numId w:val="28"/>
        </w:numPr>
        <w:tabs>
          <w:tab w:val="left" w:pos="1012"/>
        </w:tabs>
        <w:spacing w:line="235" w:lineRule="auto"/>
        <w:ind w:right="109" w:firstLine="0"/>
        <w:jc w:val="both"/>
        <w:rPr>
          <w:sz w:val="20"/>
        </w:rPr>
      </w:pPr>
      <w:r>
        <w:rPr>
          <w:sz w:val="20"/>
        </w:rPr>
        <w:t>Verificar la elaboración del proyecto de dictamen técnico de auditoría y remitirlo a su superior jerárquico;</w:t>
      </w:r>
    </w:p>
    <w:p w:rsidR="001F619F" w:rsidRDefault="001F619F">
      <w:pPr>
        <w:pStyle w:val="Textoindependiente"/>
        <w:spacing w:before="9"/>
      </w:pPr>
    </w:p>
    <w:p w:rsidR="001F619F" w:rsidRDefault="00086D62">
      <w:pPr>
        <w:pStyle w:val="Prrafodelista"/>
        <w:numPr>
          <w:ilvl w:val="0"/>
          <w:numId w:val="28"/>
        </w:numPr>
        <w:tabs>
          <w:tab w:val="left" w:pos="850"/>
        </w:tabs>
        <w:spacing w:line="232" w:lineRule="auto"/>
        <w:ind w:right="117" w:firstLine="0"/>
        <w:jc w:val="both"/>
        <w:rPr>
          <w:sz w:val="20"/>
        </w:rPr>
      </w:pPr>
      <w:r>
        <w:rPr>
          <w:sz w:val="20"/>
        </w:rPr>
        <w:t>Verificar los informes de auditoría que especifiquen, de manera fundada y motivada, las acciones y recomendaciones derivadas de la fiscalización;</w:t>
      </w:r>
    </w:p>
    <w:p w:rsidR="001F619F" w:rsidRDefault="001F619F">
      <w:pPr>
        <w:pStyle w:val="Textoindependiente"/>
        <w:spacing w:before="7"/>
      </w:pPr>
    </w:p>
    <w:p w:rsidR="001F619F" w:rsidRDefault="00086D62">
      <w:pPr>
        <w:pStyle w:val="Prrafodelista"/>
        <w:numPr>
          <w:ilvl w:val="0"/>
          <w:numId w:val="28"/>
        </w:numPr>
        <w:tabs>
          <w:tab w:val="left" w:pos="761"/>
        </w:tabs>
        <w:spacing w:line="235" w:lineRule="auto"/>
        <w:ind w:right="111" w:firstLine="0"/>
        <w:jc w:val="both"/>
        <w:rPr>
          <w:sz w:val="20"/>
        </w:rPr>
      </w:pPr>
      <w:r>
        <w:rPr>
          <w:sz w:val="20"/>
        </w:rPr>
        <w:t>Revisar la elaboración de los informes de auditoría y remitirlos a su superior jerárquico para</w:t>
      </w:r>
      <w:r>
        <w:rPr>
          <w:spacing w:val="40"/>
          <w:sz w:val="20"/>
        </w:rPr>
        <w:t xml:space="preserve"> </w:t>
      </w:r>
      <w:r>
        <w:rPr>
          <w:sz w:val="20"/>
        </w:rPr>
        <w:t>su notificación;</w:t>
      </w:r>
    </w:p>
    <w:p w:rsidR="001F619F" w:rsidRDefault="001F619F">
      <w:pPr>
        <w:pStyle w:val="Textoindependiente"/>
        <w:spacing w:before="3"/>
      </w:pPr>
    </w:p>
    <w:p w:rsidR="001F619F" w:rsidRDefault="00086D62">
      <w:pPr>
        <w:pStyle w:val="Prrafodelista"/>
        <w:numPr>
          <w:ilvl w:val="0"/>
          <w:numId w:val="28"/>
        </w:numPr>
        <w:tabs>
          <w:tab w:val="left" w:pos="849"/>
        </w:tabs>
        <w:spacing w:line="237" w:lineRule="auto"/>
        <w:ind w:right="113" w:firstLine="0"/>
        <w:jc w:val="both"/>
        <w:rPr>
          <w:sz w:val="20"/>
        </w:rPr>
      </w:pPr>
      <w:r>
        <w:rPr>
          <w:sz w:val="20"/>
        </w:rPr>
        <w:t xml:space="preserve">Verificar la integración de los informes de auditoría y los expedientes por cada acción y recomendación que se desprenda para su aclaración y </w:t>
      </w:r>
      <w:r>
        <w:rPr>
          <w:sz w:val="20"/>
        </w:rPr>
        <w:t xml:space="preserve">seguimiento, y remitirlos a su superior </w:t>
      </w:r>
      <w:r>
        <w:rPr>
          <w:spacing w:val="-2"/>
          <w:sz w:val="20"/>
        </w:rPr>
        <w:t>jerárquico;</w:t>
      </w:r>
    </w:p>
    <w:p w:rsidR="001F619F" w:rsidRDefault="001F619F">
      <w:pPr>
        <w:pStyle w:val="Textoindependiente"/>
        <w:spacing w:before="2"/>
      </w:pPr>
    </w:p>
    <w:p w:rsidR="001F619F" w:rsidRDefault="00086D62">
      <w:pPr>
        <w:pStyle w:val="Prrafodelista"/>
        <w:numPr>
          <w:ilvl w:val="0"/>
          <w:numId w:val="28"/>
        </w:numPr>
        <w:tabs>
          <w:tab w:val="left" w:pos="935"/>
        </w:tabs>
        <w:spacing w:before="1" w:line="237" w:lineRule="auto"/>
        <w:ind w:right="113" w:firstLine="0"/>
        <w:jc w:val="both"/>
        <w:rPr>
          <w:sz w:val="20"/>
        </w:rPr>
      </w:pPr>
      <w:r>
        <w:rPr>
          <w:sz w:val="20"/>
        </w:rPr>
        <w:t xml:space="preserve">Hacer del conocimiento de su superior jerárquico los actos u omisiones que, en su caso, impliquen el incumplimiento de la norma, derivado de la revisión de la información de las entidades </w:t>
      </w:r>
      <w:r>
        <w:rPr>
          <w:spacing w:val="-2"/>
          <w:sz w:val="20"/>
        </w:rPr>
        <w:t>fiscalizables;</w:t>
      </w:r>
    </w:p>
    <w:p w:rsidR="001F619F" w:rsidRDefault="001F619F">
      <w:pPr>
        <w:pStyle w:val="Textoindependiente"/>
        <w:spacing w:before="2"/>
      </w:pPr>
    </w:p>
    <w:p w:rsidR="001F619F" w:rsidRDefault="00086D62">
      <w:pPr>
        <w:pStyle w:val="Prrafodelista"/>
        <w:numPr>
          <w:ilvl w:val="0"/>
          <w:numId w:val="28"/>
        </w:numPr>
        <w:tabs>
          <w:tab w:val="left" w:pos="1024"/>
        </w:tabs>
        <w:spacing w:line="237" w:lineRule="auto"/>
        <w:ind w:right="108" w:firstLine="0"/>
        <w:jc w:val="both"/>
        <w:rPr>
          <w:sz w:val="20"/>
        </w:rPr>
      </w:pPr>
      <w:r>
        <w:rPr>
          <w:sz w:val="20"/>
        </w:rPr>
        <w:t>Supervisar la implementación de acciones para la atención de las irregularidades, actos u omisiones detectados durante el desarrollo de los actos de fiscalización por parte de los servidores públicos del Órgano Superior;</w:t>
      </w:r>
    </w:p>
    <w:p w:rsidR="001F619F" w:rsidRDefault="001F619F">
      <w:pPr>
        <w:pStyle w:val="Textoindependiente"/>
        <w:spacing w:before="4"/>
      </w:pPr>
    </w:p>
    <w:p w:rsidR="001F619F" w:rsidRDefault="00086D62">
      <w:pPr>
        <w:pStyle w:val="Prrafodelista"/>
        <w:numPr>
          <w:ilvl w:val="0"/>
          <w:numId w:val="28"/>
        </w:numPr>
        <w:tabs>
          <w:tab w:val="left" w:pos="1007"/>
        </w:tabs>
        <w:spacing w:before="1" w:line="237" w:lineRule="auto"/>
        <w:ind w:right="112" w:firstLine="0"/>
        <w:jc w:val="both"/>
        <w:rPr>
          <w:sz w:val="20"/>
        </w:rPr>
      </w:pPr>
      <w:r>
        <w:rPr>
          <w:sz w:val="20"/>
        </w:rPr>
        <w:t>Coordinar que los servidores públ</w:t>
      </w:r>
      <w:r>
        <w:rPr>
          <w:sz w:val="20"/>
        </w:rPr>
        <w:t>icos a su cargo elaboren, digitalicen, suministren y, en su caso, actualicen la información de la Plataforma Digital, para controlar las acciones y recomendaciones derivadas de la fiscalización, y remitirla a su superior jerárquico;</w:t>
      </w:r>
    </w:p>
    <w:p w:rsidR="001F619F" w:rsidRDefault="001F619F">
      <w:pPr>
        <w:pStyle w:val="Textoindependiente"/>
        <w:spacing w:before="2"/>
      </w:pPr>
    </w:p>
    <w:p w:rsidR="001F619F" w:rsidRDefault="00086D62">
      <w:pPr>
        <w:pStyle w:val="Prrafodelista"/>
        <w:numPr>
          <w:ilvl w:val="0"/>
          <w:numId w:val="28"/>
        </w:numPr>
        <w:tabs>
          <w:tab w:val="left" w:pos="920"/>
        </w:tabs>
        <w:spacing w:before="1" w:line="237" w:lineRule="auto"/>
        <w:ind w:right="112" w:firstLine="0"/>
        <w:jc w:val="both"/>
        <w:rPr>
          <w:sz w:val="20"/>
        </w:rPr>
      </w:pPr>
      <w:r>
        <w:rPr>
          <w:sz w:val="20"/>
        </w:rPr>
        <w:t xml:space="preserve">Proponer a su superior jerárquico acciones que propicien el fortalecimiento del sistema de control interno y la evaluación de la gestión de las entidades fiscalizables, a efecto de prevenir, detectar y disuadir actos de corrupción e incorporar las mejores </w:t>
      </w:r>
      <w:r>
        <w:rPr>
          <w:sz w:val="20"/>
        </w:rPr>
        <w:t>prácticas en dichas entidades, considerando, en su caso, las políticas que emita el Comité Coordinador, e impulsar y promover dichas acciones en el marco del Sistema Nacional de Fiscalización;</w:t>
      </w:r>
    </w:p>
    <w:p w:rsidR="001F619F" w:rsidRDefault="001F619F">
      <w:pPr>
        <w:spacing w:line="237" w:lineRule="auto"/>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28"/>
        </w:numPr>
        <w:tabs>
          <w:tab w:val="left" w:pos="1008"/>
        </w:tabs>
        <w:spacing w:before="192" w:line="235" w:lineRule="auto"/>
        <w:ind w:right="113" w:firstLine="0"/>
        <w:jc w:val="both"/>
        <w:rPr>
          <w:sz w:val="20"/>
        </w:rPr>
      </w:pPr>
      <w:r>
        <w:rPr>
          <w:sz w:val="20"/>
        </w:rPr>
        <w:lastRenderedPageBreak/>
        <w:t>Proponer a su superior jerárquico acciones de mej</w:t>
      </w:r>
      <w:r>
        <w:rPr>
          <w:sz w:val="20"/>
        </w:rPr>
        <w:t>ora que se deban implementar en el Sistema Nacional de Fiscalización;</w:t>
      </w:r>
    </w:p>
    <w:p w:rsidR="001F619F" w:rsidRDefault="001F619F">
      <w:pPr>
        <w:pStyle w:val="Textoindependiente"/>
        <w:spacing w:before="4"/>
      </w:pPr>
    </w:p>
    <w:p w:rsidR="001F619F" w:rsidRDefault="00086D62">
      <w:pPr>
        <w:pStyle w:val="Prrafodelista"/>
        <w:numPr>
          <w:ilvl w:val="0"/>
          <w:numId w:val="28"/>
        </w:numPr>
        <w:tabs>
          <w:tab w:val="left" w:pos="1093"/>
        </w:tabs>
        <w:spacing w:line="235" w:lineRule="auto"/>
        <w:ind w:right="112" w:firstLine="0"/>
        <w:jc w:val="both"/>
        <w:rPr>
          <w:sz w:val="20"/>
        </w:rPr>
      </w:pPr>
      <w:r>
        <w:rPr>
          <w:sz w:val="20"/>
        </w:rPr>
        <w:t>Proponer a su superior jerárquico las modificaciones al Manual Único de Contabilidad Gubernamental, y</w:t>
      </w:r>
    </w:p>
    <w:p w:rsidR="001F619F" w:rsidRDefault="001F619F">
      <w:pPr>
        <w:pStyle w:val="Textoindependiente"/>
        <w:spacing w:before="4"/>
      </w:pPr>
    </w:p>
    <w:p w:rsidR="001F619F" w:rsidRDefault="00086D62">
      <w:pPr>
        <w:pStyle w:val="Prrafodelista"/>
        <w:numPr>
          <w:ilvl w:val="0"/>
          <w:numId w:val="28"/>
        </w:numPr>
        <w:tabs>
          <w:tab w:val="left" w:pos="1183"/>
        </w:tabs>
        <w:spacing w:line="235" w:lineRule="auto"/>
        <w:ind w:right="118" w:firstLine="0"/>
        <w:jc w:val="both"/>
        <w:rPr>
          <w:sz w:val="20"/>
        </w:rPr>
      </w:pPr>
      <w:r>
        <w:rPr>
          <w:sz w:val="20"/>
        </w:rPr>
        <w:t>Las demás que le confieran otros ordenamientos legales, manuales, las disposicione</w:t>
      </w:r>
      <w:r>
        <w:rPr>
          <w:sz w:val="20"/>
        </w:rPr>
        <w:t>s jurídicas aplicables y las que les asigne su superior jerárquico.</w:t>
      </w:r>
    </w:p>
    <w:p w:rsidR="001F619F" w:rsidRDefault="001F619F">
      <w:pPr>
        <w:pStyle w:val="Textoindependiente"/>
        <w:spacing w:before="3"/>
      </w:pPr>
    </w:p>
    <w:p w:rsidR="001F619F" w:rsidRDefault="00086D62">
      <w:pPr>
        <w:pStyle w:val="Textoindependiente"/>
        <w:ind w:left="112" w:right="99"/>
      </w:pPr>
      <w:r>
        <w:t>Las atribuciones previstas en este artículo las ejercerán los servidores públicos, dentro del ámbito de competencia de la unidad administrativa a la que pertenezcan.</w:t>
      </w:r>
    </w:p>
    <w:p w:rsidR="001F619F" w:rsidRDefault="001F619F">
      <w:pPr>
        <w:pStyle w:val="Textoindependiente"/>
        <w:spacing w:before="10"/>
        <w:rPr>
          <w:sz w:val="19"/>
        </w:rPr>
      </w:pPr>
    </w:p>
    <w:p w:rsidR="001F619F" w:rsidRDefault="00086D62">
      <w:pPr>
        <w:spacing w:before="1"/>
        <w:ind w:left="2094" w:right="2098"/>
        <w:jc w:val="center"/>
        <w:rPr>
          <w:b/>
          <w:sz w:val="20"/>
        </w:rPr>
      </w:pPr>
      <w:r>
        <w:rPr>
          <w:b/>
          <w:sz w:val="20"/>
        </w:rPr>
        <w:t>CAPÍTULO</w:t>
      </w:r>
      <w:r>
        <w:rPr>
          <w:b/>
          <w:spacing w:val="-13"/>
          <w:sz w:val="20"/>
        </w:rPr>
        <w:t xml:space="preserve"> </w:t>
      </w:r>
      <w:r>
        <w:rPr>
          <w:b/>
          <w:spacing w:val="-5"/>
          <w:sz w:val="20"/>
        </w:rPr>
        <w:t>IV</w:t>
      </w:r>
    </w:p>
    <w:p w:rsidR="001F619F" w:rsidRDefault="00086D62">
      <w:pPr>
        <w:ind w:left="138" w:right="141"/>
        <w:jc w:val="center"/>
        <w:rPr>
          <w:b/>
          <w:sz w:val="20"/>
        </w:rPr>
      </w:pPr>
      <w:r>
        <w:rPr>
          <w:b/>
          <w:sz w:val="20"/>
        </w:rPr>
        <w:t>DE</w:t>
      </w:r>
      <w:r>
        <w:rPr>
          <w:b/>
          <w:spacing w:val="-6"/>
          <w:sz w:val="20"/>
        </w:rPr>
        <w:t xml:space="preserve"> </w:t>
      </w:r>
      <w:r>
        <w:rPr>
          <w:b/>
          <w:sz w:val="20"/>
        </w:rPr>
        <w:t>LAS</w:t>
      </w:r>
      <w:r>
        <w:rPr>
          <w:b/>
          <w:spacing w:val="-5"/>
          <w:sz w:val="20"/>
        </w:rPr>
        <w:t xml:space="preserve"> </w:t>
      </w:r>
      <w:r>
        <w:rPr>
          <w:b/>
          <w:sz w:val="20"/>
        </w:rPr>
        <w:t>ATRIBUCIONES</w:t>
      </w:r>
      <w:r>
        <w:rPr>
          <w:b/>
          <w:spacing w:val="-6"/>
          <w:sz w:val="20"/>
        </w:rPr>
        <w:t xml:space="preserve"> </w:t>
      </w:r>
      <w:r>
        <w:rPr>
          <w:b/>
          <w:sz w:val="20"/>
        </w:rPr>
        <w:t>DE</w:t>
      </w:r>
      <w:r>
        <w:rPr>
          <w:b/>
          <w:spacing w:val="-6"/>
          <w:sz w:val="20"/>
        </w:rPr>
        <w:t xml:space="preserve"> </w:t>
      </w:r>
      <w:r>
        <w:rPr>
          <w:b/>
          <w:sz w:val="20"/>
        </w:rPr>
        <w:t>LOS</w:t>
      </w:r>
      <w:r>
        <w:rPr>
          <w:b/>
          <w:spacing w:val="-6"/>
          <w:sz w:val="20"/>
        </w:rPr>
        <w:t xml:space="preserve"> </w:t>
      </w:r>
      <w:r>
        <w:rPr>
          <w:b/>
          <w:spacing w:val="-2"/>
          <w:sz w:val="20"/>
        </w:rPr>
        <w:t>SUPERVISORES</w:t>
      </w:r>
    </w:p>
    <w:p w:rsidR="001F619F" w:rsidRDefault="001F619F">
      <w:pPr>
        <w:pStyle w:val="Textoindependiente"/>
        <w:spacing w:before="1"/>
        <w:rPr>
          <w:b/>
        </w:rPr>
      </w:pPr>
    </w:p>
    <w:p w:rsidR="001F619F" w:rsidRDefault="00086D62">
      <w:pPr>
        <w:pStyle w:val="Textoindependiente"/>
        <w:ind w:left="112"/>
      </w:pPr>
      <w:r>
        <w:rPr>
          <w:b/>
        </w:rPr>
        <w:t xml:space="preserve">Artículo 29. </w:t>
      </w:r>
      <w:r>
        <w:t>Los supervisores adscritos a las Auditorías Especiales, sin perjuicio de lo dispuesto en otros artículos de este Reglamento, tendrán las atribuciones siguientes:</w:t>
      </w:r>
    </w:p>
    <w:p w:rsidR="001F619F" w:rsidRDefault="001F619F">
      <w:pPr>
        <w:pStyle w:val="Textoindependiente"/>
        <w:spacing w:before="2"/>
      </w:pPr>
    </w:p>
    <w:p w:rsidR="001F619F" w:rsidRDefault="00086D62">
      <w:pPr>
        <w:pStyle w:val="Prrafodelista"/>
        <w:numPr>
          <w:ilvl w:val="0"/>
          <w:numId w:val="27"/>
        </w:numPr>
        <w:tabs>
          <w:tab w:val="left" w:pos="335"/>
        </w:tabs>
        <w:spacing w:line="237" w:lineRule="auto"/>
        <w:ind w:right="110" w:firstLine="0"/>
        <w:jc w:val="both"/>
        <w:rPr>
          <w:sz w:val="20"/>
        </w:rPr>
      </w:pPr>
      <w:r>
        <w:rPr>
          <w:sz w:val="20"/>
        </w:rPr>
        <w:t>Coadyuvar con su superior jerárquico en la</w:t>
      </w:r>
      <w:r>
        <w:rPr>
          <w:sz w:val="20"/>
        </w:rPr>
        <w:t xml:space="preserve"> implementación de los criterios, procedimientos y</w:t>
      </w:r>
      <w:r>
        <w:rPr>
          <w:spacing w:val="40"/>
          <w:sz w:val="20"/>
        </w:rPr>
        <w:t xml:space="preserve"> </w:t>
      </w:r>
      <w:r>
        <w:rPr>
          <w:sz w:val="20"/>
        </w:rPr>
        <w:t>reglas para la adecuada integración de los elementos técnicos, jurídicos y administrativos que deben obtener las unidades administrativas durante la ejecución de los actos de fiscalización;</w:t>
      </w:r>
    </w:p>
    <w:p w:rsidR="001F619F" w:rsidRDefault="001F619F">
      <w:pPr>
        <w:pStyle w:val="Textoindependiente"/>
        <w:spacing w:before="4"/>
      </w:pPr>
    </w:p>
    <w:p w:rsidR="001F619F" w:rsidRDefault="00086D62">
      <w:pPr>
        <w:pStyle w:val="Prrafodelista"/>
        <w:numPr>
          <w:ilvl w:val="0"/>
          <w:numId w:val="27"/>
        </w:numPr>
        <w:tabs>
          <w:tab w:val="left" w:pos="423"/>
        </w:tabs>
        <w:spacing w:line="235" w:lineRule="auto"/>
        <w:ind w:right="114" w:firstLine="0"/>
        <w:jc w:val="both"/>
        <w:rPr>
          <w:sz w:val="20"/>
        </w:rPr>
      </w:pPr>
      <w:r>
        <w:rPr>
          <w:sz w:val="20"/>
        </w:rPr>
        <w:t>Supervisar que</w:t>
      </w:r>
      <w:r>
        <w:rPr>
          <w:sz w:val="20"/>
        </w:rPr>
        <w:t xml:space="preserve"> los servidores públicos del área administrativa a la que pertenecen den cumplimiento al Programa Anual de Auditorías;</w:t>
      </w:r>
    </w:p>
    <w:p w:rsidR="001F619F" w:rsidRDefault="001F619F">
      <w:pPr>
        <w:pStyle w:val="Textoindependiente"/>
        <w:spacing w:before="4"/>
      </w:pPr>
    </w:p>
    <w:p w:rsidR="001F619F" w:rsidRDefault="00086D62">
      <w:pPr>
        <w:pStyle w:val="Prrafodelista"/>
        <w:numPr>
          <w:ilvl w:val="0"/>
          <w:numId w:val="27"/>
        </w:numPr>
        <w:tabs>
          <w:tab w:val="left" w:pos="511"/>
        </w:tabs>
        <w:spacing w:before="1" w:line="235" w:lineRule="auto"/>
        <w:ind w:right="116" w:firstLine="0"/>
        <w:jc w:val="both"/>
        <w:rPr>
          <w:sz w:val="20"/>
        </w:rPr>
      </w:pPr>
      <w:r>
        <w:rPr>
          <w:sz w:val="20"/>
        </w:rPr>
        <w:t>Supervisar</w:t>
      </w:r>
      <w:r>
        <w:rPr>
          <w:spacing w:val="-2"/>
          <w:sz w:val="20"/>
        </w:rPr>
        <w:t xml:space="preserve"> </w:t>
      </w:r>
      <w:r>
        <w:rPr>
          <w:sz w:val="20"/>
        </w:rPr>
        <w:t>que</w:t>
      </w:r>
      <w:r>
        <w:rPr>
          <w:spacing w:val="-3"/>
          <w:sz w:val="20"/>
        </w:rPr>
        <w:t xml:space="preserve"> </w:t>
      </w:r>
      <w:r>
        <w:rPr>
          <w:sz w:val="20"/>
        </w:rPr>
        <w:t>los</w:t>
      </w:r>
      <w:r>
        <w:rPr>
          <w:spacing w:val="-1"/>
          <w:sz w:val="20"/>
        </w:rPr>
        <w:t xml:space="preserve"> </w:t>
      </w:r>
      <w:r>
        <w:rPr>
          <w:sz w:val="20"/>
        </w:rPr>
        <w:t>actos</w:t>
      </w:r>
      <w:r>
        <w:rPr>
          <w:spacing w:val="-1"/>
          <w:sz w:val="20"/>
        </w:rPr>
        <w:t xml:space="preserve"> </w:t>
      </w:r>
      <w:r>
        <w:rPr>
          <w:sz w:val="20"/>
        </w:rPr>
        <w:t>de</w:t>
      </w:r>
      <w:r>
        <w:rPr>
          <w:spacing w:val="-3"/>
          <w:sz w:val="20"/>
        </w:rPr>
        <w:t xml:space="preserve"> </w:t>
      </w:r>
      <w:r>
        <w:rPr>
          <w:sz w:val="20"/>
        </w:rPr>
        <w:t>fiscalización</w:t>
      </w:r>
      <w:r>
        <w:rPr>
          <w:spacing w:val="-2"/>
          <w:sz w:val="20"/>
        </w:rPr>
        <w:t xml:space="preserve"> </w:t>
      </w:r>
      <w:r>
        <w:rPr>
          <w:sz w:val="20"/>
        </w:rPr>
        <w:t>se lleven</w:t>
      </w:r>
      <w:r>
        <w:rPr>
          <w:spacing w:val="-1"/>
          <w:sz w:val="20"/>
        </w:rPr>
        <w:t xml:space="preserve"> </w:t>
      </w:r>
      <w:r>
        <w:rPr>
          <w:sz w:val="20"/>
        </w:rPr>
        <w:t>a</w:t>
      </w:r>
      <w:r>
        <w:rPr>
          <w:spacing w:val="-3"/>
          <w:sz w:val="20"/>
        </w:rPr>
        <w:t xml:space="preserve"> </w:t>
      </w:r>
      <w:r>
        <w:rPr>
          <w:sz w:val="20"/>
        </w:rPr>
        <w:t>cabo</w:t>
      </w:r>
      <w:r>
        <w:rPr>
          <w:spacing w:val="-2"/>
          <w:sz w:val="20"/>
        </w:rPr>
        <w:t xml:space="preserve"> </w:t>
      </w:r>
      <w:r>
        <w:rPr>
          <w:sz w:val="20"/>
        </w:rPr>
        <w:t>con</w:t>
      </w:r>
      <w:r>
        <w:rPr>
          <w:spacing w:val="-2"/>
          <w:sz w:val="20"/>
        </w:rPr>
        <w:t xml:space="preserve"> </w:t>
      </w:r>
      <w:r>
        <w:rPr>
          <w:sz w:val="20"/>
        </w:rPr>
        <w:t>apego</w:t>
      </w:r>
      <w:r>
        <w:rPr>
          <w:spacing w:val="-2"/>
          <w:sz w:val="20"/>
        </w:rPr>
        <w:t xml:space="preserve"> </w:t>
      </w:r>
      <w:r>
        <w:rPr>
          <w:sz w:val="20"/>
        </w:rPr>
        <w:t>a</w:t>
      </w:r>
      <w:r>
        <w:rPr>
          <w:spacing w:val="-3"/>
          <w:sz w:val="20"/>
        </w:rPr>
        <w:t xml:space="preserve"> </w:t>
      </w:r>
      <w:r>
        <w:rPr>
          <w:sz w:val="20"/>
        </w:rPr>
        <w:t>las</w:t>
      </w:r>
      <w:r>
        <w:rPr>
          <w:spacing w:val="-1"/>
          <w:sz w:val="20"/>
        </w:rPr>
        <w:t xml:space="preserve"> </w:t>
      </w:r>
      <w:r>
        <w:rPr>
          <w:sz w:val="20"/>
        </w:rPr>
        <w:t>Normas</w:t>
      </w:r>
      <w:r>
        <w:rPr>
          <w:spacing w:val="-4"/>
          <w:sz w:val="20"/>
        </w:rPr>
        <w:t xml:space="preserve"> </w:t>
      </w:r>
      <w:r>
        <w:rPr>
          <w:sz w:val="20"/>
        </w:rPr>
        <w:t>Profesionales</w:t>
      </w:r>
      <w:r>
        <w:rPr>
          <w:spacing w:val="-3"/>
          <w:sz w:val="20"/>
        </w:rPr>
        <w:t xml:space="preserve"> </w:t>
      </w:r>
      <w:r>
        <w:rPr>
          <w:sz w:val="20"/>
        </w:rPr>
        <w:t>de Auditoría del Sistema Nacional de Fiscalización;</w:t>
      </w:r>
    </w:p>
    <w:p w:rsidR="001F619F" w:rsidRDefault="001F619F">
      <w:pPr>
        <w:pStyle w:val="Textoindependiente"/>
        <w:spacing w:before="3"/>
      </w:pPr>
    </w:p>
    <w:p w:rsidR="001F619F" w:rsidRDefault="00086D62">
      <w:pPr>
        <w:pStyle w:val="Prrafodelista"/>
        <w:numPr>
          <w:ilvl w:val="0"/>
          <w:numId w:val="27"/>
        </w:numPr>
        <w:tabs>
          <w:tab w:val="left" w:pos="493"/>
        </w:tabs>
        <w:ind w:right="113" w:firstLine="0"/>
        <w:jc w:val="both"/>
        <w:rPr>
          <w:sz w:val="20"/>
        </w:rPr>
      </w:pPr>
      <w:r>
        <w:rPr>
          <w:sz w:val="20"/>
        </w:rPr>
        <w:t>Supervisar que se lleven a</w:t>
      </w:r>
      <w:r>
        <w:rPr>
          <w:spacing w:val="-1"/>
          <w:sz w:val="20"/>
        </w:rPr>
        <w:t xml:space="preserve"> </w:t>
      </w:r>
      <w:r>
        <w:rPr>
          <w:sz w:val="20"/>
        </w:rPr>
        <w:t>cabo las</w:t>
      </w:r>
      <w:r>
        <w:rPr>
          <w:spacing w:val="-1"/>
          <w:sz w:val="20"/>
        </w:rPr>
        <w:t xml:space="preserve"> </w:t>
      </w:r>
      <w:r>
        <w:rPr>
          <w:sz w:val="20"/>
        </w:rPr>
        <w:t>visitas</w:t>
      </w:r>
      <w:r>
        <w:rPr>
          <w:spacing w:val="-1"/>
          <w:sz w:val="20"/>
        </w:rPr>
        <w:t xml:space="preserve"> </w:t>
      </w:r>
      <w:r>
        <w:rPr>
          <w:sz w:val="20"/>
        </w:rPr>
        <w:t>de</w:t>
      </w:r>
      <w:r>
        <w:rPr>
          <w:spacing w:val="-1"/>
          <w:sz w:val="20"/>
        </w:rPr>
        <w:t xml:space="preserve"> </w:t>
      </w:r>
      <w:r>
        <w:rPr>
          <w:sz w:val="20"/>
        </w:rPr>
        <w:t>verificación para requerir la</w:t>
      </w:r>
      <w:r>
        <w:rPr>
          <w:spacing w:val="-1"/>
          <w:sz w:val="20"/>
        </w:rPr>
        <w:t xml:space="preserve"> </w:t>
      </w:r>
      <w:r>
        <w:rPr>
          <w:sz w:val="20"/>
        </w:rPr>
        <w:t>exhibición de</w:t>
      </w:r>
      <w:r>
        <w:rPr>
          <w:spacing w:val="-1"/>
          <w:sz w:val="20"/>
        </w:rPr>
        <w:t xml:space="preserve"> </w:t>
      </w:r>
      <w:r>
        <w:rPr>
          <w:sz w:val="20"/>
        </w:rPr>
        <w:t>los</w:t>
      </w:r>
      <w:r>
        <w:rPr>
          <w:spacing w:val="-1"/>
          <w:sz w:val="20"/>
        </w:rPr>
        <w:t xml:space="preserve"> </w:t>
      </w:r>
      <w:r>
        <w:rPr>
          <w:sz w:val="20"/>
        </w:rPr>
        <w:t>libros, papeles, contratos, convenios, nombramientos, dispositivos magnéticos, electrónicos o digitales de a</w:t>
      </w:r>
      <w:r>
        <w:rPr>
          <w:sz w:val="20"/>
        </w:rPr>
        <w:t>lmacenamiento de información, documentos y archivos indispensables para la realización de sus investigaciones, sujetándose a las leyes respectivas, así como realizar entrevistas y reuniones con particulares o con los servidores públicos de las entidades fi</w:t>
      </w:r>
      <w:r>
        <w:rPr>
          <w:sz w:val="20"/>
        </w:rPr>
        <w:t>scalizables, necesarias para conocer directamente el ejercicio de sus funciones;</w:t>
      </w:r>
    </w:p>
    <w:p w:rsidR="001F619F" w:rsidRDefault="001F619F">
      <w:pPr>
        <w:pStyle w:val="Textoindependiente"/>
        <w:spacing w:before="7"/>
        <w:rPr>
          <w:sz w:val="19"/>
        </w:rPr>
      </w:pPr>
    </w:p>
    <w:p w:rsidR="001F619F" w:rsidRDefault="00086D62">
      <w:pPr>
        <w:pStyle w:val="Prrafodelista"/>
        <w:numPr>
          <w:ilvl w:val="0"/>
          <w:numId w:val="27"/>
        </w:numPr>
        <w:tabs>
          <w:tab w:val="left" w:pos="406"/>
        </w:tabs>
        <w:spacing w:before="1" w:line="237" w:lineRule="auto"/>
        <w:ind w:right="115" w:firstLine="0"/>
        <w:jc w:val="both"/>
        <w:rPr>
          <w:sz w:val="20"/>
        </w:rPr>
      </w:pPr>
      <w:r>
        <w:rPr>
          <w:sz w:val="20"/>
        </w:rPr>
        <w:t xml:space="preserve">Revisar y evaluar la información y soporte documental que se obtengan en la práctica de los actos de fiscalización, revisiones, inspecciones y visitas domiciliarias, para verificar la suficiencia de los </w:t>
      </w:r>
      <w:r>
        <w:rPr>
          <w:spacing w:val="-2"/>
          <w:sz w:val="20"/>
        </w:rPr>
        <w:t>mismos;</w:t>
      </w:r>
    </w:p>
    <w:p w:rsidR="001F619F" w:rsidRDefault="001F619F">
      <w:pPr>
        <w:pStyle w:val="Textoindependiente"/>
        <w:spacing w:before="2"/>
      </w:pPr>
    </w:p>
    <w:p w:rsidR="001F619F" w:rsidRDefault="00086D62">
      <w:pPr>
        <w:pStyle w:val="Prrafodelista"/>
        <w:numPr>
          <w:ilvl w:val="0"/>
          <w:numId w:val="27"/>
        </w:numPr>
        <w:tabs>
          <w:tab w:val="left" w:pos="493"/>
        </w:tabs>
        <w:ind w:left="493" w:hanging="381"/>
        <w:jc w:val="both"/>
        <w:rPr>
          <w:sz w:val="20"/>
        </w:rPr>
      </w:pPr>
      <w:r>
        <w:rPr>
          <w:sz w:val="20"/>
        </w:rPr>
        <w:t>Verificar,</w:t>
      </w:r>
      <w:r>
        <w:rPr>
          <w:spacing w:val="-5"/>
          <w:sz w:val="20"/>
        </w:rPr>
        <w:t xml:space="preserve"> </w:t>
      </w:r>
      <w:r>
        <w:rPr>
          <w:sz w:val="20"/>
        </w:rPr>
        <w:t>evaluar</w:t>
      </w:r>
      <w:r>
        <w:rPr>
          <w:spacing w:val="-5"/>
          <w:sz w:val="20"/>
        </w:rPr>
        <w:t xml:space="preserve"> </w:t>
      </w:r>
      <w:r>
        <w:rPr>
          <w:sz w:val="20"/>
        </w:rPr>
        <w:t>y</w:t>
      </w:r>
      <w:r>
        <w:rPr>
          <w:spacing w:val="-6"/>
          <w:sz w:val="20"/>
        </w:rPr>
        <w:t xml:space="preserve"> </w:t>
      </w:r>
      <w:r>
        <w:rPr>
          <w:sz w:val="20"/>
        </w:rPr>
        <w:t>señalar</w:t>
      </w:r>
      <w:r>
        <w:rPr>
          <w:spacing w:val="-4"/>
          <w:sz w:val="20"/>
        </w:rPr>
        <w:t xml:space="preserve"> </w:t>
      </w:r>
      <w:r>
        <w:rPr>
          <w:sz w:val="20"/>
        </w:rPr>
        <w:t>observaciones</w:t>
      </w:r>
      <w:r>
        <w:rPr>
          <w:spacing w:val="-6"/>
          <w:sz w:val="20"/>
        </w:rPr>
        <w:t xml:space="preserve"> </w:t>
      </w:r>
      <w:r>
        <w:rPr>
          <w:sz w:val="20"/>
        </w:rPr>
        <w:t>e</w:t>
      </w:r>
      <w:r>
        <w:rPr>
          <w:sz w:val="20"/>
        </w:rPr>
        <w:t>n</w:t>
      </w:r>
      <w:r>
        <w:rPr>
          <w:spacing w:val="-6"/>
          <w:sz w:val="20"/>
        </w:rPr>
        <w:t xml:space="preserve"> </w:t>
      </w:r>
      <w:r>
        <w:rPr>
          <w:sz w:val="20"/>
        </w:rPr>
        <w:t>los</w:t>
      </w:r>
      <w:r>
        <w:rPr>
          <w:spacing w:val="-5"/>
          <w:sz w:val="20"/>
        </w:rPr>
        <w:t xml:space="preserve"> </w:t>
      </w:r>
      <w:r>
        <w:rPr>
          <w:sz w:val="20"/>
        </w:rPr>
        <w:t>papeles</w:t>
      </w:r>
      <w:r>
        <w:rPr>
          <w:spacing w:val="-7"/>
          <w:sz w:val="20"/>
        </w:rPr>
        <w:t xml:space="preserve"> </w:t>
      </w:r>
      <w:r>
        <w:rPr>
          <w:sz w:val="20"/>
        </w:rPr>
        <w:t>de</w:t>
      </w:r>
      <w:r>
        <w:rPr>
          <w:spacing w:val="-5"/>
          <w:sz w:val="20"/>
        </w:rPr>
        <w:t xml:space="preserve"> </w:t>
      </w:r>
      <w:r>
        <w:rPr>
          <w:sz w:val="20"/>
        </w:rPr>
        <w:t>trabajo</w:t>
      </w:r>
      <w:r>
        <w:rPr>
          <w:spacing w:val="-5"/>
          <w:sz w:val="20"/>
        </w:rPr>
        <w:t xml:space="preserve"> </w:t>
      </w:r>
      <w:r>
        <w:rPr>
          <w:sz w:val="20"/>
        </w:rPr>
        <w:t>de</w:t>
      </w:r>
      <w:r>
        <w:rPr>
          <w:spacing w:val="-6"/>
          <w:sz w:val="20"/>
        </w:rPr>
        <w:t xml:space="preserve"> </w:t>
      </w:r>
      <w:r>
        <w:rPr>
          <w:sz w:val="20"/>
        </w:rPr>
        <w:t>los</w:t>
      </w:r>
      <w:r>
        <w:rPr>
          <w:spacing w:val="-5"/>
          <w:sz w:val="20"/>
        </w:rPr>
        <w:t xml:space="preserve"> </w:t>
      </w:r>
      <w:r>
        <w:rPr>
          <w:spacing w:val="-2"/>
          <w:sz w:val="20"/>
        </w:rPr>
        <w:t>auditores;</w:t>
      </w:r>
    </w:p>
    <w:p w:rsidR="001F619F" w:rsidRDefault="00086D62">
      <w:pPr>
        <w:pStyle w:val="Prrafodelista"/>
        <w:numPr>
          <w:ilvl w:val="0"/>
          <w:numId w:val="27"/>
        </w:numPr>
        <w:tabs>
          <w:tab w:val="left" w:pos="582"/>
        </w:tabs>
        <w:spacing w:before="231" w:line="237" w:lineRule="auto"/>
        <w:ind w:right="111" w:firstLine="0"/>
        <w:jc w:val="both"/>
        <w:rPr>
          <w:sz w:val="20"/>
        </w:rPr>
      </w:pPr>
      <w:r>
        <w:rPr>
          <w:sz w:val="20"/>
        </w:rPr>
        <w:t>Colaborar en la elaboración de actas circunstanciadas en los actos de fiscalización, revisiones, inspecciones y visitas domiciliarias cuando sea el caso, en presencia de dos testigos, en las que se harán constar hechos y omisiones que hubieren encontrado d</w:t>
      </w:r>
      <w:r>
        <w:rPr>
          <w:sz w:val="20"/>
        </w:rPr>
        <w:t>urante sus actuaciones con el soporte documental correspondiente, y hacerlo de conocimiento a su superior jerárquico;</w:t>
      </w:r>
    </w:p>
    <w:p w:rsidR="001F619F" w:rsidRDefault="001F619F">
      <w:pPr>
        <w:pStyle w:val="Textoindependiente"/>
        <w:spacing w:before="6"/>
      </w:pPr>
    </w:p>
    <w:p w:rsidR="001F619F" w:rsidRDefault="00086D62">
      <w:pPr>
        <w:pStyle w:val="Prrafodelista"/>
        <w:numPr>
          <w:ilvl w:val="0"/>
          <w:numId w:val="27"/>
        </w:numPr>
        <w:tabs>
          <w:tab w:val="left" w:pos="670"/>
        </w:tabs>
        <w:spacing w:line="237" w:lineRule="auto"/>
        <w:ind w:right="113" w:firstLine="0"/>
        <w:jc w:val="both"/>
        <w:rPr>
          <w:sz w:val="20"/>
        </w:rPr>
      </w:pPr>
      <w:r>
        <w:rPr>
          <w:sz w:val="20"/>
        </w:rPr>
        <w:t>Apoyar en la elaboración del requerimiento de información a las entidades fiscalizables, y en su caso a terceros que hubieren celebrado o</w:t>
      </w:r>
      <w:r>
        <w:rPr>
          <w:sz w:val="20"/>
        </w:rPr>
        <w:t>peraciones con aquéllas, que sea necesaria para complementar la recepción, revisión, fiscalización o cualquier otro acto de su competencia;</w:t>
      </w:r>
    </w:p>
    <w:p w:rsidR="001F619F" w:rsidRDefault="001F619F">
      <w:pPr>
        <w:pStyle w:val="Textoindependiente"/>
        <w:spacing w:before="4"/>
      </w:pPr>
    </w:p>
    <w:p w:rsidR="001F619F" w:rsidRDefault="00086D62">
      <w:pPr>
        <w:pStyle w:val="Prrafodelista"/>
        <w:numPr>
          <w:ilvl w:val="0"/>
          <w:numId w:val="27"/>
        </w:numPr>
        <w:tabs>
          <w:tab w:val="left" w:pos="507"/>
        </w:tabs>
        <w:spacing w:line="235" w:lineRule="auto"/>
        <w:ind w:right="112" w:firstLine="0"/>
        <w:jc w:val="both"/>
        <w:rPr>
          <w:sz w:val="20"/>
        </w:rPr>
      </w:pPr>
      <w:r>
        <w:rPr>
          <w:sz w:val="20"/>
        </w:rPr>
        <w:t>Contribuir en la elaboración de las solicitudes a las entidades fiscalizables, servidores públicos y a los particul</w:t>
      </w:r>
      <w:r>
        <w:rPr>
          <w:sz w:val="20"/>
        </w:rPr>
        <w:t>ares, sean éstos personas físicas o jurídico colectivas, de la información que se requiera</w:t>
      </w:r>
    </w:p>
    <w:p w:rsidR="001F619F" w:rsidRDefault="001F619F">
      <w:pPr>
        <w:spacing w:line="235" w:lineRule="auto"/>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jc w:val="both"/>
      </w:pPr>
      <w:r>
        <w:lastRenderedPageBreak/>
        <w:t>con</w:t>
      </w:r>
      <w:r>
        <w:rPr>
          <w:spacing w:val="-4"/>
        </w:rPr>
        <w:t xml:space="preserve"> </w:t>
      </w:r>
      <w:r>
        <w:t>motivo</w:t>
      </w:r>
      <w:r>
        <w:rPr>
          <w:spacing w:val="-3"/>
        </w:rPr>
        <w:t xml:space="preserve"> </w:t>
      </w:r>
      <w:r>
        <w:t>de</w:t>
      </w:r>
      <w:r>
        <w:rPr>
          <w:spacing w:val="-4"/>
        </w:rPr>
        <w:t xml:space="preserve"> </w:t>
      </w:r>
      <w:r>
        <w:t>la</w:t>
      </w:r>
      <w:r>
        <w:rPr>
          <w:spacing w:val="-7"/>
        </w:rPr>
        <w:t xml:space="preserve"> </w:t>
      </w:r>
      <w:r>
        <w:rPr>
          <w:spacing w:val="-2"/>
        </w:rPr>
        <w:t>fiscalización;</w:t>
      </w:r>
    </w:p>
    <w:p w:rsidR="001F619F" w:rsidRDefault="001F619F">
      <w:pPr>
        <w:pStyle w:val="Textoindependiente"/>
        <w:spacing w:before="1"/>
      </w:pPr>
    </w:p>
    <w:p w:rsidR="001F619F" w:rsidRDefault="00086D62">
      <w:pPr>
        <w:pStyle w:val="Prrafodelista"/>
        <w:numPr>
          <w:ilvl w:val="0"/>
          <w:numId w:val="27"/>
        </w:numPr>
        <w:tabs>
          <w:tab w:val="left" w:pos="418"/>
        </w:tabs>
        <w:spacing w:line="237" w:lineRule="auto"/>
        <w:ind w:right="112" w:firstLine="0"/>
        <w:jc w:val="both"/>
        <w:rPr>
          <w:sz w:val="20"/>
        </w:rPr>
      </w:pPr>
      <w:r>
        <w:rPr>
          <w:sz w:val="20"/>
        </w:rPr>
        <w:t>Obtener, durante el desarrollo de los actos de fiscalización, investigaciones o en el ejercicio de sus atribuciones,</w:t>
      </w:r>
      <w:r>
        <w:rPr>
          <w:spacing w:val="-2"/>
          <w:sz w:val="20"/>
        </w:rPr>
        <w:t xml:space="preserve"> </w:t>
      </w:r>
      <w:r>
        <w:rPr>
          <w:sz w:val="20"/>
        </w:rPr>
        <w:t>copia</w:t>
      </w:r>
      <w:r>
        <w:rPr>
          <w:spacing w:val="-3"/>
          <w:sz w:val="20"/>
        </w:rPr>
        <w:t xml:space="preserve"> </w:t>
      </w:r>
      <w:r>
        <w:rPr>
          <w:sz w:val="20"/>
        </w:rPr>
        <w:t>certificada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información</w:t>
      </w:r>
      <w:r>
        <w:rPr>
          <w:spacing w:val="-2"/>
          <w:sz w:val="20"/>
        </w:rPr>
        <w:t xml:space="preserve"> </w:t>
      </w:r>
      <w:r>
        <w:rPr>
          <w:sz w:val="20"/>
        </w:rPr>
        <w:t>y</w:t>
      </w:r>
      <w:r>
        <w:rPr>
          <w:spacing w:val="-3"/>
          <w:sz w:val="20"/>
        </w:rPr>
        <w:t xml:space="preserve"> </w:t>
      </w:r>
      <w:r>
        <w:rPr>
          <w:sz w:val="20"/>
        </w:rPr>
        <w:t>soporte</w:t>
      </w:r>
      <w:r>
        <w:rPr>
          <w:spacing w:val="-3"/>
          <w:sz w:val="20"/>
        </w:rPr>
        <w:t xml:space="preserve"> </w:t>
      </w:r>
      <w:r>
        <w:rPr>
          <w:sz w:val="20"/>
        </w:rPr>
        <w:t>documental,</w:t>
      </w:r>
      <w:r>
        <w:rPr>
          <w:spacing w:val="-2"/>
          <w:sz w:val="20"/>
        </w:rPr>
        <w:t xml:space="preserve"> </w:t>
      </w:r>
      <w:r>
        <w:rPr>
          <w:sz w:val="20"/>
        </w:rPr>
        <w:t>en</w:t>
      </w:r>
      <w:r>
        <w:rPr>
          <w:spacing w:val="-3"/>
          <w:sz w:val="20"/>
        </w:rPr>
        <w:t xml:space="preserve"> </w:t>
      </w:r>
      <w:r>
        <w:rPr>
          <w:sz w:val="20"/>
        </w:rPr>
        <w:t>su</w:t>
      </w:r>
      <w:r>
        <w:rPr>
          <w:spacing w:val="-4"/>
          <w:sz w:val="20"/>
        </w:rPr>
        <w:t xml:space="preserve"> </w:t>
      </w:r>
      <w:r>
        <w:rPr>
          <w:sz w:val="20"/>
        </w:rPr>
        <w:t>caso,</w:t>
      </w:r>
      <w:r>
        <w:rPr>
          <w:spacing w:val="-2"/>
          <w:sz w:val="20"/>
        </w:rPr>
        <w:t xml:space="preserve"> </w:t>
      </w:r>
      <w:r>
        <w:rPr>
          <w:sz w:val="20"/>
        </w:rPr>
        <w:t>de</w:t>
      </w:r>
      <w:r>
        <w:rPr>
          <w:spacing w:val="-3"/>
          <w:sz w:val="20"/>
        </w:rPr>
        <w:t xml:space="preserve"> </w:t>
      </w:r>
      <w:r>
        <w:rPr>
          <w:sz w:val="20"/>
        </w:rPr>
        <w:t>las</w:t>
      </w:r>
      <w:r>
        <w:rPr>
          <w:spacing w:val="-4"/>
          <w:sz w:val="20"/>
        </w:rPr>
        <w:t xml:space="preserve"> </w:t>
      </w:r>
      <w:r>
        <w:rPr>
          <w:sz w:val="20"/>
        </w:rPr>
        <w:t>constancias que tenga a la vista;</w:t>
      </w:r>
    </w:p>
    <w:p w:rsidR="001F619F" w:rsidRDefault="001F619F">
      <w:pPr>
        <w:pStyle w:val="Textoindependiente"/>
        <w:spacing w:before="9"/>
      </w:pPr>
    </w:p>
    <w:p w:rsidR="001F619F" w:rsidRDefault="00086D62">
      <w:pPr>
        <w:pStyle w:val="Prrafodelista"/>
        <w:numPr>
          <w:ilvl w:val="0"/>
          <w:numId w:val="27"/>
        </w:numPr>
        <w:tabs>
          <w:tab w:val="left" w:pos="506"/>
        </w:tabs>
        <w:spacing w:line="232" w:lineRule="auto"/>
        <w:ind w:right="118" w:firstLine="0"/>
        <w:jc w:val="both"/>
        <w:rPr>
          <w:sz w:val="20"/>
        </w:rPr>
      </w:pPr>
      <w:r>
        <w:rPr>
          <w:sz w:val="20"/>
        </w:rPr>
        <w:t>Obtener copias simples de l</w:t>
      </w:r>
      <w:r>
        <w:rPr>
          <w:sz w:val="20"/>
        </w:rPr>
        <w:t>os documentos y soporte documental relacionados con los actos de fiscalización practicados, para que, previo cotejo con los originales, sean agregadas al expediente;</w:t>
      </w:r>
    </w:p>
    <w:p w:rsidR="001F619F" w:rsidRDefault="001F619F">
      <w:pPr>
        <w:pStyle w:val="Textoindependiente"/>
        <w:spacing w:before="5"/>
      </w:pPr>
    </w:p>
    <w:p w:rsidR="001F619F" w:rsidRDefault="00086D62">
      <w:pPr>
        <w:pStyle w:val="Prrafodelista"/>
        <w:numPr>
          <w:ilvl w:val="0"/>
          <w:numId w:val="27"/>
        </w:numPr>
        <w:tabs>
          <w:tab w:val="left" w:pos="592"/>
        </w:tabs>
        <w:spacing w:line="237" w:lineRule="auto"/>
        <w:ind w:right="112" w:firstLine="0"/>
        <w:jc w:val="both"/>
        <w:rPr>
          <w:sz w:val="20"/>
        </w:rPr>
      </w:pPr>
      <w:r>
        <w:rPr>
          <w:sz w:val="20"/>
        </w:rPr>
        <w:t>Colaborar, en su caso, en la elaboración de las cédulas de resultados que se deriven de l</w:t>
      </w:r>
      <w:r>
        <w:rPr>
          <w:sz w:val="20"/>
        </w:rPr>
        <w:t>a práctica de los actos de fiscalización y proponer a</w:t>
      </w:r>
      <w:r>
        <w:rPr>
          <w:spacing w:val="-2"/>
          <w:sz w:val="20"/>
        </w:rPr>
        <w:t xml:space="preserve"> </w:t>
      </w:r>
      <w:r>
        <w:rPr>
          <w:sz w:val="20"/>
        </w:rPr>
        <w:t>su superior jerárquico las acciones necesarias para su atención;</w:t>
      </w:r>
    </w:p>
    <w:p w:rsidR="001F619F" w:rsidRDefault="001F619F">
      <w:pPr>
        <w:pStyle w:val="Textoindependiente"/>
        <w:spacing w:before="2"/>
      </w:pPr>
    </w:p>
    <w:p w:rsidR="001F619F" w:rsidRDefault="00086D62">
      <w:pPr>
        <w:pStyle w:val="Prrafodelista"/>
        <w:numPr>
          <w:ilvl w:val="0"/>
          <w:numId w:val="27"/>
        </w:numPr>
        <w:tabs>
          <w:tab w:val="left" w:pos="681"/>
        </w:tabs>
        <w:spacing w:line="237" w:lineRule="auto"/>
        <w:ind w:right="114" w:firstLine="0"/>
        <w:jc w:val="both"/>
        <w:rPr>
          <w:sz w:val="20"/>
        </w:rPr>
      </w:pPr>
      <w:r>
        <w:rPr>
          <w:sz w:val="20"/>
        </w:rPr>
        <w:t xml:space="preserve">Supervisar la elaboración de las acciones y recomendaciones derivadas de la fiscalización que practiquen los servidores públicos, en el </w:t>
      </w:r>
      <w:r>
        <w:rPr>
          <w:sz w:val="20"/>
        </w:rPr>
        <w:t>ámbito de su competencia, a las entidades fiscalizadas;</w:t>
      </w:r>
    </w:p>
    <w:p w:rsidR="001F619F" w:rsidRDefault="001F619F">
      <w:pPr>
        <w:pStyle w:val="Textoindependiente"/>
        <w:spacing w:before="2"/>
      </w:pPr>
    </w:p>
    <w:p w:rsidR="001F619F" w:rsidRDefault="00086D62">
      <w:pPr>
        <w:pStyle w:val="Prrafodelista"/>
        <w:numPr>
          <w:ilvl w:val="0"/>
          <w:numId w:val="27"/>
        </w:numPr>
        <w:tabs>
          <w:tab w:val="left" w:pos="665"/>
        </w:tabs>
        <w:spacing w:before="1" w:line="235" w:lineRule="auto"/>
        <w:ind w:right="113" w:firstLine="0"/>
        <w:jc w:val="both"/>
        <w:rPr>
          <w:sz w:val="20"/>
        </w:rPr>
      </w:pPr>
      <w:r>
        <w:rPr>
          <w:sz w:val="20"/>
        </w:rPr>
        <w:t xml:space="preserve">Vigilar la elaboración del proyecto de dictamen técnico de auditoría y remitirlo a su superior </w:t>
      </w:r>
      <w:r>
        <w:rPr>
          <w:spacing w:val="-2"/>
          <w:sz w:val="20"/>
        </w:rPr>
        <w:t>jerárquico;</w:t>
      </w:r>
    </w:p>
    <w:p w:rsidR="001F619F" w:rsidRDefault="001F619F">
      <w:pPr>
        <w:pStyle w:val="Textoindependiente"/>
        <w:spacing w:before="8"/>
      </w:pPr>
    </w:p>
    <w:p w:rsidR="001F619F" w:rsidRDefault="00086D62">
      <w:pPr>
        <w:pStyle w:val="Prrafodelista"/>
        <w:numPr>
          <w:ilvl w:val="0"/>
          <w:numId w:val="27"/>
        </w:numPr>
        <w:tabs>
          <w:tab w:val="left" w:pos="578"/>
        </w:tabs>
        <w:spacing w:before="1" w:line="232" w:lineRule="auto"/>
        <w:ind w:right="119" w:firstLine="0"/>
        <w:jc w:val="both"/>
        <w:rPr>
          <w:sz w:val="20"/>
        </w:rPr>
      </w:pPr>
      <w:r>
        <w:rPr>
          <w:sz w:val="20"/>
        </w:rPr>
        <w:t xml:space="preserve">Supervisar la elaboración de los informes de auditoría que especifiquen, de manera fundada </w:t>
      </w:r>
      <w:r>
        <w:rPr>
          <w:sz w:val="20"/>
        </w:rPr>
        <w:t>y motivada, las acciones y recomendaciones derivadas de la fiscalización;</w:t>
      </w:r>
    </w:p>
    <w:p w:rsidR="001F619F" w:rsidRDefault="001F619F">
      <w:pPr>
        <w:pStyle w:val="Textoindependiente"/>
        <w:spacing w:before="5"/>
      </w:pPr>
    </w:p>
    <w:p w:rsidR="001F619F" w:rsidRDefault="00086D62">
      <w:pPr>
        <w:pStyle w:val="Prrafodelista"/>
        <w:numPr>
          <w:ilvl w:val="0"/>
          <w:numId w:val="27"/>
        </w:numPr>
        <w:tabs>
          <w:tab w:val="left" w:pos="666"/>
        </w:tabs>
        <w:spacing w:line="237" w:lineRule="auto"/>
        <w:ind w:right="115" w:firstLine="0"/>
        <w:jc w:val="both"/>
        <w:rPr>
          <w:sz w:val="20"/>
        </w:rPr>
      </w:pPr>
      <w:r>
        <w:rPr>
          <w:sz w:val="20"/>
        </w:rPr>
        <w:t xml:space="preserve">Vigilar la integración de los informes de auditoría y los expedientes por cada acción y recomendación que se desprenda para su aclaración y seguimiento, y remitirlos a su superior </w:t>
      </w:r>
      <w:r>
        <w:rPr>
          <w:spacing w:val="-2"/>
          <w:sz w:val="20"/>
        </w:rPr>
        <w:t>jerárquico;</w:t>
      </w:r>
    </w:p>
    <w:p w:rsidR="001F619F" w:rsidRDefault="001F619F">
      <w:pPr>
        <w:pStyle w:val="Textoindependiente"/>
        <w:spacing w:before="2"/>
      </w:pPr>
    </w:p>
    <w:p w:rsidR="001F619F" w:rsidRDefault="00086D62">
      <w:pPr>
        <w:pStyle w:val="Prrafodelista"/>
        <w:numPr>
          <w:ilvl w:val="0"/>
          <w:numId w:val="27"/>
        </w:numPr>
        <w:tabs>
          <w:tab w:val="left" w:pos="751"/>
        </w:tabs>
        <w:spacing w:line="237" w:lineRule="auto"/>
        <w:ind w:right="109" w:firstLine="0"/>
        <w:jc w:val="both"/>
        <w:rPr>
          <w:sz w:val="20"/>
        </w:rPr>
      </w:pPr>
      <w:r>
        <w:rPr>
          <w:sz w:val="20"/>
        </w:rPr>
        <w:t>Informar al superior inmediato de las incidencias que, con motivo de sus deberes, los servidores públicos a su cargo pudieran cometer en el ejercicio de sus atribuciones, e integrar el soporte documental sobre las acciones que procedan como resultado de la</w:t>
      </w:r>
      <w:r>
        <w:rPr>
          <w:sz w:val="20"/>
        </w:rPr>
        <w:t>s irregularidades que se detecten en los actos de fiscalización que practiquen;</w:t>
      </w:r>
    </w:p>
    <w:p w:rsidR="001F619F" w:rsidRDefault="001F619F">
      <w:pPr>
        <w:pStyle w:val="Textoindependiente"/>
        <w:spacing w:before="6"/>
      </w:pPr>
    </w:p>
    <w:p w:rsidR="001F619F" w:rsidRDefault="00086D62">
      <w:pPr>
        <w:pStyle w:val="Prrafodelista"/>
        <w:numPr>
          <w:ilvl w:val="0"/>
          <w:numId w:val="27"/>
        </w:numPr>
        <w:tabs>
          <w:tab w:val="left" w:pos="840"/>
        </w:tabs>
        <w:spacing w:line="237" w:lineRule="auto"/>
        <w:ind w:right="119" w:firstLine="0"/>
        <w:jc w:val="both"/>
        <w:rPr>
          <w:sz w:val="20"/>
        </w:rPr>
      </w:pPr>
      <w:r>
        <w:rPr>
          <w:sz w:val="20"/>
        </w:rPr>
        <w:t>Integrar, organizar, clasificar, archivar y salvaguardar, de acuerdo a las disposiciones aplicables, los expedientes de los actos de fiscalización en los que participen con la</w:t>
      </w:r>
      <w:r>
        <w:rPr>
          <w:sz w:val="20"/>
        </w:rPr>
        <w:t xml:space="preserve"> documentación que se derive de los mismos, y</w:t>
      </w:r>
    </w:p>
    <w:p w:rsidR="001F619F" w:rsidRDefault="001F619F">
      <w:pPr>
        <w:pStyle w:val="Textoindependiente"/>
        <w:spacing w:before="4"/>
      </w:pPr>
    </w:p>
    <w:p w:rsidR="001F619F" w:rsidRDefault="00086D62">
      <w:pPr>
        <w:pStyle w:val="Prrafodelista"/>
        <w:numPr>
          <w:ilvl w:val="0"/>
          <w:numId w:val="27"/>
        </w:numPr>
        <w:tabs>
          <w:tab w:val="left" w:pos="676"/>
        </w:tabs>
        <w:spacing w:line="235" w:lineRule="auto"/>
        <w:ind w:right="113" w:firstLine="0"/>
        <w:jc w:val="both"/>
        <w:rPr>
          <w:sz w:val="20"/>
        </w:rPr>
      </w:pPr>
      <w:r>
        <w:rPr>
          <w:sz w:val="20"/>
        </w:rPr>
        <w:t>Las demás que le confieran otros ordenamientos legales, manuales, las disposiciones jurídicas aplicables y las que les asigne su superior jerárquico.</w:t>
      </w:r>
    </w:p>
    <w:p w:rsidR="001F619F" w:rsidRDefault="001F619F">
      <w:pPr>
        <w:pStyle w:val="Textoindependiente"/>
        <w:spacing w:before="2"/>
      </w:pPr>
    </w:p>
    <w:p w:rsidR="001F619F" w:rsidRDefault="00086D62">
      <w:pPr>
        <w:pStyle w:val="Textoindependiente"/>
        <w:spacing w:before="1"/>
        <w:ind w:left="112" w:right="119"/>
        <w:jc w:val="both"/>
      </w:pPr>
      <w:r>
        <w:t xml:space="preserve">Las atribuciones previstas en este artículo las ejercerán </w:t>
      </w:r>
      <w:r>
        <w:t>los servidores públicos, dentro del ámbito de competencia de la unidad administrativa a la que pertenezcan.</w:t>
      </w:r>
    </w:p>
    <w:p w:rsidR="001F619F" w:rsidRDefault="001F619F">
      <w:pPr>
        <w:pStyle w:val="Textoindependiente"/>
        <w:rPr>
          <w:sz w:val="22"/>
        </w:rPr>
      </w:pPr>
    </w:p>
    <w:p w:rsidR="001F619F" w:rsidRDefault="001F619F">
      <w:pPr>
        <w:pStyle w:val="Textoindependiente"/>
        <w:spacing w:before="10"/>
        <w:rPr>
          <w:sz w:val="17"/>
        </w:rPr>
      </w:pPr>
    </w:p>
    <w:p w:rsidR="001F619F" w:rsidRDefault="00086D62">
      <w:pPr>
        <w:spacing w:before="1"/>
        <w:ind w:left="138" w:right="141"/>
        <w:jc w:val="center"/>
        <w:rPr>
          <w:b/>
          <w:sz w:val="20"/>
        </w:rPr>
      </w:pPr>
      <w:r>
        <w:rPr>
          <w:b/>
          <w:sz w:val="20"/>
        </w:rPr>
        <w:t>CAPÍTULO</w:t>
      </w:r>
      <w:r>
        <w:rPr>
          <w:b/>
          <w:spacing w:val="-14"/>
          <w:sz w:val="20"/>
        </w:rPr>
        <w:t xml:space="preserve"> </w:t>
      </w:r>
      <w:r>
        <w:rPr>
          <w:b/>
          <w:spacing w:val="-10"/>
          <w:sz w:val="20"/>
        </w:rPr>
        <w:t>V</w:t>
      </w:r>
    </w:p>
    <w:p w:rsidR="001F619F" w:rsidRDefault="00086D62">
      <w:pPr>
        <w:spacing w:before="1"/>
        <w:ind w:left="138" w:right="144"/>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w:t>
      </w:r>
      <w:r>
        <w:rPr>
          <w:b/>
          <w:spacing w:val="-8"/>
          <w:sz w:val="20"/>
        </w:rPr>
        <w:t xml:space="preserve"> </w:t>
      </w:r>
      <w:r>
        <w:rPr>
          <w:b/>
          <w:sz w:val="20"/>
        </w:rPr>
        <w:t>LOS</w:t>
      </w:r>
      <w:r>
        <w:rPr>
          <w:b/>
          <w:spacing w:val="-7"/>
          <w:sz w:val="20"/>
        </w:rPr>
        <w:t xml:space="preserve"> </w:t>
      </w:r>
      <w:r>
        <w:rPr>
          <w:b/>
          <w:sz w:val="20"/>
        </w:rPr>
        <w:t>AUDITORES</w:t>
      </w:r>
      <w:r>
        <w:rPr>
          <w:b/>
          <w:spacing w:val="-6"/>
          <w:sz w:val="20"/>
        </w:rPr>
        <w:t xml:space="preserve"> </w:t>
      </w:r>
      <w:r>
        <w:rPr>
          <w:b/>
          <w:spacing w:val="-2"/>
          <w:sz w:val="20"/>
        </w:rPr>
        <w:t>OPERATIVOS</w:t>
      </w:r>
    </w:p>
    <w:p w:rsidR="001F619F" w:rsidRDefault="001F619F">
      <w:pPr>
        <w:pStyle w:val="Textoindependiente"/>
        <w:spacing w:before="10"/>
        <w:rPr>
          <w:b/>
          <w:sz w:val="19"/>
        </w:rPr>
      </w:pPr>
    </w:p>
    <w:p w:rsidR="001F619F" w:rsidRDefault="00086D62">
      <w:pPr>
        <w:pStyle w:val="Textoindependiente"/>
        <w:ind w:left="112" w:right="108"/>
        <w:jc w:val="both"/>
      </w:pPr>
      <w:r>
        <w:rPr>
          <w:b/>
        </w:rPr>
        <w:t xml:space="preserve">Artículo 30. </w:t>
      </w:r>
      <w:r>
        <w:t>Los auditores operativos adscritos a la Auditoría Especial de Cumplimiento Financiero e Inversión Física y a la Auditoría Especial de Desempeño y Legalidad, sin perjuicio de lo dispuesto en otros artículos de este Reglamento, tendrán las atribuciones sigui</w:t>
      </w:r>
      <w:r>
        <w:t>entes:</w:t>
      </w:r>
    </w:p>
    <w:p w:rsidR="001F619F" w:rsidRDefault="001F619F">
      <w:pPr>
        <w:pStyle w:val="Textoindependiente"/>
        <w:spacing w:before="1"/>
      </w:pPr>
    </w:p>
    <w:p w:rsidR="001F619F" w:rsidRDefault="00086D62">
      <w:pPr>
        <w:pStyle w:val="Prrafodelista"/>
        <w:numPr>
          <w:ilvl w:val="0"/>
          <w:numId w:val="26"/>
        </w:numPr>
        <w:tabs>
          <w:tab w:val="left" w:pos="335"/>
        </w:tabs>
        <w:spacing w:before="1" w:line="237" w:lineRule="auto"/>
        <w:ind w:right="112" w:firstLine="0"/>
        <w:jc w:val="both"/>
        <w:rPr>
          <w:sz w:val="20"/>
        </w:rPr>
      </w:pPr>
      <w:r>
        <w:rPr>
          <w:sz w:val="20"/>
        </w:rPr>
        <w:t xml:space="preserve">Ejecutar los criterios, procedimientos y reglas para la adecuada integración de los elementos técnicos, jurídicos y administrativos que se deben obtener durante la ejecución de los actos de </w:t>
      </w:r>
      <w:r>
        <w:rPr>
          <w:spacing w:val="-2"/>
          <w:sz w:val="20"/>
        </w:rPr>
        <w:t>fiscalización;</w:t>
      </w:r>
    </w:p>
    <w:p w:rsidR="001F619F" w:rsidRDefault="001F619F">
      <w:pPr>
        <w:spacing w:line="237" w:lineRule="auto"/>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5"/>
        <w:rPr>
          <w:sz w:val="27"/>
        </w:rPr>
      </w:pPr>
    </w:p>
    <w:p w:rsidR="001F619F" w:rsidRDefault="00086D62">
      <w:pPr>
        <w:pStyle w:val="Prrafodelista"/>
        <w:numPr>
          <w:ilvl w:val="0"/>
          <w:numId w:val="26"/>
        </w:numPr>
        <w:tabs>
          <w:tab w:val="left" w:pos="423"/>
        </w:tabs>
        <w:spacing w:before="101"/>
        <w:ind w:left="423" w:hanging="311"/>
        <w:rPr>
          <w:sz w:val="20"/>
        </w:rPr>
      </w:pPr>
      <w:r>
        <w:rPr>
          <w:sz w:val="20"/>
        </w:rPr>
        <w:t>Dar</w:t>
      </w:r>
      <w:r>
        <w:rPr>
          <w:spacing w:val="-6"/>
          <w:sz w:val="20"/>
        </w:rPr>
        <w:t xml:space="preserve"> </w:t>
      </w:r>
      <w:r>
        <w:rPr>
          <w:sz w:val="20"/>
        </w:rPr>
        <w:t>cumplimiento</w:t>
      </w:r>
      <w:r>
        <w:rPr>
          <w:spacing w:val="-6"/>
          <w:sz w:val="20"/>
        </w:rPr>
        <w:t xml:space="preserve"> </w:t>
      </w:r>
      <w:r>
        <w:rPr>
          <w:sz w:val="20"/>
        </w:rPr>
        <w:t>al</w:t>
      </w:r>
      <w:r>
        <w:rPr>
          <w:spacing w:val="-7"/>
          <w:sz w:val="20"/>
        </w:rPr>
        <w:t xml:space="preserve"> </w:t>
      </w:r>
      <w:r>
        <w:rPr>
          <w:sz w:val="20"/>
        </w:rPr>
        <w:t>Programa</w:t>
      </w:r>
      <w:r>
        <w:rPr>
          <w:spacing w:val="-4"/>
          <w:sz w:val="20"/>
        </w:rPr>
        <w:t xml:space="preserve"> </w:t>
      </w:r>
      <w:r>
        <w:rPr>
          <w:sz w:val="20"/>
        </w:rPr>
        <w:t>Anual</w:t>
      </w:r>
      <w:r>
        <w:rPr>
          <w:spacing w:val="-6"/>
          <w:sz w:val="20"/>
        </w:rPr>
        <w:t xml:space="preserve"> </w:t>
      </w:r>
      <w:r>
        <w:rPr>
          <w:sz w:val="20"/>
        </w:rPr>
        <w:t>de</w:t>
      </w:r>
      <w:r>
        <w:rPr>
          <w:spacing w:val="-7"/>
          <w:sz w:val="20"/>
        </w:rPr>
        <w:t xml:space="preserve"> </w:t>
      </w:r>
      <w:r>
        <w:rPr>
          <w:spacing w:val="-2"/>
          <w:sz w:val="20"/>
        </w:rPr>
        <w:t>Auditorías;</w:t>
      </w:r>
    </w:p>
    <w:p w:rsidR="001F619F" w:rsidRDefault="00086D62">
      <w:pPr>
        <w:pStyle w:val="Prrafodelista"/>
        <w:numPr>
          <w:ilvl w:val="0"/>
          <w:numId w:val="26"/>
        </w:numPr>
        <w:tabs>
          <w:tab w:val="left" w:pos="511"/>
        </w:tabs>
        <w:spacing w:before="231" w:line="237" w:lineRule="auto"/>
        <w:ind w:right="109" w:firstLine="0"/>
        <w:jc w:val="both"/>
        <w:rPr>
          <w:sz w:val="20"/>
        </w:rPr>
      </w:pPr>
      <w:r>
        <w:rPr>
          <w:sz w:val="20"/>
        </w:rPr>
        <w:t>Elaborar los oficios para convocar a los titulares de las entidades fiscalizables a los actos protocolarios, y solicitar la designación de manera oficial de un representante, un enlace y dos testigos, y remitir dichos oficios a su superior jerárquico;</w:t>
      </w:r>
    </w:p>
    <w:p w:rsidR="001F619F" w:rsidRDefault="001F619F">
      <w:pPr>
        <w:pStyle w:val="Textoindependiente"/>
        <w:spacing w:before="4"/>
      </w:pPr>
    </w:p>
    <w:p w:rsidR="001F619F" w:rsidRDefault="00086D62">
      <w:pPr>
        <w:pStyle w:val="Prrafodelista"/>
        <w:numPr>
          <w:ilvl w:val="0"/>
          <w:numId w:val="26"/>
        </w:numPr>
        <w:tabs>
          <w:tab w:val="left" w:pos="493"/>
        </w:tabs>
        <w:spacing w:line="235" w:lineRule="auto"/>
        <w:ind w:right="121" w:firstLine="0"/>
        <w:jc w:val="both"/>
        <w:rPr>
          <w:sz w:val="20"/>
        </w:rPr>
      </w:pPr>
      <w:r>
        <w:rPr>
          <w:sz w:val="20"/>
        </w:rPr>
        <w:t>Llevar a cabo los actos de fiscalización apegados a las Normas Profesionales de Auditoría del Sistema Nacional de Fiscalización;</w:t>
      </w:r>
    </w:p>
    <w:p w:rsidR="001F619F" w:rsidRDefault="001F619F">
      <w:pPr>
        <w:pStyle w:val="Textoindependiente"/>
      </w:pPr>
    </w:p>
    <w:p w:rsidR="001F619F" w:rsidRDefault="00086D62">
      <w:pPr>
        <w:pStyle w:val="Prrafodelista"/>
        <w:numPr>
          <w:ilvl w:val="0"/>
          <w:numId w:val="26"/>
        </w:numPr>
        <w:tabs>
          <w:tab w:val="left" w:pos="406"/>
        </w:tabs>
        <w:ind w:left="406" w:hanging="294"/>
        <w:rPr>
          <w:sz w:val="20"/>
        </w:rPr>
      </w:pPr>
      <w:r>
        <w:rPr>
          <w:sz w:val="20"/>
        </w:rPr>
        <w:t>Realizar</w:t>
      </w:r>
      <w:r>
        <w:rPr>
          <w:spacing w:val="-6"/>
          <w:sz w:val="20"/>
        </w:rPr>
        <w:t xml:space="preserve"> </w:t>
      </w:r>
      <w:r>
        <w:rPr>
          <w:sz w:val="20"/>
        </w:rPr>
        <w:t>los</w:t>
      </w:r>
      <w:r>
        <w:rPr>
          <w:spacing w:val="-7"/>
          <w:sz w:val="20"/>
        </w:rPr>
        <w:t xml:space="preserve"> </w:t>
      </w:r>
      <w:r>
        <w:rPr>
          <w:sz w:val="20"/>
        </w:rPr>
        <w:t>actos</w:t>
      </w:r>
      <w:r>
        <w:rPr>
          <w:spacing w:val="-7"/>
          <w:sz w:val="20"/>
        </w:rPr>
        <w:t xml:space="preserve"> </w:t>
      </w:r>
      <w:r>
        <w:rPr>
          <w:sz w:val="20"/>
        </w:rPr>
        <w:t>de</w:t>
      </w:r>
      <w:r>
        <w:rPr>
          <w:spacing w:val="-6"/>
          <w:sz w:val="20"/>
        </w:rPr>
        <w:t xml:space="preserve"> </w:t>
      </w:r>
      <w:r>
        <w:rPr>
          <w:sz w:val="20"/>
        </w:rPr>
        <w:t>fiscalización</w:t>
      </w:r>
      <w:r>
        <w:rPr>
          <w:spacing w:val="-6"/>
          <w:sz w:val="20"/>
        </w:rPr>
        <w:t xml:space="preserve"> </w:t>
      </w:r>
      <w:r>
        <w:rPr>
          <w:sz w:val="20"/>
        </w:rPr>
        <w:t>ordenados</w:t>
      </w:r>
      <w:r>
        <w:rPr>
          <w:spacing w:val="-7"/>
          <w:sz w:val="20"/>
        </w:rPr>
        <w:t xml:space="preserve"> </w:t>
      </w:r>
      <w:r>
        <w:rPr>
          <w:sz w:val="20"/>
        </w:rPr>
        <w:t>por la</w:t>
      </w:r>
      <w:r>
        <w:rPr>
          <w:spacing w:val="-7"/>
          <w:sz w:val="20"/>
        </w:rPr>
        <w:t xml:space="preserve"> </w:t>
      </w:r>
      <w:r>
        <w:rPr>
          <w:spacing w:val="-2"/>
          <w:sz w:val="20"/>
        </w:rPr>
        <w:t>Comisión;</w:t>
      </w:r>
    </w:p>
    <w:p w:rsidR="001F619F" w:rsidRDefault="00086D62">
      <w:pPr>
        <w:pStyle w:val="Prrafodelista"/>
        <w:numPr>
          <w:ilvl w:val="0"/>
          <w:numId w:val="26"/>
        </w:numPr>
        <w:tabs>
          <w:tab w:val="left" w:pos="493"/>
        </w:tabs>
        <w:spacing w:before="232"/>
        <w:ind w:left="493" w:hanging="381"/>
        <w:rPr>
          <w:sz w:val="20"/>
        </w:rPr>
      </w:pPr>
      <w:r>
        <w:rPr>
          <w:sz w:val="20"/>
        </w:rPr>
        <w:t>Llevar</w:t>
      </w:r>
      <w:r>
        <w:rPr>
          <w:spacing w:val="-4"/>
          <w:sz w:val="20"/>
        </w:rPr>
        <w:t xml:space="preserve"> </w:t>
      </w:r>
      <w:r>
        <w:rPr>
          <w:sz w:val="20"/>
        </w:rPr>
        <w:t>a</w:t>
      </w:r>
      <w:r>
        <w:rPr>
          <w:spacing w:val="-4"/>
          <w:sz w:val="20"/>
        </w:rPr>
        <w:t xml:space="preserve"> </w:t>
      </w:r>
      <w:r>
        <w:rPr>
          <w:sz w:val="20"/>
        </w:rPr>
        <w:t>cabo</w:t>
      </w:r>
      <w:r>
        <w:rPr>
          <w:spacing w:val="-4"/>
          <w:sz w:val="20"/>
        </w:rPr>
        <w:t xml:space="preserve"> </w:t>
      </w:r>
      <w:r>
        <w:rPr>
          <w:sz w:val="20"/>
        </w:rPr>
        <w:t>las</w:t>
      </w:r>
      <w:r>
        <w:rPr>
          <w:spacing w:val="-5"/>
          <w:sz w:val="20"/>
        </w:rPr>
        <w:t xml:space="preserve"> </w:t>
      </w:r>
      <w:r>
        <w:rPr>
          <w:sz w:val="20"/>
        </w:rPr>
        <w:t>diligencias</w:t>
      </w:r>
      <w:r>
        <w:rPr>
          <w:spacing w:val="-5"/>
          <w:sz w:val="20"/>
        </w:rPr>
        <w:t xml:space="preserve"> </w:t>
      </w:r>
      <w:r>
        <w:rPr>
          <w:sz w:val="20"/>
        </w:rPr>
        <w:t>que</w:t>
      </w:r>
      <w:r>
        <w:rPr>
          <w:spacing w:val="-5"/>
          <w:sz w:val="20"/>
        </w:rPr>
        <w:t xml:space="preserve"> </w:t>
      </w:r>
      <w:r>
        <w:rPr>
          <w:sz w:val="20"/>
        </w:rPr>
        <w:t>requieran</w:t>
      </w:r>
      <w:r>
        <w:rPr>
          <w:spacing w:val="-4"/>
          <w:sz w:val="20"/>
        </w:rPr>
        <w:t xml:space="preserve"> </w:t>
      </w:r>
      <w:r>
        <w:rPr>
          <w:sz w:val="20"/>
        </w:rPr>
        <w:t>los</w:t>
      </w:r>
      <w:r>
        <w:rPr>
          <w:spacing w:val="-5"/>
          <w:sz w:val="20"/>
        </w:rPr>
        <w:t xml:space="preserve"> </w:t>
      </w:r>
      <w:r>
        <w:rPr>
          <w:sz w:val="20"/>
        </w:rPr>
        <w:t>actos</w:t>
      </w:r>
      <w:r>
        <w:rPr>
          <w:spacing w:val="-4"/>
          <w:sz w:val="20"/>
        </w:rPr>
        <w:t xml:space="preserve"> </w:t>
      </w:r>
      <w:r>
        <w:rPr>
          <w:sz w:val="20"/>
        </w:rPr>
        <w:t>de</w:t>
      </w:r>
      <w:r>
        <w:rPr>
          <w:spacing w:val="-4"/>
          <w:sz w:val="20"/>
        </w:rPr>
        <w:t xml:space="preserve"> </w:t>
      </w:r>
      <w:r>
        <w:rPr>
          <w:spacing w:val="-2"/>
          <w:sz w:val="20"/>
        </w:rPr>
        <w:t>fiscal</w:t>
      </w:r>
      <w:r>
        <w:rPr>
          <w:spacing w:val="-2"/>
          <w:sz w:val="20"/>
        </w:rPr>
        <w:t>ización:</w:t>
      </w:r>
    </w:p>
    <w:p w:rsidR="001F619F" w:rsidRDefault="00086D62">
      <w:pPr>
        <w:pStyle w:val="Prrafodelista"/>
        <w:numPr>
          <w:ilvl w:val="0"/>
          <w:numId w:val="26"/>
        </w:numPr>
        <w:tabs>
          <w:tab w:val="left" w:pos="582"/>
        </w:tabs>
        <w:spacing w:before="229"/>
        <w:ind w:right="112" w:firstLine="0"/>
        <w:jc w:val="both"/>
        <w:rPr>
          <w:sz w:val="20"/>
        </w:rPr>
      </w:pPr>
      <w:r>
        <w:rPr>
          <w:sz w:val="20"/>
        </w:rPr>
        <w:t>Realizar los actos de fiscalización, estudios, análisis, diagnósticos, evaluaciones e</w:t>
      </w:r>
      <w:r>
        <w:rPr>
          <w:spacing w:val="80"/>
          <w:sz w:val="20"/>
        </w:rPr>
        <w:t xml:space="preserve"> </w:t>
      </w:r>
      <w:r>
        <w:rPr>
          <w:sz w:val="20"/>
        </w:rPr>
        <w:t>investigaciones</w:t>
      </w:r>
      <w:r>
        <w:rPr>
          <w:spacing w:val="-1"/>
          <w:sz w:val="20"/>
        </w:rPr>
        <w:t xml:space="preserve"> </w:t>
      </w:r>
      <w:r>
        <w:rPr>
          <w:sz w:val="20"/>
        </w:rPr>
        <w:t>al control interno, al manejo de</w:t>
      </w:r>
      <w:r>
        <w:rPr>
          <w:spacing w:val="-1"/>
          <w:sz w:val="20"/>
        </w:rPr>
        <w:t xml:space="preserve"> </w:t>
      </w:r>
      <w:r>
        <w:rPr>
          <w:sz w:val="20"/>
        </w:rPr>
        <w:t>los</w:t>
      </w:r>
      <w:r>
        <w:rPr>
          <w:spacing w:val="-1"/>
          <w:sz w:val="20"/>
        </w:rPr>
        <w:t xml:space="preserve"> </w:t>
      </w:r>
      <w:r>
        <w:rPr>
          <w:sz w:val="20"/>
        </w:rPr>
        <w:t>recursos</w:t>
      </w:r>
      <w:r>
        <w:rPr>
          <w:spacing w:val="-1"/>
          <w:sz w:val="20"/>
        </w:rPr>
        <w:t xml:space="preserve"> </w:t>
      </w:r>
      <w:r>
        <w:rPr>
          <w:sz w:val="20"/>
        </w:rPr>
        <w:t>públicos</w:t>
      </w:r>
      <w:r>
        <w:rPr>
          <w:spacing w:val="-1"/>
          <w:sz w:val="20"/>
        </w:rPr>
        <w:t xml:space="preserve"> </w:t>
      </w:r>
      <w:r>
        <w:rPr>
          <w:sz w:val="20"/>
        </w:rPr>
        <w:t>estatales y municipales</w:t>
      </w:r>
      <w:r>
        <w:rPr>
          <w:spacing w:val="-1"/>
          <w:sz w:val="20"/>
        </w:rPr>
        <w:t xml:space="preserve"> </w:t>
      </w:r>
      <w:r>
        <w:rPr>
          <w:sz w:val="20"/>
        </w:rPr>
        <w:t>y, en su caso, las participaciones federales que se hayan otorgado</w:t>
      </w:r>
      <w:r>
        <w:rPr>
          <w:sz w:val="20"/>
        </w:rPr>
        <w:t xml:space="preserve"> a los sujetos de fiscalización cualesquiera que sean sus fines y destino, a fin de atender lo que les corresponda en el ejercicio de sus </w:t>
      </w:r>
      <w:r>
        <w:rPr>
          <w:spacing w:val="-2"/>
          <w:sz w:val="20"/>
        </w:rPr>
        <w:t>atribuciones;</w:t>
      </w:r>
    </w:p>
    <w:p w:rsidR="001F619F" w:rsidRDefault="001F619F">
      <w:pPr>
        <w:pStyle w:val="Textoindependiente"/>
        <w:spacing w:before="8"/>
        <w:rPr>
          <w:sz w:val="19"/>
        </w:rPr>
      </w:pPr>
    </w:p>
    <w:p w:rsidR="001F619F" w:rsidRDefault="00086D62">
      <w:pPr>
        <w:pStyle w:val="Prrafodelista"/>
        <w:numPr>
          <w:ilvl w:val="0"/>
          <w:numId w:val="26"/>
        </w:numPr>
        <w:tabs>
          <w:tab w:val="left" w:pos="670"/>
        </w:tabs>
        <w:ind w:right="112" w:firstLine="0"/>
        <w:jc w:val="both"/>
        <w:rPr>
          <w:sz w:val="20"/>
        </w:rPr>
      </w:pPr>
      <w:r>
        <w:rPr>
          <w:sz w:val="20"/>
        </w:rPr>
        <w:t>Llevar a cabo los actos de fiscalización, en materia de desempeño y financieramente, de los proyectos d</w:t>
      </w:r>
      <w:r>
        <w:rPr>
          <w:sz w:val="20"/>
        </w:rPr>
        <w:t>e asociación público privada de las políticas públicas, programas y acciones de desarrollo social; de los programas sectoriales alineados a la Agenda Digital; del uso de recursos financieros en la inversión en materia de tecnologías de la información y com</w:t>
      </w:r>
      <w:r>
        <w:rPr>
          <w:sz w:val="20"/>
        </w:rPr>
        <w:t>unicación; así como de aquellos en materia de seguridad pública, y los demás que determinen las leyes;</w:t>
      </w:r>
    </w:p>
    <w:p w:rsidR="001F619F" w:rsidRDefault="001F619F">
      <w:pPr>
        <w:pStyle w:val="Textoindependiente"/>
        <w:spacing w:before="10"/>
        <w:rPr>
          <w:sz w:val="19"/>
        </w:rPr>
      </w:pPr>
    </w:p>
    <w:p w:rsidR="001F619F" w:rsidRDefault="00086D62">
      <w:pPr>
        <w:pStyle w:val="Prrafodelista"/>
        <w:numPr>
          <w:ilvl w:val="0"/>
          <w:numId w:val="26"/>
        </w:numPr>
        <w:tabs>
          <w:tab w:val="left" w:pos="507"/>
        </w:tabs>
        <w:spacing w:line="237" w:lineRule="auto"/>
        <w:ind w:right="113" w:firstLine="0"/>
        <w:jc w:val="both"/>
        <w:rPr>
          <w:sz w:val="20"/>
        </w:rPr>
      </w:pPr>
      <w:r>
        <w:rPr>
          <w:sz w:val="20"/>
        </w:rPr>
        <w:t>Realizar los actos de fiscalización a las inversiones físicas, obras, bienes adquiridos y servicios contratados, para comprobar si las inversiones y gas</w:t>
      </w:r>
      <w:r>
        <w:rPr>
          <w:sz w:val="20"/>
        </w:rPr>
        <w:t>tos autorizados a las entidades fiscalizadas se han efectuado con sujeción a las disposiciones jurídicas aplicables para el logro de los objetivos y metas de los programas aprobados;</w:t>
      </w:r>
    </w:p>
    <w:p w:rsidR="001F619F" w:rsidRDefault="001F619F">
      <w:pPr>
        <w:pStyle w:val="Textoindependiente"/>
        <w:spacing w:before="5"/>
      </w:pPr>
    </w:p>
    <w:p w:rsidR="001F619F" w:rsidRDefault="00086D62">
      <w:pPr>
        <w:pStyle w:val="Prrafodelista"/>
        <w:numPr>
          <w:ilvl w:val="0"/>
          <w:numId w:val="26"/>
        </w:numPr>
        <w:tabs>
          <w:tab w:val="left" w:pos="418"/>
        </w:tabs>
        <w:spacing w:line="237" w:lineRule="auto"/>
        <w:ind w:right="118" w:firstLine="0"/>
        <w:jc w:val="both"/>
        <w:rPr>
          <w:sz w:val="20"/>
        </w:rPr>
      </w:pPr>
      <w:r>
        <w:rPr>
          <w:sz w:val="20"/>
        </w:rPr>
        <w:t>Efectuar los actos de fiscalización a los avances de los programas sectoriales a fin de comprobar que se encuentren alineados a la Agenda Digital; así como al uso de recursos financieros en la inversión en materia de tecnologías de la información y comunic</w:t>
      </w:r>
      <w:r>
        <w:rPr>
          <w:sz w:val="20"/>
        </w:rPr>
        <w:t>ación;</w:t>
      </w:r>
    </w:p>
    <w:p w:rsidR="001F619F" w:rsidRDefault="001F619F">
      <w:pPr>
        <w:pStyle w:val="Textoindependiente"/>
      </w:pPr>
    </w:p>
    <w:p w:rsidR="001F619F" w:rsidRDefault="00086D62">
      <w:pPr>
        <w:pStyle w:val="Prrafodelista"/>
        <w:numPr>
          <w:ilvl w:val="0"/>
          <w:numId w:val="26"/>
        </w:numPr>
        <w:tabs>
          <w:tab w:val="left" w:pos="506"/>
        </w:tabs>
        <w:spacing w:before="1"/>
        <w:ind w:left="506" w:hanging="394"/>
        <w:rPr>
          <w:sz w:val="20"/>
        </w:rPr>
      </w:pPr>
      <w:r>
        <w:rPr>
          <w:sz w:val="20"/>
        </w:rPr>
        <w:t>Realizar</w:t>
      </w:r>
      <w:r>
        <w:rPr>
          <w:spacing w:val="-5"/>
          <w:sz w:val="20"/>
        </w:rPr>
        <w:t xml:space="preserve"> </w:t>
      </w:r>
      <w:r>
        <w:rPr>
          <w:sz w:val="20"/>
        </w:rPr>
        <w:t>los</w:t>
      </w:r>
      <w:r>
        <w:rPr>
          <w:spacing w:val="-5"/>
          <w:sz w:val="20"/>
        </w:rPr>
        <w:t xml:space="preserve"> </w:t>
      </w:r>
      <w:r>
        <w:rPr>
          <w:sz w:val="20"/>
        </w:rPr>
        <w:t>actos</w:t>
      </w:r>
      <w:r>
        <w:rPr>
          <w:spacing w:val="-6"/>
          <w:sz w:val="20"/>
        </w:rPr>
        <w:t xml:space="preserve"> </w:t>
      </w:r>
      <w:r>
        <w:rPr>
          <w:sz w:val="20"/>
        </w:rPr>
        <w:t>de</w:t>
      </w:r>
      <w:r>
        <w:rPr>
          <w:spacing w:val="-6"/>
          <w:sz w:val="20"/>
        </w:rPr>
        <w:t xml:space="preserve"> </w:t>
      </w:r>
      <w:r>
        <w:rPr>
          <w:sz w:val="20"/>
        </w:rPr>
        <w:t>fiscalización</w:t>
      </w:r>
      <w:r>
        <w:rPr>
          <w:spacing w:val="-4"/>
          <w:sz w:val="20"/>
        </w:rPr>
        <w:t xml:space="preserve"> </w:t>
      </w:r>
      <w:r>
        <w:rPr>
          <w:sz w:val="20"/>
        </w:rPr>
        <w:t>al</w:t>
      </w:r>
      <w:r>
        <w:rPr>
          <w:spacing w:val="-6"/>
          <w:sz w:val="20"/>
        </w:rPr>
        <w:t xml:space="preserve"> </w:t>
      </w:r>
      <w:r>
        <w:rPr>
          <w:sz w:val="20"/>
        </w:rPr>
        <w:t>Fondo</w:t>
      </w:r>
      <w:r>
        <w:rPr>
          <w:spacing w:val="-5"/>
          <w:sz w:val="20"/>
        </w:rPr>
        <w:t xml:space="preserve"> </w:t>
      </w:r>
      <w:r>
        <w:rPr>
          <w:sz w:val="20"/>
        </w:rPr>
        <w:t>Estatal</w:t>
      </w:r>
      <w:r>
        <w:rPr>
          <w:spacing w:val="-6"/>
          <w:sz w:val="20"/>
        </w:rPr>
        <w:t xml:space="preserve"> </w:t>
      </w:r>
      <w:r>
        <w:rPr>
          <w:sz w:val="20"/>
        </w:rPr>
        <w:t>de</w:t>
      </w:r>
      <w:r>
        <w:rPr>
          <w:spacing w:val="-5"/>
          <w:sz w:val="20"/>
        </w:rPr>
        <w:t xml:space="preserve"> </w:t>
      </w:r>
      <w:r>
        <w:rPr>
          <w:spacing w:val="-2"/>
          <w:sz w:val="20"/>
        </w:rPr>
        <w:t>Desaparición;</w:t>
      </w:r>
    </w:p>
    <w:p w:rsidR="001F619F" w:rsidRDefault="00086D62">
      <w:pPr>
        <w:pStyle w:val="Prrafodelista"/>
        <w:numPr>
          <w:ilvl w:val="0"/>
          <w:numId w:val="26"/>
        </w:numPr>
        <w:tabs>
          <w:tab w:val="left" w:pos="592"/>
        </w:tabs>
        <w:spacing w:before="233" w:line="237" w:lineRule="auto"/>
        <w:ind w:right="116" w:firstLine="0"/>
        <w:jc w:val="both"/>
        <w:rPr>
          <w:sz w:val="20"/>
        </w:rPr>
      </w:pPr>
      <w:r>
        <w:rPr>
          <w:sz w:val="20"/>
        </w:rPr>
        <w:t>Realizar las compulsas respecto de los actos de fiscalización para los cuales sean designados, para verificar la suficiencia, competencia y pertinencia del soporte documental comprobatorio que la naturaleza del acto requiera, incluyendo a terceros o partic</w:t>
      </w:r>
      <w:r>
        <w:rPr>
          <w:sz w:val="20"/>
        </w:rPr>
        <w:t xml:space="preserve">ulares contratados por las entidades </w:t>
      </w:r>
      <w:r>
        <w:rPr>
          <w:spacing w:val="-2"/>
          <w:sz w:val="20"/>
        </w:rPr>
        <w:t>fiscalizables;</w:t>
      </w:r>
    </w:p>
    <w:p w:rsidR="001F619F" w:rsidRDefault="001F619F">
      <w:pPr>
        <w:pStyle w:val="Textoindependiente"/>
        <w:spacing w:before="5"/>
      </w:pPr>
    </w:p>
    <w:p w:rsidR="001F619F" w:rsidRDefault="00086D62">
      <w:pPr>
        <w:pStyle w:val="Prrafodelista"/>
        <w:numPr>
          <w:ilvl w:val="0"/>
          <w:numId w:val="26"/>
        </w:numPr>
        <w:tabs>
          <w:tab w:val="left" w:pos="681"/>
        </w:tabs>
        <w:spacing w:line="237" w:lineRule="auto"/>
        <w:ind w:right="113" w:firstLine="0"/>
        <w:jc w:val="both"/>
        <w:rPr>
          <w:sz w:val="20"/>
        </w:rPr>
      </w:pPr>
      <w:r>
        <w:rPr>
          <w:sz w:val="20"/>
        </w:rPr>
        <w:t>Revisar la implementación de los mecanismos de control interno, administración de riesgos, políticas y programas de integridad, prevención, disuasión y detección de actos de corrupción en el sector públi</w:t>
      </w:r>
      <w:r>
        <w:rPr>
          <w:sz w:val="20"/>
        </w:rPr>
        <w:t>co de las entidades fiscalizables;</w:t>
      </w:r>
    </w:p>
    <w:p w:rsidR="001F619F" w:rsidRDefault="001F619F">
      <w:pPr>
        <w:pStyle w:val="Textoindependiente"/>
        <w:spacing w:before="1"/>
      </w:pPr>
    </w:p>
    <w:p w:rsidR="001F619F" w:rsidRDefault="00086D62">
      <w:pPr>
        <w:pStyle w:val="Prrafodelista"/>
        <w:numPr>
          <w:ilvl w:val="0"/>
          <w:numId w:val="26"/>
        </w:numPr>
        <w:tabs>
          <w:tab w:val="left" w:pos="665"/>
        </w:tabs>
        <w:ind w:right="112" w:firstLine="0"/>
        <w:jc w:val="both"/>
        <w:rPr>
          <w:sz w:val="20"/>
        </w:rPr>
      </w:pPr>
      <w:r>
        <w:rPr>
          <w:sz w:val="20"/>
        </w:rPr>
        <w:t>Efectuar visitas de verificación para requerir la exhibición de los libros, papeles, contratos, convenios, nombramientos, dispositivos magnéticos, electrónicos o digitales de almacenamiento de información, documentos y a</w:t>
      </w:r>
      <w:r>
        <w:rPr>
          <w:sz w:val="20"/>
        </w:rPr>
        <w:t>rchivos indispensables para la realización de sus investigaciones, sujetándose a las leyes respectivas, así como realizar entrevistas y reuniones con particulares o con los servidores públicos de las entidades fiscalizables, necesarias para conocer directa</w:t>
      </w:r>
      <w:r>
        <w:rPr>
          <w:sz w:val="20"/>
        </w:rPr>
        <w:t>mente el</w:t>
      </w:r>
      <w:r>
        <w:rPr>
          <w:spacing w:val="40"/>
          <w:sz w:val="20"/>
        </w:rPr>
        <w:t xml:space="preserve"> </w:t>
      </w:r>
      <w:r>
        <w:rPr>
          <w:sz w:val="20"/>
        </w:rPr>
        <w:t>ejercicio de sus funciones;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5"/>
        <w:rPr>
          <w:sz w:val="27"/>
        </w:rPr>
      </w:pPr>
    </w:p>
    <w:p w:rsidR="001F619F" w:rsidRDefault="00086D62">
      <w:pPr>
        <w:pStyle w:val="Prrafodelista"/>
        <w:numPr>
          <w:ilvl w:val="0"/>
          <w:numId w:val="26"/>
        </w:numPr>
        <w:tabs>
          <w:tab w:val="left" w:pos="578"/>
        </w:tabs>
        <w:spacing w:before="107" w:line="232" w:lineRule="auto"/>
        <w:ind w:right="111" w:firstLine="0"/>
        <w:jc w:val="both"/>
        <w:rPr>
          <w:sz w:val="20"/>
        </w:rPr>
      </w:pPr>
      <w:r>
        <w:rPr>
          <w:sz w:val="20"/>
        </w:rPr>
        <w:t>Realizar las entrevistas y reuniones necesarias con particulares o con los servidores públicos de las entidades fiscalizadas, para conocer directamente el ejercicio de sus funciones;</w:t>
      </w:r>
    </w:p>
    <w:p w:rsidR="001F619F" w:rsidRDefault="001F619F">
      <w:pPr>
        <w:pStyle w:val="Textoindependiente"/>
        <w:spacing w:before="5"/>
      </w:pPr>
    </w:p>
    <w:p w:rsidR="001F619F" w:rsidRDefault="00086D62">
      <w:pPr>
        <w:pStyle w:val="Prrafodelista"/>
        <w:numPr>
          <w:ilvl w:val="0"/>
          <w:numId w:val="26"/>
        </w:numPr>
        <w:tabs>
          <w:tab w:val="left" w:pos="666"/>
        </w:tabs>
        <w:spacing w:line="237" w:lineRule="auto"/>
        <w:ind w:right="114" w:firstLine="0"/>
        <w:jc w:val="both"/>
        <w:rPr>
          <w:sz w:val="20"/>
        </w:rPr>
      </w:pPr>
      <w:r>
        <w:rPr>
          <w:sz w:val="20"/>
        </w:rPr>
        <w:t>Cotejar la información y el soporte documental derivado de la práctica de los actos de fiscalización, inspecciones, revisiones y visitas, con sus originales, y hacer constar</w:t>
      </w:r>
      <w:r>
        <w:rPr>
          <w:spacing w:val="-1"/>
          <w:sz w:val="20"/>
        </w:rPr>
        <w:t xml:space="preserve"> </w:t>
      </w:r>
      <w:r>
        <w:rPr>
          <w:sz w:val="20"/>
        </w:rPr>
        <w:t>dicha situación en el acta circunstanciada respectiva;</w:t>
      </w:r>
    </w:p>
    <w:p w:rsidR="001F619F" w:rsidRDefault="001F619F">
      <w:pPr>
        <w:pStyle w:val="Textoindependiente"/>
        <w:spacing w:before="2"/>
      </w:pPr>
    </w:p>
    <w:p w:rsidR="001F619F" w:rsidRDefault="00086D62">
      <w:pPr>
        <w:pStyle w:val="Prrafodelista"/>
        <w:numPr>
          <w:ilvl w:val="0"/>
          <w:numId w:val="26"/>
        </w:numPr>
        <w:tabs>
          <w:tab w:val="left" w:pos="751"/>
        </w:tabs>
        <w:spacing w:line="237" w:lineRule="auto"/>
        <w:ind w:right="110" w:firstLine="0"/>
        <w:jc w:val="both"/>
        <w:rPr>
          <w:sz w:val="20"/>
        </w:rPr>
      </w:pPr>
      <w:r>
        <w:rPr>
          <w:sz w:val="20"/>
        </w:rPr>
        <w:t xml:space="preserve">Elaborar el requerimiento </w:t>
      </w:r>
      <w:r>
        <w:rPr>
          <w:sz w:val="20"/>
        </w:rPr>
        <w:t>de información a las entidades fiscalizables, y en su caso a terceros que</w:t>
      </w:r>
      <w:r>
        <w:rPr>
          <w:spacing w:val="-1"/>
          <w:sz w:val="20"/>
        </w:rPr>
        <w:t xml:space="preserve"> </w:t>
      </w:r>
      <w:r>
        <w:rPr>
          <w:sz w:val="20"/>
        </w:rPr>
        <w:t>hubieren celebrado operaciones</w:t>
      </w:r>
      <w:r>
        <w:rPr>
          <w:spacing w:val="-1"/>
          <w:sz w:val="20"/>
        </w:rPr>
        <w:t xml:space="preserve"> </w:t>
      </w:r>
      <w:r>
        <w:rPr>
          <w:sz w:val="20"/>
        </w:rPr>
        <w:t>con aquéllas, que</w:t>
      </w:r>
      <w:r>
        <w:rPr>
          <w:spacing w:val="-1"/>
          <w:sz w:val="20"/>
        </w:rPr>
        <w:t xml:space="preserve"> </w:t>
      </w:r>
      <w:r>
        <w:rPr>
          <w:sz w:val="20"/>
        </w:rPr>
        <w:t>sea</w:t>
      </w:r>
      <w:r>
        <w:rPr>
          <w:spacing w:val="-1"/>
          <w:sz w:val="20"/>
        </w:rPr>
        <w:t xml:space="preserve"> </w:t>
      </w:r>
      <w:r>
        <w:rPr>
          <w:sz w:val="20"/>
        </w:rPr>
        <w:t>necesaria</w:t>
      </w:r>
      <w:r>
        <w:rPr>
          <w:spacing w:val="-1"/>
          <w:sz w:val="20"/>
        </w:rPr>
        <w:t xml:space="preserve"> </w:t>
      </w:r>
      <w:r>
        <w:rPr>
          <w:sz w:val="20"/>
        </w:rPr>
        <w:t>para</w:t>
      </w:r>
      <w:r>
        <w:rPr>
          <w:spacing w:val="-1"/>
          <w:sz w:val="20"/>
        </w:rPr>
        <w:t xml:space="preserve"> </w:t>
      </w:r>
      <w:r>
        <w:rPr>
          <w:sz w:val="20"/>
        </w:rPr>
        <w:t>complementar la</w:t>
      </w:r>
      <w:r>
        <w:rPr>
          <w:spacing w:val="-1"/>
          <w:sz w:val="20"/>
        </w:rPr>
        <w:t xml:space="preserve"> </w:t>
      </w:r>
      <w:r>
        <w:rPr>
          <w:sz w:val="20"/>
        </w:rPr>
        <w:t>recepción, revisión, fiscalización o cualquier otro acto de su competencia;</w:t>
      </w:r>
    </w:p>
    <w:p w:rsidR="001F619F" w:rsidRDefault="001F619F">
      <w:pPr>
        <w:pStyle w:val="Textoindependiente"/>
        <w:spacing w:before="3"/>
      </w:pPr>
    </w:p>
    <w:p w:rsidR="001F619F" w:rsidRDefault="00086D62">
      <w:pPr>
        <w:pStyle w:val="Prrafodelista"/>
        <w:numPr>
          <w:ilvl w:val="0"/>
          <w:numId w:val="26"/>
        </w:numPr>
        <w:tabs>
          <w:tab w:val="left" w:pos="840"/>
        </w:tabs>
        <w:spacing w:line="237" w:lineRule="auto"/>
        <w:ind w:right="111" w:firstLine="0"/>
        <w:jc w:val="both"/>
        <w:rPr>
          <w:sz w:val="20"/>
        </w:rPr>
      </w:pPr>
      <w:r>
        <w:rPr>
          <w:sz w:val="20"/>
        </w:rPr>
        <w:t>Elaborar las solicitu</w:t>
      </w:r>
      <w:r>
        <w:rPr>
          <w:sz w:val="20"/>
        </w:rPr>
        <w:t xml:space="preserve">des a las entidades fiscalizables, servidores públicos y a los particulares, sean éstos personas físicas o jurídico colectivas, de la información que se requiera con motivo de la </w:t>
      </w:r>
      <w:r>
        <w:rPr>
          <w:spacing w:val="-2"/>
          <w:sz w:val="20"/>
        </w:rPr>
        <w:t>fiscalización;</w:t>
      </w:r>
    </w:p>
    <w:p w:rsidR="001F619F" w:rsidRDefault="001F619F">
      <w:pPr>
        <w:pStyle w:val="Textoindependiente"/>
        <w:spacing w:before="3"/>
      </w:pPr>
    </w:p>
    <w:p w:rsidR="001F619F" w:rsidRDefault="00086D62">
      <w:pPr>
        <w:pStyle w:val="Prrafodelista"/>
        <w:numPr>
          <w:ilvl w:val="0"/>
          <w:numId w:val="26"/>
        </w:numPr>
        <w:tabs>
          <w:tab w:val="left" w:pos="676"/>
        </w:tabs>
        <w:spacing w:line="237" w:lineRule="auto"/>
        <w:ind w:right="118" w:firstLine="0"/>
        <w:jc w:val="both"/>
        <w:rPr>
          <w:sz w:val="20"/>
        </w:rPr>
      </w:pPr>
      <w:r>
        <w:rPr>
          <w:sz w:val="20"/>
        </w:rPr>
        <w:t>Obtener, durante el desarrollo de los actos de fiscalización,</w:t>
      </w:r>
      <w:r>
        <w:rPr>
          <w:sz w:val="20"/>
        </w:rPr>
        <w:t xml:space="preserve"> investigaciones o en el ejercicio de sus atribuciones, copia certificada de la información y soporte documental, en su caso, de las constancias que tenga a la vista;</w:t>
      </w:r>
    </w:p>
    <w:p w:rsidR="001F619F" w:rsidRDefault="001F619F">
      <w:pPr>
        <w:pStyle w:val="Textoindependiente"/>
        <w:spacing w:before="4"/>
      </w:pPr>
    </w:p>
    <w:p w:rsidR="001F619F" w:rsidRDefault="00086D62">
      <w:pPr>
        <w:pStyle w:val="Prrafodelista"/>
        <w:numPr>
          <w:ilvl w:val="0"/>
          <w:numId w:val="26"/>
        </w:numPr>
        <w:tabs>
          <w:tab w:val="left" w:pos="591"/>
        </w:tabs>
        <w:spacing w:line="235" w:lineRule="auto"/>
        <w:ind w:right="113" w:firstLine="0"/>
        <w:jc w:val="both"/>
        <w:rPr>
          <w:sz w:val="20"/>
        </w:rPr>
      </w:pPr>
      <w:r>
        <w:rPr>
          <w:sz w:val="20"/>
        </w:rPr>
        <w:t>Obtener copias simples de los documentos y soporte documental relacionados con los actos</w:t>
      </w:r>
      <w:r>
        <w:rPr>
          <w:sz w:val="20"/>
        </w:rPr>
        <w:t xml:space="preserve"> de fiscalización practicados, para que, previo cotejo con los originales, sean agregadas al expediente;</w:t>
      </w:r>
    </w:p>
    <w:p w:rsidR="001F619F" w:rsidRDefault="001F619F">
      <w:pPr>
        <w:pStyle w:val="Textoindependiente"/>
        <w:spacing w:before="3"/>
      </w:pPr>
    </w:p>
    <w:p w:rsidR="001F619F" w:rsidRDefault="00086D62">
      <w:pPr>
        <w:pStyle w:val="Prrafodelista"/>
        <w:numPr>
          <w:ilvl w:val="0"/>
          <w:numId w:val="26"/>
        </w:numPr>
        <w:tabs>
          <w:tab w:val="left" w:pos="676"/>
        </w:tabs>
        <w:ind w:left="676" w:hanging="564"/>
        <w:jc w:val="both"/>
        <w:rPr>
          <w:sz w:val="20"/>
        </w:rPr>
      </w:pPr>
      <w:r>
        <w:rPr>
          <w:sz w:val="20"/>
        </w:rPr>
        <w:t>Informar</w:t>
      </w:r>
      <w:r>
        <w:rPr>
          <w:spacing w:val="-6"/>
          <w:sz w:val="20"/>
        </w:rPr>
        <w:t xml:space="preserve"> </w:t>
      </w:r>
      <w:r>
        <w:rPr>
          <w:sz w:val="20"/>
        </w:rPr>
        <w:t>a</w:t>
      </w:r>
      <w:r>
        <w:rPr>
          <w:spacing w:val="-6"/>
          <w:sz w:val="20"/>
        </w:rPr>
        <w:t xml:space="preserve"> </w:t>
      </w:r>
      <w:r>
        <w:rPr>
          <w:sz w:val="20"/>
        </w:rPr>
        <w:t>su</w:t>
      </w:r>
      <w:r>
        <w:rPr>
          <w:spacing w:val="-7"/>
          <w:sz w:val="20"/>
        </w:rPr>
        <w:t xml:space="preserve"> </w:t>
      </w:r>
      <w:r>
        <w:rPr>
          <w:sz w:val="20"/>
        </w:rPr>
        <w:t>superior</w:t>
      </w:r>
      <w:r>
        <w:rPr>
          <w:spacing w:val="-5"/>
          <w:sz w:val="20"/>
        </w:rPr>
        <w:t xml:space="preserve"> </w:t>
      </w:r>
      <w:r>
        <w:rPr>
          <w:sz w:val="20"/>
        </w:rPr>
        <w:t>jerárquico</w:t>
      </w:r>
      <w:r>
        <w:rPr>
          <w:spacing w:val="-5"/>
          <w:sz w:val="20"/>
        </w:rPr>
        <w:t xml:space="preserve"> </w:t>
      </w:r>
      <w:r>
        <w:rPr>
          <w:sz w:val="20"/>
        </w:rPr>
        <w:t>la</w:t>
      </w:r>
      <w:r>
        <w:rPr>
          <w:spacing w:val="-6"/>
          <w:sz w:val="20"/>
        </w:rPr>
        <w:t xml:space="preserve"> </w:t>
      </w:r>
      <w:r>
        <w:rPr>
          <w:sz w:val="20"/>
        </w:rPr>
        <w:t>necesidad</w:t>
      </w:r>
      <w:r>
        <w:rPr>
          <w:spacing w:val="-1"/>
          <w:sz w:val="20"/>
        </w:rPr>
        <w:t xml:space="preserve"> </w:t>
      </w:r>
      <w:r>
        <w:rPr>
          <w:sz w:val="20"/>
        </w:rPr>
        <w:t>de</w:t>
      </w:r>
      <w:r>
        <w:rPr>
          <w:spacing w:val="-6"/>
          <w:sz w:val="20"/>
        </w:rPr>
        <w:t xml:space="preserve"> </w:t>
      </w:r>
      <w:r>
        <w:rPr>
          <w:sz w:val="20"/>
        </w:rPr>
        <w:t>ampliación</w:t>
      </w:r>
      <w:r>
        <w:rPr>
          <w:spacing w:val="-5"/>
          <w:sz w:val="20"/>
        </w:rPr>
        <w:t xml:space="preserve"> </w:t>
      </w:r>
      <w:r>
        <w:rPr>
          <w:sz w:val="20"/>
        </w:rPr>
        <w:t>de</w:t>
      </w:r>
      <w:r>
        <w:rPr>
          <w:spacing w:val="-6"/>
          <w:sz w:val="20"/>
        </w:rPr>
        <w:t xml:space="preserve"> </w:t>
      </w:r>
      <w:r>
        <w:rPr>
          <w:sz w:val="20"/>
        </w:rPr>
        <w:t>los</w:t>
      </w:r>
      <w:r>
        <w:rPr>
          <w:spacing w:val="-6"/>
          <w:sz w:val="20"/>
        </w:rPr>
        <w:t xml:space="preserve"> </w:t>
      </w:r>
      <w:r>
        <w:rPr>
          <w:sz w:val="20"/>
        </w:rPr>
        <w:t>actos</w:t>
      </w:r>
      <w:r>
        <w:rPr>
          <w:spacing w:val="-6"/>
          <w:sz w:val="20"/>
        </w:rPr>
        <w:t xml:space="preserve"> </w:t>
      </w:r>
      <w:r>
        <w:rPr>
          <w:sz w:val="20"/>
        </w:rPr>
        <w:t>de</w:t>
      </w:r>
      <w:r>
        <w:rPr>
          <w:spacing w:val="-5"/>
          <w:sz w:val="20"/>
        </w:rPr>
        <w:t xml:space="preserve"> </w:t>
      </w:r>
      <w:r>
        <w:rPr>
          <w:spacing w:val="-2"/>
          <w:sz w:val="20"/>
        </w:rPr>
        <w:t>fiscalización;</w:t>
      </w:r>
    </w:p>
    <w:p w:rsidR="001F619F" w:rsidRDefault="00086D62">
      <w:pPr>
        <w:pStyle w:val="Prrafodelista"/>
        <w:numPr>
          <w:ilvl w:val="0"/>
          <w:numId w:val="26"/>
        </w:numPr>
        <w:tabs>
          <w:tab w:val="left" w:pos="765"/>
        </w:tabs>
        <w:spacing w:before="233" w:line="235" w:lineRule="auto"/>
        <w:ind w:right="119" w:firstLine="0"/>
        <w:jc w:val="both"/>
        <w:rPr>
          <w:sz w:val="20"/>
        </w:rPr>
      </w:pPr>
      <w:r>
        <w:rPr>
          <w:sz w:val="20"/>
        </w:rPr>
        <w:t xml:space="preserve">Aplicar los mecanismos de evaluación a los sistemas de control interno de las entidades </w:t>
      </w:r>
      <w:r>
        <w:rPr>
          <w:spacing w:val="-2"/>
          <w:sz w:val="20"/>
        </w:rPr>
        <w:t>fiscalizables;</w:t>
      </w:r>
    </w:p>
    <w:p w:rsidR="001F619F" w:rsidRDefault="001F619F">
      <w:pPr>
        <w:pStyle w:val="Textoindependiente"/>
        <w:spacing w:before="5"/>
      </w:pPr>
    </w:p>
    <w:p w:rsidR="001F619F" w:rsidRDefault="00086D62">
      <w:pPr>
        <w:pStyle w:val="Prrafodelista"/>
        <w:numPr>
          <w:ilvl w:val="0"/>
          <w:numId w:val="26"/>
        </w:numPr>
        <w:tabs>
          <w:tab w:val="left" w:pos="854"/>
        </w:tabs>
        <w:spacing w:line="237" w:lineRule="auto"/>
        <w:ind w:right="114" w:firstLine="0"/>
        <w:jc w:val="both"/>
        <w:rPr>
          <w:sz w:val="20"/>
        </w:rPr>
      </w:pPr>
      <w:r>
        <w:rPr>
          <w:sz w:val="20"/>
        </w:rPr>
        <w:t>Informar a su superior jerárquico en caso de detectar que los recursos de los Fondos no se han destinado a los fines establecidos en la Ley de Coordinac</w:t>
      </w:r>
      <w:r>
        <w:rPr>
          <w:sz w:val="20"/>
        </w:rPr>
        <w:t xml:space="preserve">ión Fiscal, para los efectos legales </w:t>
      </w:r>
      <w:r>
        <w:rPr>
          <w:spacing w:val="-2"/>
          <w:sz w:val="20"/>
        </w:rPr>
        <w:t>procedentes;</w:t>
      </w:r>
    </w:p>
    <w:p w:rsidR="001F619F" w:rsidRDefault="001F619F">
      <w:pPr>
        <w:pStyle w:val="Textoindependiente"/>
        <w:spacing w:before="2"/>
      </w:pPr>
    </w:p>
    <w:p w:rsidR="001F619F" w:rsidRDefault="00086D62">
      <w:pPr>
        <w:pStyle w:val="Prrafodelista"/>
        <w:numPr>
          <w:ilvl w:val="0"/>
          <w:numId w:val="26"/>
        </w:numPr>
        <w:tabs>
          <w:tab w:val="left" w:pos="835"/>
        </w:tabs>
        <w:spacing w:before="1" w:line="237" w:lineRule="auto"/>
        <w:ind w:right="112" w:firstLine="0"/>
        <w:jc w:val="both"/>
        <w:rPr>
          <w:sz w:val="20"/>
        </w:rPr>
      </w:pPr>
      <w:r>
        <w:rPr>
          <w:sz w:val="20"/>
        </w:rPr>
        <w:t>Integrar la documentación que la Auditoría Superior de la Federación o la Secretaría de la Función Pública requieran sobre los resultados de la fiscalización, y remitirla a su superior</w:t>
      </w:r>
      <w:r>
        <w:rPr>
          <w:spacing w:val="40"/>
          <w:sz w:val="20"/>
        </w:rPr>
        <w:t xml:space="preserve"> </w:t>
      </w:r>
      <w:r>
        <w:rPr>
          <w:spacing w:val="-2"/>
          <w:sz w:val="20"/>
        </w:rPr>
        <w:t>jerárquico;</w:t>
      </w:r>
    </w:p>
    <w:p w:rsidR="001F619F" w:rsidRDefault="001F619F">
      <w:pPr>
        <w:pStyle w:val="Textoindependiente"/>
        <w:spacing w:before="2"/>
      </w:pPr>
    </w:p>
    <w:p w:rsidR="001F619F" w:rsidRDefault="00086D62">
      <w:pPr>
        <w:pStyle w:val="Prrafodelista"/>
        <w:numPr>
          <w:ilvl w:val="0"/>
          <w:numId w:val="26"/>
        </w:numPr>
        <w:tabs>
          <w:tab w:val="left" w:pos="749"/>
        </w:tabs>
        <w:spacing w:line="237" w:lineRule="auto"/>
        <w:ind w:right="118" w:firstLine="0"/>
        <w:jc w:val="both"/>
        <w:rPr>
          <w:sz w:val="20"/>
        </w:rPr>
      </w:pPr>
      <w:r>
        <w:rPr>
          <w:sz w:val="20"/>
        </w:rPr>
        <w:t>Elabora</w:t>
      </w:r>
      <w:r>
        <w:rPr>
          <w:sz w:val="20"/>
        </w:rPr>
        <w:t xml:space="preserve">r y proponer a su superior jerárquico las acciones y recomendaciones derivadas de la fiscalización que practiquen los servidores públicos, en el ámbito de su competencia, a las entidades </w:t>
      </w:r>
      <w:r>
        <w:rPr>
          <w:spacing w:val="-2"/>
          <w:sz w:val="20"/>
        </w:rPr>
        <w:t>fiscalizadas;</w:t>
      </w:r>
    </w:p>
    <w:p w:rsidR="001F619F" w:rsidRDefault="001F619F">
      <w:pPr>
        <w:pStyle w:val="Textoindependiente"/>
        <w:spacing w:before="2"/>
      </w:pPr>
    </w:p>
    <w:p w:rsidR="001F619F" w:rsidRDefault="00086D62">
      <w:pPr>
        <w:pStyle w:val="Prrafodelista"/>
        <w:numPr>
          <w:ilvl w:val="0"/>
          <w:numId w:val="26"/>
        </w:numPr>
        <w:tabs>
          <w:tab w:val="left" w:pos="835"/>
        </w:tabs>
        <w:spacing w:line="237" w:lineRule="auto"/>
        <w:ind w:right="116" w:firstLine="0"/>
        <w:jc w:val="both"/>
        <w:rPr>
          <w:sz w:val="20"/>
        </w:rPr>
      </w:pPr>
      <w:r>
        <w:rPr>
          <w:sz w:val="20"/>
        </w:rPr>
        <w:t>Elaborar las cédulas de resultados que se deriven de l</w:t>
      </w:r>
      <w:r>
        <w:rPr>
          <w:sz w:val="20"/>
        </w:rPr>
        <w:t>a práctica de los actos de fiscalización y visitas domiciliarias en las que participen, y proponer a su superior jerárquico las acciones</w:t>
      </w:r>
      <w:r>
        <w:rPr>
          <w:spacing w:val="40"/>
          <w:sz w:val="20"/>
        </w:rPr>
        <w:t xml:space="preserve"> </w:t>
      </w:r>
      <w:r>
        <w:rPr>
          <w:sz w:val="20"/>
        </w:rPr>
        <w:t>necesarias para su atención;</w:t>
      </w:r>
    </w:p>
    <w:p w:rsidR="001F619F" w:rsidRDefault="001F619F">
      <w:pPr>
        <w:pStyle w:val="Textoindependiente"/>
        <w:spacing w:before="3"/>
      </w:pPr>
    </w:p>
    <w:p w:rsidR="001F619F" w:rsidRDefault="00086D62">
      <w:pPr>
        <w:pStyle w:val="Prrafodelista"/>
        <w:numPr>
          <w:ilvl w:val="0"/>
          <w:numId w:val="26"/>
        </w:numPr>
        <w:tabs>
          <w:tab w:val="left" w:pos="923"/>
        </w:tabs>
        <w:spacing w:line="237" w:lineRule="auto"/>
        <w:ind w:right="115" w:firstLine="0"/>
        <w:jc w:val="both"/>
        <w:rPr>
          <w:sz w:val="20"/>
        </w:rPr>
      </w:pPr>
      <w:r>
        <w:rPr>
          <w:sz w:val="20"/>
        </w:rPr>
        <w:t>Elaborar solicitudes de aclaración, recomendaciones, acciones, pliegos de observaciones y</w:t>
      </w:r>
      <w:r>
        <w:rPr>
          <w:sz w:val="20"/>
        </w:rPr>
        <w:t xml:space="preserve"> resultados que se deriven de los actos de fiscalización que practiquen las unidades administrativas, en el ámbito de su competencia, a las entidades fiscalizadas;</w:t>
      </w:r>
    </w:p>
    <w:p w:rsidR="001F619F" w:rsidRDefault="001F619F">
      <w:pPr>
        <w:pStyle w:val="Textoindependiente"/>
        <w:spacing w:before="4"/>
      </w:pPr>
    </w:p>
    <w:p w:rsidR="001F619F" w:rsidRDefault="00086D62">
      <w:pPr>
        <w:pStyle w:val="Prrafodelista"/>
        <w:numPr>
          <w:ilvl w:val="0"/>
          <w:numId w:val="26"/>
        </w:numPr>
        <w:tabs>
          <w:tab w:val="left" w:pos="1012"/>
        </w:tabs>
        <w:spacing w:before="1" w:line="235" w:lineRule="auto"/>
        <w:ind w:right="117" w:firstLine="0"/>
        <w:jc w:val="both"/>
        <w:rPr>
          <w:sz w:val="20"/>
        </w:rPr>
      </w:pPr>
      <w:r>
        <w:rPr>
          <w:sz w:val="20"/>
        </w:rPr>
        <w:t>Elaborar los proyectos de informe de auditoría que especifiquen, de manera fundada y motivada, las acciones y recomendaciones derivadas de la fiscalización;</w:t>
      </w:r>
    </w:p>
    <w:p w:rsidR="001F619F" w:rsidRDefault="001F619F">
      <w:pPr>
        <w:spacing w:line="235" w:lineRule="auto"/>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26"/>
        </w:numPr>
        <w:tabs>
          <w:tab w:val="left" w:pos="850"/>
        </w:tabs>
        <w:spacing w:before="192" w:line="235" w:lineRule="auto"/>
        <w:ind w:right="117" w:firstLine="0"/>
        <w:jc w:val="both"/>
        <w:rPr>
          <w:sz w:val="20"/>
        </w:rPr>
      </w:pPr>
      <w:r>
        <w:rPr>
          <w:sz w:val="20"/>
        </w:rPr>
        <w:lastRenderedPageBreak/>
        <w:t>Coadyuvar con su superior jerárquico en la elaboración del proyecto de dictamen técni</w:t>
      </w:r>
      <w:r>
        <w:rPr>
          <w:sz w:val="20"/>
        </w:rPr>
        <w:t xml:space="preserve">co de </w:t>
      </w:r>
      <w:r>
        <w:rPr>
          <w:spacing w:val="-2"/>
          <w:sz w:val="20"/>
        </w:rPr>
        <w:t>auditoría;</w:t>
      </w:r>
    </w:p>
    <w:p w:rsidR="001F619F" w:rsidRDefault="001F619F">
      <w:pPr>
        <w:pStyle w:val="Textoindependiente"/>
      </w:pPr>
    </w:p>
    <w:p w:rsidR="001F619F" w:rsidRDefault="00086D62">
      <w:pPr>
        <w:pStyle w:val="Prrafodelista"/>
        <w:numPr>
          <w:ilvl w:val="0"/>
          <w:numId w:val="26"/>
        </w:numPr>
        <w:tabs>
          <w:tab w:val="left" w:pos="761"/>
        </w:tabs>
        <w:ind w:right="107" w:firstLine="0"/>
        <w:jc w:val="both"/>
        <w:rPr>
          <w:sz w:val="20"/>
        </w:rPr>
      </w:pPr>
      <w:r>
        <w:rPr>
          <w:sz w:val="20"/>
        </w:rPr>
        <w:t>Integrar los informes de auditoría y los expedientes por cada acción y recomendación, para su archivo y salvaguarda, de acuerdo con las disposiciones legales aplicables, realizarlos con el soporte documental que garantice el adecuado sust</w:t>
      </w:r>
      <w:r>
        <w:rPr>
          <w:sz w:val="20"/>
        </w:rPr>
        <w:t>ento de los resultados obtenidos, y guardar la debida reserva de la información;</w:t>
      </w:r>
    </w:p>
    <w:p w:rsidR="001F619F" w:rsidRDefault="001F619F">
      <w:pPr>
        <w:pStyle w:val="Textoindependiente"/>
        <w:spacing w:before="9"/>
        <w:rPr>
          <w:sz w:val="19"/>
        </w:rPr>
      </w:pPr>
    </w:p>
    <w:p w:rsidR="001F619F" w:rsidRDefault="00086D62">
      <w:pPr>
        <w:pStyle w:val="Prrafodelista"/>
        <w:numPr>
          <w:ilvl w:val="0"/>
          <w:numId w:val="26"/>
        </w:numPr>
        <w:tabs>
          <w:tab w:val="left" w:pos="849"/>
        </w:tabs>
        <w:spacing w:line="237" w:lineRule="auto"/>
        <w:ind w:right="110" w:firstLine="0"/>
        <w:jc w:val="both"/>
        <w:rPr>
          <w:sz w:val="20"/>
        </w:rPr>
      </w:pPr>
      <w:r>
        <w:rPr>
          <w:sz w:val="20"/>
        </w:rPr>
        <w:t>Hacer de conocimiento a su superior jerárquico de las irregularidades detectadas en los actos de fiscalización, revisiones, inspecciones y visitas, que pudieran constituir de</w:t>
      </w:r>
      <w:r>
        <w:rPr>
          <w:sz w:val="20"/>
        </w:rPr>
        <w:t>litos, responsabilidades administrativas, resarcitorias, o ameriten la promoción de intervención de la instancia de control competente</w:t>
      </w:r>
      <w:r>
        <w:rPr>
          <w:spacing w:val="-1"/>
          <w:sz w:val="20"/>
        </w:rPr>
        <w:t xml:space="preserve"> </w:t>
      </w:r>
      <w:r>
        <w:rPr>
          <w:sz w:val="20"/>
        </w:rPr>
        <w:t>o</w:t>
      </w:r>
      <w:r>
        <w:rPr>
          <w:spacing w:val="-2"/>
          <w:sz w:val="20"/>
        </w:rPr>
        <w:t xml:space="preserve"> </w:t>
      </w:r>
      <w:r>
        <w:rPr>
          <w:sz w:val="20"/>
        </w:rPr>
        <w:t>del ejercicio de</w:t>
      </w:r>
      <w:r>
        <w:rPr>
          <w:spacing w:val="-3"/>
          <w:sz w:val="20"/>
        </w:rPr>
        <w:t xml:space="preserve"> </w:t>
      </w:r>
      <w:r>
        <w:rPr>
          <w:sz w:val="20"/>
        </w:rPr>
        <w:t>la</w:t>
      </w:r>
      <w:r>
        <w:rPr>
          <w:spacing w:val="-1"/>
          <w:sz w:val="20"/>
        </w:rPr>
        <w:t xml:space="preserve"> </w:t>
      </w:r>
      <w:r>
        <w:rPr>
          <w:sz w:val="20"/>
        </w:rPr>
        <w:t>facultad de</w:t>
      </w:r>
      <w:r>
        <w:rPr>
          <w:spacing w:val="-3"/>
          <w:sz w:val="20"/>
        </w:rPr>
        <w:t xml:space="preserve"> </w:t>
      </w:r>
      <w:r>
        <w:rPr>
          <w:sz w:val="20"/>
        </w:rPr>
        <w:t>comprobación</w:t>
      </w:r>
      <w:r>
        <w:rPr>
          <w:spacing w:val="-2"/>
          <w:sz w:val="20"/>
        </w:rPr>
        <w:t xml:space="preserve"> </w:t>
      </w:r>
      <w:r>
        <w:rPr>
          <w:sz w:val="20"/>
        </w:rPr>
        <w:t>fiscal, acompañado, en</w:t>
      </w:r>
      <w:r>
        <w:rPr>
          <w:spacing w:val="-3"/>
          <w:sz w:val="20"/>
        </w:rPr>
        <w:t xml:space="preserve"> </w:t>
      </w:r>
      <w:r>
        <w:rPr>
          <w:sz w:val="20"/>
        </w:rPr>
        <w:t>su</w:t>
      </w:r>
      <w:r>
        <w:rPr>
          <w:spacing w:val="-2"/>
          <w:sz w:val="20"/>
        </w:rPr>
        <w:t xml:space="preserve"> </w:t>
      </w:r>
      <w:r>
        <w:rPr>
          <w:sz w:val="20"/>
        </w:rPr>
        <w:t>caso, del soporte documental necesario para el e</w:t>
      </w:r>
      <w:r>
        <w:rPr>
          <w:sz w:val="20"/>
        </w:rPr>
        <w:t>jercicio de las atribuciones correspondientes;</w:t>
      </w:r>
    </w:p>
    <w:p w:rsidR="001F619F" w:rsidRDefault="001F619F">
      <w:pPr>
        <w:pStyle w:val="Textoindependiente"/>
        <w:spacing w:before="11"/>
      </w:pPr>
    </w:p>
    <w:p w:rsidR="001F619F" w:rsidRDefault="00086D62">
      <w:pPr>
        <w:pStyle w:val="Prrafodelista"/>
        <w:numPr>
          <w:ilvl w:val="0"/>
          <w:numId w:val="26"/>
        </w:numPr>
        <w:tabs>
          <w:tab w:val="left" w:pos="935"/>
        </w:tabs>
        <w:spacing w:line="235" w:lineRule="auto"/>
        <w:ind w:right="114" w:firstLine="0"/>
        <w:jc w:val="both"/>
        <w:rPr>
          <w:sz w:val="20"/>
        </w:rPr>
      </w:pPr>
      <w:r>
        <w:rPr>
          <w:sz w:val="20"/>
        </w:rPr>
        <w:t>Informar al supervisor designado sobre el desarrollo de sus actividades con motivo de los actos de fiscalización, y</w:t>
      </w:r>
    </w:p>
    <w:p w:rsidR="001F619F" w:rsidRDefault="001F619F">
      <w:pPr>
        <w:pStyle w:val="Textoindependiente"/>
        <w:spacing w:before="4"/>
      </w:pPr>
    </w:p>
    <w:p w:rsidR="001F619F" w:rsidRDefault="00086D62">
      <w:pPr>
        <w:pStyle w:val="Prrafodelista"/>
        <w:numPr>
          <w:ilvl w:val="0"/>
          <w:numId w:val="26"/>
        </w:numPr>
        <w:tabs>
          <w:tab w:val="left" w:pos="1024"/>
        </w:tabs>
        <w:spacing w:line="235" w:lineRule="auto"/>
        <w:ind w:right="116" w:firstLine="0"/>
        <w:jc w:val="both"/>
        <w:rPr>
          <w:sz w:val="20"/>
        </w:rPr>
      </w:pPr>
      <w:r>
        <w:rPr>
          <w:sz w:val="20"/>
        </w:rPr>
        <w:t>Las demás que le confieran otros ordenamientos legales, manuales, las disposiciones jurídicas aplicables y las que les asigne su superior jerárquico.</w:t>
      </w:r>
    </w:p>
    <w:p w:rsidR="001F619F" w:rsidRDefault="001F619F">
      <w:pPr>
        <w:pStyle w:val="Textoindependiente"/>
        <w:spacing w:before="2"/>
      </w:pPr>
    </w:p>
    <w:p w:rsidR="001F619F" w:rsidRDefault="00086D62">
      <w:pPr>
        <w:pStyle w:val="Textoindependiente"/>
        <w:spacing w:before="1"/>
        <w:ind w:left="112" w:right="115"/>
        <w:jc w:val="both"/>
      </w:pPr>
      <w:r>
        <w:t>Las atribuciones previstas en este artículo las ejercerán los servidores públicos, dentro del ámbito de c</w:t>
      </w:r>
      <w:r>
        <w:t>ompetencia de la unidad administrativa a la que pertenezcan.</w:t>
      </w:r>
    </w:p>
    <w:p w:rsidR="001F619F" w:rsidRDefault="001F619F">
      <w:pPr>
        <w:pStyle w:val="Textoindependiente"/>
        <w:rPr>
          <w:sz w:val="22"/>
        </w:rPr>
      </w:pPr>
    </w:p>
    <w:p w:rsidR="001F619F" w:rsidRDefault="001F619F">
      <w:pPr>
        <w:pStyle w:val="Textoindependiente"/>
        <w:spacing w:before="11"/>
        <w:rPr>
          <w:sz w:val="17"/>
        </w:rPr>
      </w:pPr>
    </w:p>
    <w:p w:rsidR="001F619F" w:rsidRDefault="00086D62">
      <w:pPr>
        <w:ind w:left="138" w:right="140"/>
        <w:jc w:val="center"/>
        <w:rPr>
          <w:b/>
          <w:sz w:val="20"/>
        </w:rPr>
      </w:pPr>
      <w:r>
        <w:rPr>
          <w:b/>
          <w:sz w:val="20"/>
        </w:rPr>
        <w:t>TÍTULO</w:t>
      </w:r>
      <w:r>
        <w:rPr>
          <w:b/>
          <w:spacing w:val="-8"/>
          <w:sz w:val="20"/>
        </w:rPr>
        <w:t xml:space="preserve"> </w:t>
      </w:r>
      <w:r>
        <w:rPr>
          <w:b/>
          <w:spacing w:val="-2"/>
          <w:sz w:val="20"/>
        </w:rPr>
        <w:t>QUINTO</w:t>
      </w:r>
    </w:p>
    <w:p w:rsidR="001F619F" w:rsidRDefault="00086D62">
      <w:pPr>
        <w:ind w:left="138" w:right="136"/>
        <w:jc w:val="center"/>
        <w:rPr>
          <w:b/>
          <w:sz w:val="20"/>
        </w:rPr>
      </w:pPr>
      <w:r>
        <w:rPr>
          <w:b/>
          <w:sz w:val="20"/>
        </w:rPr>
        <w:t>DE</w:t>
      </w:r>
      <w:r>
        <w:rPr>
          <w:b/>
          <w:spacing w:val="-5"/>
          <w:sz w:val="20"/>
        </w:rPr>
        <w:t xml:space="preserve"> </w:t>
      </w:r>
      <w:r>
        <w:rPr>
          <w:b/>
          <w:sz w:val="20"/>
        </w:rPr>
        <w:t>LAS</w:t>
      </w:r>
      <w:r>
        <w:rPr>
          <w:b/>
          <w:spacing w:val="-4"/>
          <w:sz w:val="20"/>
        </w:rPr>
        <w:t xml:space="preserve"> </w:t>
      </w:r>
      <w:r>
        <w:rPr>
          <w:b/>
          <w:sz w:val="20"/>
        </w:rPr>
        <w:t>ATRIBUCIONES</w:t>
      </w:r>
      <w:r>
        <w:rPr>
          <w:b/>
          <w:spacing w:val="-5"/>
          <w:sz w:val="20"/>
        </w:rPr>
        <w:t xml:space="preserve"> </w:t>
      </w:r>
      <w:r>
        <w:rPr>
          <w:b/>
          <w:sz w:val="20"/>
        </w:rPr>
        <w:t>DE</w:t>
      </w:r>
      <w:r>
        <w:rPr>
          <w:b/>
          <w:spacing w:val="-5"/>
          <w:sz w:val="20"/>
        </w:rPr>
        <w:t xml:space="preserve"> </w:t>
      </w:r>
      <w:r>
        <w:rPr>
          <w:b/>
          <w:sz w:val="20"/>
        </w:rPr>
        <w:t>LA</w:t>
      </w:r>
      <w:r>
        <w:rPr>
          <w:b/>
          <w:spacing w:val="-5"/>
          <w:sz w:val="20"/>
        </w:rPr>
        <w:t xml:space="preserve"> </w:t>
      </w:r>
      <w:r>
        <w:rPr>
          <w:b/>
          <w:sz w:val="20"/>
        </w:rPr>
        <w:t>AUDITORÍA</w:t>
      </w:r>
      <w:r>
        <w:rPr>
          <w:b/>
          <w:spacing w:val="-5"/>
          <w:sz w:val="20"/>
        </w:rPr>
        <w:t xml:space="preserve"> </w:t>
      </w:r>
      <w:r>
        <w:rPr>
          <w:b/>
          <w:sz w:val="20"/>
        </w:rPr>
        <w:t>ESPECIAL</w:t>
      </w:r>
      <w:r>
        <w:rPr>
          <w:b/>
          <w:spacing w:val="-2"/>
          <w:sz w:val="20"/>
        </w:rPr>
        <w:t xml:space="preserve"> </w:t>
      </w:r>
      <w:r>
        <w:rPr>
          <w:b/>
          <w:sz w:val="20"/>
        </w:rPr>
        <w:t>DE</w:t>
      </w:r>
      <w:r>
        <w:rPr>
          <w:b/>
          <w:spacing w:val="-4"/>
          <w:sz w:val="20"/>
        </w:rPr>
        <w:t xml:space="preserve"> </w:t>
      </w:r>
      <w:r>
        <w:rPr>
          <w:b/>
          <w:sz w:val="20"/>
        </w:rPr>
        <w:t>REVISIÓN</w:t>
      </w:r>
      <w:r>
        <w:rPr>
          <w:b/>
          <w:spacing w:val="-4"/>
          <w:sz w:val="20"/>
        </w:rPr>
        <w:t xml:space="preserve"> </w:t>
      </w:r>
      <w:r>
        <w:rPr>
          <w:b/>
          <w:sz w:val="20"/>
        </w:rPr>
        <w:t>DE</w:t>
      </w:r>
      <w:r>
        <w:rPr>
          <w:b/>
          <w:spacing w:val="-5"/>
          <w:sz w:val="20"/>
        </w:rPr>
        <w:t xml:space="preserve"> </w:t>
      </w:r>
      <w:r>
        <w:rPr>
          <w:b/>
          <w:sz w:val="20"/>
        </w:rPr>
        <w:t>INFORMACIÓN DE</w:t>
      </w:r>
      <w:r>
        <w:rPr>
          <w:b/>
          <w:spacing w:val="-3"/>
          <w:sz w:val="20"/>
        </w:rPr>
        <w:t xml:space="preserve"> </w:t>
      </w:r>
      <w:r>
        <w:rPr>
          <w:b/>
          <w:sz w:val="20"/>
        </w:rPr>
        <w:t>LAS ENTIDADES FISCALIZABLES</w:t>
      </w:r>
    </w:p>
    <w:p w:rsidR="001F619F" w:rsidRDefault="001F619F">
      <w:pPr>
        <w:pStyle w:val="Textoindependiente"/>
        <w:spacing w:before="11"/>
        <w:rPr>
          <w:b/>
          <w:sz w:val="19"/>
        </w:rPr>
      </w:pPr>
    </w:p>
    <w:p w:rsidR="001F619F" w:rsidRDefault="00086D62">
      <w:pPr>
        <w:ind w:left="138" w:right="141"/>
        <w:jc w:val="center"/>
        <w:rPr>
          <w:b/>
          <w:sz w:val="20"/>
        </w:rPr>
      </w:pPr>
      <w:r>
        <w:rPr>
          <w:b/>
          <w:sz w:val="20"/>
        </w:rPr>
        <w:t>CAPÍTULO</w:t>
      </w:r>
      <w:r>
        <w:rPr>
          <w:b/>
          <w:spacing w:val="-13"/>
          <w:sz w:val="20"/>
        </w:rPr>
        <w:t xml:space="preserve"> </w:t>
      </w:r>
      <w:r>
        <w:rPr>
          <w:b/>
          <w:spacing w:val="-10"/>
          <w:sz w:val="20"/>
        </w:rPr>
        <w:t>I</w:t>
      </w:r>
    </w:p>
    <w:p w:rsidR="001F619F" w:rsidRDefault="00086D62">
      <w:pPr>
        <w:spacing w:before="1"/>
        <w:ind w:left="138" w:right="145"/>
        <w:jc w:val="center"/>
        <w:rPr>
          <w:b/>
          <w:sz w:val="20"/>
        </w:rPr>
      </w:pPr>
      <w:r>
        <w:rPr>
          <w:b/>
          <w:sz w:val="20"/>
        </w:rPr>
        <w:t>DE</w:t>
      </w:r>
      <w:r>
        <w:rPr>
          <w:b/>
          <w:spacing w:val="-6"/>
          <w:sz w:val="20"/>
        </w:rPr>
        <w:t xml:space="preserve"> </w:t>
      </w:r>
      <w:r>
        <w:rPr>
          <w:b/>
          <w:sz w:val="20"/>
        </w:rPr>
        <w:t>LAS</w:t>
      </w:r>
      <w:r>
        <w:rPr>
          <w:b/>
          <w:spacing w:val="-6"/>
          <w:sz w:val="20"/>
        </w:rPr>
        <w:t xml:space="preserve"> </w:t>
      </w:r>
      <w:r>
        <w:rPr>
          <w:b/>
          <w:sz w:val="20"/>
        </w:rPr>
        <w:t>ATRIBUCIONES</w:t>
      </w:r>
      <w:r>
        <w:rPr>
          <w:b/>
          <w:spacing w:val="-6"/>
          <w:sz w:val="20"/>
        </w:rPr>
        <w:t xml:space="preserve"> </w:t>
      </w:r>
      <w:r>
        <w:rPr>
          <w:b/>
          <w:sz w:val="20"/>
        </w:rPr>
        <w:t>DEL</w:t>
      </w:r>
      <w:r>
        <w:rPr>
          <w:b/>
          <w:spacing w:val="-6"/>
          <w:sz w:val="20"/>
        </w:rPr>
        <w:t xml:space="preserve"> </w:t>
      </w:r>
      <w:r>
        <w:rPr>
          <w:b/>
          <w:sz w:val="20"/>
        </w:rPr>
        <w:t>TITULAR</w:t>
      </w:r>
      <w:r>
        <w:rPr>
          <w:b/>
          <w:spacing w:val="-5"/>
          <w:sz w:val="20"/>
        </w:rPr>
        <w:t xml:space="preserve"> </w:t>
      </w:r>
      <w:r>
        <w:rPr>
          <w:b/>
          <w:sz w:val="20"/>
        </w:rPr>
        <w:t>DE</w:t>
      </w:r>
      <w:r>
        <w:rPr>
          <w:b/>
          <w:spacing w:val="-3"/>
          <w:sz w:val="20"/>
        </w:rPr>
        <w:t xml:space="preserve"> </w:t>
      </w:r>
      <w:r>
        <w:rPr>
          <w:b/>
          <w:sz w:val="20"/>
        </w:rPr>
        <w:t>LA</w:t>
      </w:r>
      <w:r>
        <w:rPr>
          <w:b/>
          <w:spacing w:val="-4"/>
          <w:sz w:val="20"/>
        </w:rPr>
        <w:t xml:space="preserve"> </w:t>
      </w:r>
      <w:r>
        <w:rPr>
          <w:b/>
          <w:sz w:val="20"/>
        </w:rPr>
        <w:t>AUDITORÍA</w:t>
      </w:r>
      <w:r>
        <w:rPr>
          <w:b/>
          <w:spacing w:val="-3"/>
          <w:sz w:val="20"/>
        </w:rPr>
        <w:t xml:space="preserve"> </w:t>
      </w:r>
      <w:r>
        <w:rPr>
          <w:b/>
          <w:sz w:val="20"/>
        </w:rPr>
        <w:t>ESPECIAL</w:t>
      </w:r>
      <w:r>
        <w:rPr>
          <w:b/>
          <w:spacing w:val="-4"/>
          <w:sz w:val="20"/>
        </w:rPr>
        <w:t xml:space="preserve"> </w:t>
      </w:r>
      <w:r>
        <w:rPr>
          <w:b/>
          <w:sz w:val="20"/>
        </w:rPr>
        <w:t>DE</w:t>
      </w:r>
      <w:r>
        <w:rPr>
          <w:b/>
          <w:spacing w:val="-6"/>
          <w:sz w:val="20"/>
        </w:rPr>
        <w:t xml:space="preserve"> </w:t>
      </w:r>
      <w:r>
        <w:rPr>
          <w:b/>
          <w:sz w:val="20"/>
        </w:rPr>
        <w:t>REVISIÓN</w:t>
      </w:r>
      <w:r>
        <w:rPr>
          <w:b/>
          <w:spacing w:val="-4"/>
          <w:sz w:val="20"/>
        </w:rPr>
        <w:t xml:space="preserve"> </w:t>
      </w:r>
      <w:r>
        <w:rPr>
          <w:b/>
          <w:sz w:val="20"/>
        </w:rPr>
        <w:t>DE INFORMACIÓN DE LAS ENTIDADES FISCALIZABLES</w:t>
      </w:r>
    </w:p>
    <w:p w:rsidR="001F619F" w:rsidRDefault="001F619F">
      <w:pPr>
        <w:pStyle w:val="Textoindependiente"/>
        <w:spacing w:before="10"/>
        <w:rPr>
          <w:b/>
          <w:sz w:val="19"/>
        </w:rPr>
      </w:pPr>
    </w:p>
    <w:p w:rsidR="001F619F" w:rsidRDefault="00086D62">
      <w:pPr>
        <w:pStyle w:val="Textoindependiente"/>
        <w:ind w:left="112" w:right="116"/>
        <w:jc w:val="both"/>
      </w:pPr>
      <w:r>
        <w:rPr>
          <w:b/>
        </w:rPr>
        <w:t xml:space="preserve">Artículo 31. </w:t>
      </w:r>
      <w:r>
        <w:t>La Auditoría Especial de Revisión de Información de las Entidades Fiscalizables, a</w:t>
      </w:r>
      <w:r>
        <w:rPr>
          <w:spacing w:val="40"/>
        </w:rPr>
        <w:t xml:space="preserve"> </w:t>
      </w:r>
      <w:r>
        <w:t xml:space="preserve">través de su Titular y, sin perjuicio de lo dispuesto en otros artículos de este Reglamento, tendrá las </w:t>
      </w:r>
      <w:r>
        <w:t>atribuciones siguientes:</w:t>
      </w:r>
    </w:p>
    <w:p w:rsidR="001F619F" w:rsidRDefault="001F619F">
      <w:pPr>
        <w:pStyle w:val="Textoindependiente"/>
        <w:spacing w:before="8"/>
      </w:pPr>
    </w:p>
    <w:p w:rsidR="001F619F" w:rsidRDefault="00086D62">
      <w:pPr>
        <w:pStyle w:val="Prrafodelista"/>
        <w:numPr>
          <w:ilvl w:val="0"/>
          <w:numId w:val="25"/>
        </w:numPr>
        <w:tabs>
          <w:tab w:val="left" w:pos="335"/>
        </w:tabs>
        <w:spacing w:before="1" w:line="232" w:lineRule="auto"/>
        <w:ind w:right="118" w:firstLine="0"/>
        <w:jc w:val="both"/>
        <w:rPr>
          <w:sz w:val="20"/>
        </w:rPr>
      </w:pPr>
      <w:r>
        <w:rPr>
          <w:sz w:val="20"/>
        </w:rPr>
        <w:t>Vigilar la recepción y revisión de las cuentas públicas y obligaciones periódicas para verificar que cumplan con las disposiciones jurídicas aplicables;</w:t>
      </w:r>
    </w:p>
    <w:p w:rsidR="001F619F" w:rsidRDefault="001F619F">
      <w:pPr>
        <w:pStyle w:val="Textoindependiente"/>
        <w:spacing w:before="7"/>
      </w:pPr>
    </w:p>
    <w:p w:rsidR="001F619F" w:rsidRDefault="00086D62">
      <w:pPr>
        <w:pStyle w:val="Prrafodelista"/>
        <w:numPr>
          <w:ilvl w:val="0"/>
          <w:numId w:val="25"/>
        </w:numPr>
        <w:tabs>
          <w:tab w:val="left" w:pos="423"/>
        </w:tabs>
        <w:spacing w:line="235" w:lineRule="auto"/>
        <w:ind w:right="120" w:firstLine="0"/>
        <w:jc w:val="both"/>
        <w:rPr>
          <w:sz w:val="20"/>
        </w:rPr>
      </w:pPr>
      <w:r>
        <w:rPr>
          <w:sz w:val="20"/>
        </w:rPr>
        <w:t>Validar la integración del Programa Anual de Auditorías del Órgano Superior, para acordarlo con el Aud</w:t>
      </w:r>
      <w:r>
        <w:rPr>
          <w:sz w:val="20"/>
        </w:rPr>
        <w:t>itor Superior;</w:t>
      </w:r>
    </w:p>
    <w:p w:rsidR="001F619F" w:rsidRDefault="001F619F">
      <w:pPr>
        <w:pStyle w:val="Textoindependiente"/>
        <w:spacing w:before="2"/>
      </w:pPr>
    </w:p>
    <w:p w:rsidR="001F619F" w:rsidRDefault="00086D62">
      <w:pPr>
        <w:pStyle w:val="Prrafodelista"/>
        <w:numPr>
          <w:ilvl w:val="0"/>
          <w:numId w:val="25"/>
        </w:numPr>
        <w:tabs>
          <w:tab w:val="left" w:pos="511"/>
        </w:tabs>
        <w:spacing w:line="237" w:lineRule="auto"/>
        <w:ind w:right="112" w:firstLine="0"/>
        <w:jc w:val="both"/>
        <w:rPr>
          <w:sz w:val="20"/>
        </w:rPr>
      </w:pPr>
      <w:r>
        <w:rPr>
          <w:sz w:val="20"/>
        </w:rPr>
        <w:t>Ordenar que se revise el cumplimiento de los objetivos y metas establecidos para cada uno de los planes, programas o proyectos de las entidades fiscalizables y que éstos se encuentren alineados a</w:t>
      </w:r>
      <w:r>
        <w:rPr>
          <w:spacing w:val="40"/>
          <w:sz w:val="20"/>
        </w:rPr>
        <w:t xml:space="preserve"> </w:t>
      </w:r>
      <w:r>
        <w:rPr>
          <w:sz w:val="20"/>
        </w:rPr>
        <w:t>los indicadores estratégicos y de gestión, a</w:t>
      </w:r>
      <w:r>
        <w:rPr>
          <w:sz w:val="20"/>
        </w:rPr>
        <w:t xml:space="preserve"> efecto de verificar el buen uso de los recursos públicos;</w:t>
      </w:r>
    </w:p>
    <w:p w:rsidR="001F619F" w:rsidRDefault="001F619F">
      <w:pPr>
        <w:pStyle w:val="Textoindependiente"/>
        <w:spacing w:before="1"/>
      </w:pPr>
    </w:p>
    <w:p w:rsidR="001F619F" w:rsidRDefault="00086D62">
      <w:pPr>
        <w:pStyle w:val="Prrafodelista"/>
        <w:numPr>
          <w:ilvl w:val="0"/>
          <w:numId w:val="25"/>
        </w:numPr>
        <w:tabs>
          <w:tab w:val="left" w:pos="493"/>
        </w:tabs>
        <w:ind w:right="111" w:firstLine="0"/>
        <w:jc w:val="both"/>
        <w:rPr>
          <w:sz w:val="20"/>
        </w:rPr>
      </w:pPr>
      <w:r>
        <w:rPr>
          <w:sz w:val="20"/>
        </w:rPr>
        <w:t>Instruir la revisión de la información y soporte documental sobre los actos relativos a la</w:t>
      </w:r>
      <w:r>
        <w:rPr>
          <w:spacing w:val="40"/>
          <w:sz w:val="20"/>
        </w:rPr>
        <w:t xml:space="preserve"> </w:t>
      </w:r>
      <w:r>
        <w:rPr>
          <w:sz w:val="20"/>
        </w:rPr>
        <w:t>aplicación de los recursos públicos, que presente, conforme a las disposiciones jurídicas aplicables, cua</w:t>
      </w:r>
      <w:r>
        <w:rPr>
          <w:sz w:val="20"/>
        </w:rPr>
        <w:t>lquier persona física o jurídica colectiva, pública o privada, reciba directa o indirectamente del Estado, municipios o, en su caso, de la Federación, a través de fondos, fideicomisos u otra figura análoga</w:t>
      </w:r>
      <w:r>
        <w:rPr>
          <w:spacing w:val="-4"/>
          <w:sz w:val="20"/>
        </w:rPr>
        <w:t xml:space="preserve"> </w:t>
      </w:r>
      <w:r>
        <w:rPr>
          <w:sz w:val="20"/>
        </w:rPr>
        <w:t>que</w:t>
      </w:r>
      <w:r>
        <w:rPr>
          <w:spacing w:val="-4"/>
          <w:sz w:val="20"/>
        </w:rPr>
        <w:t xml:space="preserve"> </w:t>
      </w:r>
      <w:r>
        <w:rPr>
          <w:sz w:val="20"/>
        </w:rPr>
        <w:t>haya</w:t>
      </w:r>
      <w:r>
        <w:rPr>
          <w:spacing w:val="-4"/>
          <w:sz w:val="20"/>
        </w:rPr>
        <w:t xml:space="preserve"> </w:t>
      </w:r>
      <w:r>
        <w:rPr>
          <w:sz w:val="20"/>
        </w:rPr>
        <w:t>captado,</w:t>
      </w:r>
      <w:r>
        <w:rPr>
          <w:spacing w:val="-3"/>
          <w:sz w:val="20"/>
        </w:rPr>
        <w:t xml:space="preserve"> </w:t>
      </w:r>
      <w:r>
        <w:rPr>
          <w:sz w:val="20"/>
        </w:rPr>
        <w:t>recaudado,</w:t>
      </w:r>
      <w:r>
        <w:rPr>
          <w:spacing w:val="-3"/>
          <w:sz w:val="20"/>
        </w:rPr>
        <w:t xml:space="preserve"> </w:t>
      </w:r>
      <w:r>
        <w:rPr>
          <w:sz w:val="20"/>
        </w:rPr>
        <w:t>administrado,</w:t>
      </w:r>
      <w:r>
        <w:rPr>
          <w:spacing w:val="-3"/>
          <w:sz w:val="20"/>
        </w:rPr>
        <w:t xml:space="preserve"> </w:t>
      </w:r>
      <w:r>
        <w:rPr>
          <w:sz w:val="20"/>
        </w:rPr>
        <w:t>manejad</w:t>
      </w:r>
      <w:r>
        <w:rPr>
          <w:sz w:val="20"/>
        </w:rPr>
        <w:t>o,</w:t>
      </w:r>
      <w:r>
        <w:rPr>
          <w:spacing w:val="-3"/>
          <w:sz w:val="20"/>
        </w:rPr>
        <w:t xml:space="preserve"> </w:t>
      </w:r>
      <w:r>
        <w:rPr>
          <w:sz w:val="20"/>
        </w:rPr>
        <w:t>ejercido</w:t>
      </w:r>
      <w:r>
        <w:rPr>
          <w:spacing w:val="-5"/>
          <w:sz w:val="20"/>
        </w:rPr>
        <w:t xml:space="preserve"> </w:t>
      </w:r>
      <w:r>
        <w:rPr>
          <w:sz w:val="20"/>
        </w:rPr>
        <w:t>o</w:t>
      </w:r>
      <w:r>
        <w:rPr>
          <w:spacing w:val="-5"/>
          <w:sz w:val="20"/>
        </w:rPr>
        <w:t xml:space="preserve"> </w:t>
      </w:r>
      <w:r>
        <w:rPr>
          <w:sz w:val="20"/>
        </w:rPr>
        <w:t>cobrado</w:t>
      </w:r>
      <w:r>
        <w:rPr>
          <w:spacing w:val="-5"/>
          <w:sz w:val="20"/>
        </w:rPr>
        <w:t xml:space="preserve"> </w:t>
      </w:r>
      <w:r>
        <w:rPr>
          <w:sz w:val="20"/>
        </w:rPr>
        <w:t>recursos</w:t>
      </w:r>
      <w:r>
        <w:rPr>
          <w:spacing w:val="-4"/>
          <w:sz w:val="20"/>
        </w:rPr>
        <w:t xml:space="preserve"> </w:t>
      </w:r>
      <w:r>
        <w:rPr>
          <w:sz w:val="20"/>
        </w:rPr>
        <w:t>públicos;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25"/>
        </w:numPr>
        <w:tabs>
          <w:tab w:val="left" w:pos="406"/>
        </w:tabs>
        <w:spacing w:before="189" w:line="237" w:lineRule="auto"/>
        <w:ind w:right="112" w:firstLine="0"/>
        <w:jc w:val="both"/>
        <w:rPr>
          <w:sz w:val="20"/>
        </w:rPr>
      </w:pPr>
      <w:r>
        <w:rPr>
          <w:sz w:val="20"/>
        </w:rPr>
        <w:lastRenderedPageBreak/>
        <w:t>Instruir la evaluación del informe sobre los avances de los programas sectoriales alineados a la Agenda Digital, así como del uso de recursos financieros en la inversión en materia de tecnologías de la</w:t>
      </w:r>
      <w:r>
        <w:rPr>
          <w:sz w:val="20"/>
        </w:rPr>
        <w:t xml:space="preserve"> información y comunicación;</w:t>
      </w:r>
    </w:p>
    <w:p w:rsidR="001F619F" w:rsidRDefault="001F619F">
      <w:pPr>
        <w:pStyle w:val="Textoindependiente"/>
        <w:spacing w:before="3"/>
      </w:pPr>
    </w:p>
    <w:p w:rsidR="001F619F" w:rsidRDefault="00086D62">
      <w:pPr>
        <w:pStyle w:val="Prrafodelista"/>
        <w:numPr>
          <w:ilvl w:val="0"/>
          <w:numId w:val="25"/>
        </w:numPr>
        <w:tabs>
          <w:tab w:val="left" w:pos="493"/>
        </w:tabs>
        <w:spacing w:line="237" w:lineRule="auto"/>
        <w:ind w:right="114" w:firstLine="0"/>
        <w:jc w:val="both"/>
        <w:rPr>
          <w:sz w:val="20"/>
        </w:rPr>
      </w:pPr>
      <w:r>
        <w:rPr>
          <w:sz w:val="20"/>
        </w:rPr>
        <w:t>Instruir la revisión de la información relativa a los proyectos de asociación público privada; políticas públicas, programas y acciones de desarrollo social; programas sectoriales alineados a la Agenda Digital y el uso de recursos financieros en la inversi</w:t>
      </w:r>
      <w:r>
        <w:rPr>
          <w:sz w:val="20"/>
        </w:rPr>
        <w:t>ón de tecnologías de la información y comunicación; así como de aquellos en materia de seguridad pública;</w:t>
      </w:r>
    </w:p>
    <w:p w:rsidR="001F619F" w:rsidRDefault="001F619F">
      <w:pPr>
        <w:pStyle w:val="Textoindependiente"/>
        <w:spacing w:before="7"/>
      </w:pPr>
    </w:p>
    <w:p w:rsidR="001F619F" w:rsidRDefault="00086D62">
      <w:pPr>
        <w:pStyle w:val="Prrafodelista"/>
        <w:numPr>
          <w:ilvl w:val="0"/>
          <w:numId w:val="25"/>
        </w:numPr>
        <w:tabs>
          <w:tab w:val="left" w:pos="582"/>
        </w:tabs>
        <w:spacing w:line="235" w:lineRule="auto"/>
        <w:ind w:right="113" w:firstLine="0"/>
        <w:jc w:val="both"/>
        <w:rPr>
          <w:sz w:val="20"/>
        </w:rPr>
      </w:pPr>
      <w:r>
        <w:rPr>
          <w:sz w:val="20"/>
        </w:rPr>
        <w:t>Instruir la revisión de las remuneraciones de los servidores públicos del Estado y municipios, y verificar que se ajusten a sus catálogos generales d</w:t>
      </w:r>
      <w:r>
        <w:rPr>
          <w:sz w:val="20"/>
        </w:rPr>
        <w:t>e puestos y tabuladores aprobados;</w:t>
      </w:r>
    </w:p>
    <w:p w:rsidR="001F619F" w:rsidRDefault="001F619F">
      <w:pPr>
        <w:pStyle w:val="Textoindependiente"/>
        <w:spacing w:before="2"/>
      </w:pPr>
    </w:p>
    <w:p w:rsidR="001F619F" w:rsidRDefault="00086D62">
      <w:pPr>
        <w:pStyle w:val="Prrafodelista"/>
        <w:numPr>
          <w:ilvl w:val="0"/>
          <w:numId w:val="25"/>
        </w:numPr>
        <w:tabs>
          <w:tab w:val="left" w:pos="670"/>
        </w:tabs>
        <w:spacing w:line="237" w:lineRule="auto"/>
        <w:ind w:right="111" w:firstLine="0"/>
        <w:jc w:val="both"/>
        <w:rPr>
          <w:sz w:val="20"/>
        </w:rPr>
      </w:pPr>
      <w:r>
        <w:rPr>
          <w:sz w:val="20"/>
        </w:rPr>
        <w:t xml:space="preserve">Instruir la revisión del cumplimiento del mecanismo de seguimiento de las medidas de seguridad, prevención y justicia para erradicar la violencia contra las niñas, adolescentes y mujeres, establecido en la Ley de Acceso </w:t>
      </w:r>
      <w:r>
        <w:rPr>
          <w:sz w:val="20"/>
        </w:rPr>
        <w:t>de las Mujeres a una Vida Libre de Violencia del Estado de México;</w:t>
      </w:r>
    </w:p>
    <w:p w:rsidR="001F619F" w:rsidRDefault="001F619F">
      <w:pPr>
        <w:pStyle w:val="Textoindependiente"/>
        <w:spacing w:before="3"/>
      </w:pPr>
    </w:p>
    <w:p w:rsidR="001F619F" w:rsidRDefault="00086D62">
      <w:pPr>
        <w:pStyle w:val="Prrafodelista"/>
        <w:numPr>
          <w:ilvl w:val="0"/>
          <w:numId w:val="25"/>
        </w:numPr>
        <w:tabs>
          <w:tab w:val="left" w:pos="507"/>
        </w:tabs>
        <w:spacing w:line="237" w:lineRule="auto"/>
        <w:ind w:right="113" w:firstLine="0"/>
        <w:jc w:val="both"/>
        <w:rPr>
          <w:sz w:val="20"/>
        </w:rPr>
      </w:pPr>
      <w:r>
        <w:rPr>
          <w:sz w:val="20"/>
        </w:rPr>
        <w:t>Ordenar la verificación de la publicación y calidad de la información financiera de las entidades fiscalizables,</w:t>
      </w:r>
      <w:r>
        <w:rPr>
          <w:spacing w:val="-1"/>
          <w:sz w:val="20"/>
        </w:rPr>
        <w:t xml:space="preserve"> </w:t>
      </w:r>
      <w:r>
        <w:rPr>
          <w:sz w:val="20"/>
        </w:rPr>
        <w:t>a</w:t>
      </w:r>
      <w:r>
        <w:rPr>
          <w:spacing w:val="-2"/>
          <w:sz w:val="20"/>
        </w:rPr>
        <w:t xml:space="preserve"> </w:t>
      </w:r>
      <w:r>
        <w:rPr>
          <w:sz w:val="20"/>
        </w:rPr>
        <w:t>fin</w:t>
      </w:r>
      <w:r>
        <w:rPr>
          <w:spacing w:val="-1"/>
          <w:sz w:val="20"/>
        </w:rPr>
        <w:t xml:space="preserve"> </w:t>
      </w:r>
      <w:r>
        <w:rPr>
          <w:sz w:val="20"/>
        </w:rPr>
        <w:t>de</w:t>
      </w:r>
      <w:r>
        <w:rPr>
          <w:spacing w:val="-4"/>
          <w:sz w:val="20"/>
        </w:rPr>
        <w:t xml:space="preserve"> </w:t>
      </w:r>
      <w:r>
        <w:rPr>
          <w:sz w:val="20"/>
        </w:rPr>
        <w:t>determinar</w:t>
      </w:r>
      <w:r>
        <w:rPr>
          <w:spacing w:val="-1"/>
          <w:sz w:val="20"/>
        </w:rPr>
        <w:t xml:space="preserve"> </w:t>
      </w:r>
      <w:r>
        <w:rPr>
          <w:sz w:val="20"/>
        </w:rPr>
        <w:t>el</w:t>
      </w:r>
      <w:r>
        <w:rPr>
          <w:spacing w:val="-1"/>
          <w:sz w:val="20"/>
        </w:rPr>
        <w:t xml:space="preserve"> </w:t>
      </w:r>
      <w:r>
        <w:rPr>
          <w:sz w:val="20"/>
        </w:rPr>
        <w:t>cumplimiento de</w:t>
      </w:r>
      <w:r>
        <w:rPr>
          <w:spacing w:val="-2"/>
          <w:sz w:val="20"/>
        </w:rPr>
        <w:t xml:space="preserve"> </w:t>
      </w:r>
      <w:r>
        <w:rPr>
          <w:sz w:val="20"/>
        </w:rPr>
        <w:t>las</w:t>
      </w:r>
      <w:r>
        <w:rPr>
          <w:spacing w:val="-2"/>
          <w:sz w:val="20"/>
        </w:rPr>
        <w:t xml:space="preserve"> </w:t>
      </w:r>
      <w:r>
        <w:rPr>
          <w:sz w:val="20"/>
        </w:rPr>
        <w:t>disposiciones</w:t>
      </w:r>
      <w:r>
        <w:rPr>
          <w:spacing w:val="-2"/>
          <w:sz w:val="20"/>
        </w:rPr>
        <w:t xml:space="preserve"> </w:t>
      </w:r>
      <w:r>
        <w:rPr>
          <w:sz w:val="20"/>
        </w:rPr>
        <w:t>jurídicas</w:t>
      </w:r>
      <w:r>
        <w:rPr>
          <w:spacing w:val="-2"/>
          <w:sz w:val="20"/>
        </w:rPr>
        <w:t xml:space="preserve"> </w:t>
      </w:r>
      <w:r>
        <w:rPr>
          <w:sz w:val="20"/>
        </w:rPr>
        <w:t>aplicabl</w:t>
      </w:r>
      <w:r>
        <w:rPr>
          <w:sz w:val="20"/>
        </w:rPr>
        <w:t>es</w:t>
      </w:r>
      <w:r>
        <w:rPr>
          <w:spacing w:val="-2"/>
          <w:sz w:val="20"/>
        </w:rPr>
        <w:t xml:space="preserve"> </w:t>
      </w:r>
      <w:r>
        <w:rPr>
          <w:sz w:val="20"/>
        </w:rPr>
        <w:t>y</w:t>
      </w:r>
      <w:r>
        <w:rPr>
          <w:spacing w:val="-1"/>
          <w:sz w:val="20"/>
        </w:rPr>
        <w:t xml:space="preserve"> </w:t>
      </w:r>
      <w:r>
        <w:rPr>
          <w:sz w:val="20"/>
        </w:rPr>
        <w:t>someterlo a consideración del Auditor Superior;</w:t>
      </w:r>
    </w:p>
    <w:p w:rsidR="001F619F" w:rsidRDefault="001F619F">
      <w:pPr>
        <w:pStyle w:val="Textoindependiente"/>
      </w:pPr>
    </w:p>
    <w:p w:rsidR="001F619F" w:rsidRDefault="00086D62">
      <w:pPr>
        <w:pStyle w:val="Prrafodelista"/>
        <w:numPr>
          <w:ilvl w:val="0"/>
          <w:numId w:val="25"/>
        </w:numPr>
        <w:tabs>
          <w:tab w:val="left" w:pos="418"/>
        </w:tabs>
        <w:spacing w:before="1"/>
        <w:ind w:left="418" w:hanging="306"/>
        <w:rPr>
          <w:sz w:val="20"/>
        </w:rPr>
      </w:pPr>
      <w:r>
        <w:rPr>
          <w:sz w:val="20"/>
        </w:rPr>
        <w:t>Dirigir</w:t>
      </w:r>
      <w:r>
        <w:rPr>
          <w:spacing w:val="-4"/>
          <w:sz w:val="20"/>
        </w:rPr>
        <w:t xml:space="preserve"> </w:t>
      </w:r>
      <w:r>
        <w:rPr>
          <w:sz w:val="20"/>
        </w:rPr>
        <w:t>la</w:t>
      </w:r>
      <w:r>
        <w:rPr>
          <w:spacing w:val="-5"/>
          <w:sz w:val="20"/>
        </w:rPr>
        <w:t xml:space="preserve"> </w:t>
      </w:r>
      <w:r>
        <w:rPr>
          <w:sz w:val="20"/>
        </w:rPr>
        <w:t>revisión</w:t>
      </w:r>
      <w:r>
        <w:rPr>
          <w:spacing w:val="-4"/>
          <w:sz w:val="20"/>
        </w:rPr>
        <w:t xml:space="preserve"> </w:t>
      </w:r>
      <w:r>
        <w:rPr>
          <w:sz w:val="20"/>
        </w:rPr>
        <w:t>de</w:t>
      </w:r>
      <w:r>
        <w:rPr>
          <w:spacing w:val="-5"/>
          <w:sz w:val="20"/>
        </w:rPr>
        <w:t xml:space="preserve"> </w:t>
      </w:r>
      <w:r>
        <w:rPr>
          <w:sz w:val="20"/>
        </w:rPr>
        <w:t>la</w:t>
      </w:r>
      <w:r>
        <w:rPr>
          <w:spacing w:val="-4"/>
          <w:sz w:val="20"/>
        </w:rPr>
        <w:t xml:space="preserve"> </w:t>
      </w:r>
      <w:r>
        <w:rPr>
          <w:sz w:val="20"/>
        </w:rPr>
        <w:t>evolución</w:t>
      </w:r>
      <w:r>
        <w:rPr>
          <w:spacing w:val="-4"/>
          <w:sz w:val="20"/>
        </w:rPr>
        <w:t xml:space="preserve"> </w:t>
      </w:r>
      <w:r>
        <w:rPr>
          <w:sz w:val="20"/>
        </w:rPr>
        <w:t>de</w:t>
      </w:r>
      <w:r>
        <w:rPr>
          <w:spacing w:val="-5"/>
          <w:sz w:val="20"/>
        </w:rPr>
        <w:t xml:space="preserve"> </w:t>
      </w:r>
      <w:r>
        <w:rPr>
          <w:sz w:val="20"/>
        </w:rPr>
        <w:t>la</w:t>
      </w:r>
      <w:r>
        <w:rPr>
          <w:spacing w:val="-5"/>
          <w:sz w:val="20"/>
        </w:rPr>
        <w:t xml:space="preserve"> </w:t>
      </w:r>
      <w:r>
        <w:rPr>
          <w:sz w:val="20"/>
        </w:rPr>
        <w:t>deuda</w:t>
      </w:r>
      <w:r>
        <w:rPr>
          <w:spacing w:val="-4"/>
          <w:sz w:val="20"/>
        </w:rPr>
        <w:t xml:space="preserve"> </w:t>
      </w:r>
      <w:r>
        <w:rPr>
          <w:sz w:val="20"/>
        </w:rPr>
        <w:t>pública</w:t>
      </w:r>
      <w:r>
        <w:rPr>
          <w:spacing w:val="-6"/>
          <w:sz w:val="20"/>
        </w:rPr>
        <w:t xml:space="preserve"> </w:t>
      </w:r>
      <w:r>
        <w:rPr>
          <w:sz w:val="20"/>
        </w:rPr>
        <w:t>de</w:t>
      </w:r>
      <w:r>
        <w:rPr>
          <w:spacing w:val="-5"/>
          <w:sz w:val="20"/>
        </w:rPr>
        <w:t xml:space="preserve"> </w:t>
      </w:r>
      <w:r>
        <w:rPr>
          <w:sz w:val="20"/>
        </w:rPr>
        <w:t>las</w:t>
      </w:r>
      <w:r>
        <w:rPr>
          <w:spacing w:val="-5"/>
          <w:sz w:val="20"/>
        </w:rPr>
        <w:t xml:space="preserve"> </w:t>
      </w:r>
      <w:r>
        <w:rPr>
          <w:sz w:val="20"/>
        </w:rPr>
        <w:t>entidades</w:t>
      </w:r>
      <w:r>
        <w:rPr>
          <w:spacing w:val="-4"/>
          <w:sz w:val="20"/>
        </w:rPr>
        <w:t xml:space="preserve"> </w:t>
      </w:r>
      <w:r>
        <w:rPr>
          <w:spacing w:val="-2"/>
          <w:sz w:val="20"/>
        </w:rPr>
        <w:t>fiscalizables;</w:t>
      </w:r>
    </w:p>
    <w:p w:rsidR="001F619F" w:rsidRDefault="00086D62">
      <w:pPr>
        <w:pStyle w:val="Prrafodelista"/>
        <w:numPr>
          <w:ilvl w:val="0"/>
          <w:numId w:val="25"/>
        </w:numPr>
        <w:tabs>
          <w:tab w:val="left" w:pos="506"/>
        </w:tabs>
        <w:spacing w:before="231"/>
        <w:ind w:left="506" w:hanging="394"/>
        <w:rPr>
          <w:sz w:val="20"/>
        </w:rPr>
      </w:pPr>
      <w:r>
        <w:rPr>
          <w:spacing w:val="-2"/>
          <w:sz w:val="20"/>
        </w:rPr>
        <w:t>Derogada.</w:t>
      </w:r>
    </w:p>
    <w:p w:rsidR="001F619F" w:rsidRDefault="00086D62">
      <w:pPr>
        <w:pStyle w:val="Prrafodelista"/>
        <w:numPr>
          <w:ilvl w:val="0"/>
          <w:numId w:val="25"/>
        </w:numPr>
        <w:tabs>
          <w:tab w:val="left" w:pos="592"/>
        </w:tabs>
        <w:spacing w:before="229"/>
        <w:ind w:left="592" w:hanging="480"/>
        <w:rPr>
          <w:sz w:val="20"/>
        </w:rPr>
      </w:pPr>
      <w:r>
        <w:rPr>
          <w:spacing w:val="-2"/>
          <w:sz w:val="20"/>
        </w:rPr>
        <w:t>Derogada.</w:t>
      </w:r>
    </w:p>
    <w:p w:rsidR="001F619F" w:rsidRDefault="00086D62">
      <w:pPr>
        <w:pStyle w:val="Prrafodelista"/>
        <w:numPr>
          <w:ilvl w:val="0"/>
          <w:numId w:val="25"/>
        </w:numPr>
        <w:tabs>
          <w:tab w:val="left" w:pos="681"/>
        </w:tabs>
        <w:spacing w:before="233" w:line="237" w:lineRule="auto"/>
        <w:ind w:right="110" w:firstLine="0"/>
        <w:jc w:val="both"/>
        <w:rPr>
          <w:sz w:val="20"/>
        </w:rPr>
      </w:pPr>
      <w:r>
        <w:rPr>
          <w:sz w:val="20"/>
        </w:rPr>
        <w:t>Designar al representante del Órgano Superior que participará en el acto de la entrega- recepción que realicen quienes presidan el Sistema Municipal para el Desarrollo Integral de la</w:t>
      </w:r>
      <w:r>
        <w:rPr>
          <w:spacing w:val="80"/>
          <w:sz w:val="20"/>
        </w:rPr>
        <w:t xml:space="preserve"> </w:t>
      </w:r>
      <w:r>
        <w:rPr>
          <w:sz w:val="20"/>
        </w:rPr>
        <w:t>Familia a los Presidentes Municipales;</w:t>
      </w:r>
    </w:p>
    <w:p w:rsidR="001F619F" w:rsidRDefault="001F619F">
      <w:pPr>
        <w:pStyle w:val="Textoindependiente"/>
        <w:spacing w:before="5"/>
      </w:pPr>
    </w:p>
    <w:p w:rsidR="001F619F" w:rsidRDefault="00086D62">
      <w:pPr>
        <w:pStyle w:val="Prrafodelista"/>
        <w:numPr>
          <w:ilvl w:val="0"/>
          <w:numId w:val="25"/>
        </w:numPr>
        <w:tabs>
          <w:tab w:val="left" w:pos="665"/>
        </w:tabs>
        <w:spacing w:line="235" w:lineRule="auto"/>
        <w:ind w:right="109" w:firstLine="0"/>
        <w:jc w:val="both"/>
        <w:rPr>
          <w:sz w:val="20"/>
        </w:rPr>
      </w:pPr>
      <w:r>
        <w:rPr>
          <w:sz w:val="20"/>
        </w:rPr>
        <w:t>Vigilar que el soporte documental</w:t>
      </w:r>
      <w:r>
        <w:rPr>
          <w:sz w:val="20"/>
        </w:rPr>
        <w:t xml:space="preserve"> captado se sistematice y analice en relación con el funcionamiento del Órgano Superior;</w:t>
      </w:r>
    </w:p>
    <w:p w:rsidR="001F619F" w:rsidRDefault="001F619F">
      <w:pPr>
        <w:pStyle w:val="Textoindependiente"/>
        <w:spacing w:before="2"/>
      </w:pPr>
    </w:p>
    <w:p w:rsidR="001F619F" w:rsidRDefault="00086D62">
      <w:pPr>
        <w:pStyle w:val="Prrafodelista"/>
        <w:numPr>
          <w:ilvl w:val="0"/>
          <w:numId w:val="25"/>
        </w:numPr>
        <w:tabs>
          <w:tab w:val="left" w:pos="578"/>
        </w:tabs>
        <w:spacing w:before="1" w:line="237" w:lineRule="auto"/>
        <w:ind w:right="112" w:firstLine="0"/>
        <w:jc w:val="both"/>
        <w:rPr>
          <w:sz w:val="20"/>
        </w:rPr>
      </w:pPr>
      <w:r>
        <w:rPr>
          <w:sz w:val="20"/>
        </w:rPr>
        <w:t>Dirigir la emisión oportuna de indicadores para la evaluación de riesgos identificados en la revisión de la información contenida en las obligaciones periódicas de la</w:t>
      </w:r>
      <w:r>
        <w:rPr>
          <w:sz w:val="20"/>
        </w:rPr>
        <w:t>s entidades fiscalizables y remitirla a las Auditorías Especiales;</w:t>
      </w:r>
    </w:p>
    <w:p w:rsidR="001F619F" w:rsidRDefault="001F619F">
      <w:pPr>
        <w:pStyle w:val="Textoindependiente"/>
        <w:spacing w:before="4"/>
      </w:pPr>
    </w:p>
    <w:p w:rsidR="001F619F" w:rsidRDefault="00086D62">
      <w:pPr>
        <w:pStyle w:val="Prrafodelista"/>
        <w:numPr>
          <w:ilvl w:val="0"/>
          <w:numId w:val="25"/>
        </w:numPr>
        <w:tabs>
          <w:tab w:val="left" w:pos="666"/>
        </w:tabs>
        <w:spacing w:line="235" w:lineRule="auto"/>
        <w:ind w:right="120" w:firstLine="0"/>
        <w:jc w:val="both"/>
        <w:rPr>
          <w:sz w:val="20"/>
        </w:rPr>
      </w:pPr>
      <w:r>
        <w:rPr>
          <w:sz w:val="20"/>
        </w:rPr>
        <w:t>Autorizar las</w:t>
      </w:r>
      <w:r>
        <w:rPr>
          <w:spacing w:val="-1"/>
          <w:sz w:val="20"/>
        </w:rPr>
        <w:t xml:space="preserve"> </w:t>
      </w:r>
      <w:r>
        <w:rPr>
          <w:sz w:val="20"/>
        </w:rPr>
        <w:t>bases de</w:t>
      </w:r>
      <w:r>
        <w:rPr>
          <w:spacing w:val="-1"/>
          <w:sz w:val="20"/>
        </w:rPr>
        <w:t xml:space="preserve"> </w:t>
      </w:r>
      <w:r>
        <w:rPr>
          <w:sz w:val="20"/>
        </w:rPr>
        <w:t>datos</w:t>
      </w:r>
      <w:r>
        <w:rPr>
          <w:spacing w:val="-1"/>
          <w:sz w:val="20"/>
        </w:rPr>
        <w:t xml:space="preserve"> </w:t>
      </w:r>
      <w:r>
        <w:rPr>
          <w:sz w:val="20"/>
        </w:rPr>
        <w:t>e</w:t>
      </w:r>
      <w:r>
        <w:rPr>
          <w:spacing w:val="-1"/>
          <w:sz w:val="20"/>
        </w:rPr>
        <w:t xml:space="preserve"> </w:t>
      </w:r>
      <w:r>
        <w:rPr>
          <w:sz w:val="20"/>
        </w:rPr>
        <w:t>indicadores</w:t>
      </w:r>
      <w:r>
        <w:rPr>
          <w:spacing w:val="-1"/>
          <w:sz w:val="20"/>
        </w:rPr>
        <w:t xml:space="preserve"> </w:t>
      </w:r>
      <w:r>
        <w:rPr>
          <w:sz w:val="20"/>
        </w:rPr>
        <w:t>para</w:t>
      </w:r>
      <w:r>
        <w:rPr>
          <w:spacing w:val="-1"/>
          <w:sz w:val="20"/>
        </w:rPr>
        <w:t xml:space="preserve"> </w:t>
      </w:r>
      <w:r>
        <w:rPr>
          <w:sz w:val="20"/>
        </w:rPr>
        <w:t>proveer, a</w:t>
      </w:r>
      <w:r>
        <w:rPr>
          <w:spacing w:val="-1"/>
          <w:sz w:val="20"/>
        </w:rPr>
        <w:t xml:space="preserve"> </w:t>
      </w:r>
      <w:r>
        <w:rPr>
          <w:sz w:val="20"/>
        </w:rPr>
        <w:t>través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Cédula</w:t>
      </w:r>
      <w:r>
        <w:rPr>
          <w:spacing w:val="-1"/>
          <w:sz w:val="20"/>
        </w:rPr>
        <w:t xml:space="preserve"> </w:t>
      </w:r>
      <w:r>
        <w:rPr>
          <w:sz w:val="20"/>
        </w:rPr>
        <w:t>de</w:t>
      </w:r>
      <w:r>
        <w:rPr>
          <w:spacing w:val="-1"/>
          <w:sz w:val="20"/>
        </w:rPr>
        <w:t xml:space="preserve"> </w:t>
      </w:r>
      <w:r>
        <w:rPr>
          <w:sz w:val="20"/>
        </w:rPr>
        <w:t>Información, a las Auditorías Especiales con el fin de que lleven a cabo la fiscalización superior;</w:t>
      </w:r>
    </w:p>
    <w:p w:rsidR="001F619F" w:rsidRDefault="001F619F">
      <w:pPr>
        <w:pStyle w:val="Textoindependiente"/>
        <w:spacing w:before="7"/>
      </w:pPr>
    </w:p>
    <w:p w:rsidR="001F619F" w:rsidRDefault="00086D62">
      <w:pPr>
        <w:pStyle w:val="Prrafodelista"/>
        <w:numPr>
          <w:ilvl w:val="0"/>
          <w:numId w:val="25"/>
        </w:numPr>
        <w:tabs>
          <w:tab w:val="left" w:pos="751"/>
        </w:tabs>
        <w:spacing w:line="235" w:lineRule="auto"/>
        <w:ind w:right="108" w:firstLine="0"/>
        <w:jc w:val="both"/>
        <w:rPr>
          <w:sz w:val="20"/>
        </w:rPr>
      </w:pPr>
      <w:r>
        <w:rPr>
          <w:sz w:val="20"/>
        </w:rPr>
        <w:t>Instr</w:t>
      </w:r>
      <w:r>
        <w:rPr>
          <w:sz w:val="20"/>
        </w:rPr>
        <w:t>uir la integración de los informes que se rinden ante la Comisión sobre la revisión a los informes trimestrales;</w:t>
      </w:r>
    </w:p>
    <w:p w:rsidR="001F619F" w:rsidRDefault="001F619F">
      <w:pPr>
        <w:pStyle w:val="Textoindependiente"/>
        <w:spacing w:before="5"/>
      </w:pPr>
    </w:p>
    <w:p w:rsidR="001F619F" w:rsidRDefault="00086D62">
      <w:pPr>
        <w:pStyle w:val="Prrafodelista"/>
        <w:numPr>
          <w:ilvl w:val="0"/>
          <w:numId w:val="25"/>
        </w:numPr>
        <w:tabs>
          <w:tab w:val="left" w:pos="840"/>
        </w:tabs>
        <w:spacing w:line="235" w:lineRule="auto"/>
        <w:ind w:right="122" w:firstLine="0"/>
        <w:jc w:val="both"/>
        <w:rPr>
          <w:sz w:val="20"/>
        </w:rPr>
      </w:pPr>
      <w:r>
        <w:rPr>
          <w:sz w:val="20"/>
        </w:rPr>
        <w:t>Vigilar la integración oportuna del Informe de Resultados, derivado del Programa Anual de Auditorías, así como de las revisiones a la Cuenta Pública;</w:t>
      </w:r>
    </w:p>
    <w:p w:rsidR="001F619F" w:rsidRDefault="001F619F">
      <w:pPr>
        <w:pStyle w:val="Textoindependiente"/>
        <w:spacing w:before="2"/>
      </w:pPr>
    </w:p>
    <w:p w:rsidR="001F619F" w:rsidRDefault="00086D62">
      <w:pPr>
        <w:pStyle w:val="Prrafodelista"/>
        <w:numPr>
          <w:ilvl w:val="0"/>
          <w:numId w:val="25"/>
        </w:numPr>
        <w:tabs>
          <w:tab w:val="left" w:pos="676"/>
        </w:tabs>
        <w:spacing w:line="237" w:lineRule="auto"/>
        <w:ind w:right="109" w:firstLine="0"/>
        <w:jc w:val="both"/>
        <w:rPr>
          <w:sz w:val="20"/>
        </w:rPr>
      </w:pPr>
      <w:r>
        <w:rPr>
          <w:sz w:val="20"/>
        </w:rPr>
        <w:t>Instruir el análisis de las decisiones que tome el CONAC y, en su caso, proponer a la Unidad de Asuntos J</w:t>
      </w:r>
      <w:r>
        <w:rPr>
          <w:sz w:val="20"/>
        </w:rPr>
        <w:t>urídicos las modificaciones ante el CACEM, así como aquellas aplicables al Manual Único de Contabilidad Gubernamental;</w:t>
      </w:r>
    </w:p>
    <w:p w:rsidR="001F619F" w:rsidRDefault="001F619F">
      <w:pPr>
        <w:pStyle w:val="Textoindependiente"/>
        <w:spacing w:before="3"/>
      </w:pPr>
    </w:p>
    <w:p w:rsidR="001F619F" w:rsidRDefault="00086D62">
      <w:pPr>
        <w:pStyle w:val="Prrafodelista"/>
        <w:numPr>
          <w:ilvl w:val="0"/>
          <w:numId w:val="25"/>
        </w:numPr>
        <w:tabs>
          <w:tab w:val="left" w:pos="591"/>
        </w:tabs>
        <w:ind w:left="591" w:hanging="479"/>
        <w:rPr>
          <w:sz w:val="20"/>
        </w:rPr>
      </w:pPr>
      <w:r>
        <w:rPr>
          <w:sz w:val="20"/>
        </w:rPr>
        <w:t>Proponer</w:t>
      </w:r>
      <w:r>
        <w:rPr>
          <w:spacing w:val="-8"/>
          <w:sz w:val="20"/>
        </w:rPr>
        <w:t xml:space="preserve"> </w:t>
      </w:r>
      <w:r>
        <w:rPr>
          <w:sz w:val="20"/>
        </w:rPr>
        <w:t>al</w:t>
      </w:r>
      <w:r>
        <w:rPr>
          <w:spacing w:val="-9"/>
          <w:sz w:val="20"/>
        </w:rPr>
        <w:t xml:space="preserve"> </w:t>
      </w:r>
      <w:r>
        <w:rPr>
          <w:sz w:val="20"/>
        </w:rPr>
        <w:t>Auditor</w:t>
      </w:r>
      <w:r>
        <w:rPr>
          <w:spacing w:val="-8"/>
          <w:sz w:val="20"/>
        </w:rPr>
        <w:t xml:space="preserve"> </w:t>
      </w:r>
      <w:r>
        <w:rPr>
          <w:sz w:val="20"/>
        </w:rPr>
        <w:t>Superior</w:t>
      </w:r>
      <w:r>
        <w:rPr>
          <w:spacing w:val="-7"/>
          <w:sz w:val="20"/>
        </w:rPr>
        <w:t xml:space="preserve"> </w:t>
      </w:r>
      <w:r>
        <w:rPr>
          <w:sz w:val="20"/>
        </w:rPr>
        <w:t>los</w:t>
      </w:r>
      <w:r>
        <w:rPr>
          <w:spacing w:val="-9"/>
          <w:sz w:val="20"/>
        </w:rPr>
        <w:t xml:space="preserve"> </w:t>
      </w:r>
      <w:r>
        <w:rPr>
          <w:sz w:val="20"/>
        </w:rPr>
        <w:t>lineamientos,</w:t>
      </w:r>
      <w:r>
        <w:rPr>
          <w:spacing w:val="-8"/>
          <w:sz w:val="20"/>
        </w:rPr>
        <w:t xml:space="preserve"> </w:t>
      </w:r>
      <w:r>
        <w:rPr>
          <w:sz w:val="20"/>
        </w:rPr>
        <w:t>términos,</w:t>
      </w:r>
      <w:r>
        <w:rPr>
          <w:spacing w:val="-7"/>
          <w:sz w:val="20"/>
        </w:rPr>
        <w:t xml:space="preserve"> </w:t>
      </w:r>
      <w:r>
        <w:rPr>
          <w:sz w:val="20"/>
        </w:rPr>
        <w:t>instructivos,</w:t>
      </w:r>
      <w:r>
        <w:rPr>
          <w:spacing w:val="-8"/>
          <w:sz w:val="20"/>
        </w:rPr>
        <w:t xml:space="preserve"> </w:t>
      </w:r>
      <w:r>
        <w:rPr>
          <w:sz w:val="20"/>
        </w:rPr>
        <w:t>formatos,</w:t>
      </w:r>
      <w:r>
        <w:rPr>
          <w:spacing w:val="-8"/>
          <w:sz w:val="20"/>
        </w:rPr>
        <w:t xml:space="preserve"> </w:t>
      </w:r>
      <w:r>
        <w:rPr>
          <w:sz w:val="20"/>
        </w:rPr>
        <w:t>cédulas</w:t>
      </w:r>
      <w:r>
        <w:rPr>
          <w:spacing w:val="-9"/>
          <w:sz w:val="20"/>
        </w:rPr>
        <w:t xml:space="preserve"> </w:t>
      </w:r>
      <w:r>
        <w:rPr>
          <w:sz w:val="20"/>
        </w:rPr>
        <w:t>y</w:t>
      </w:r>
      <w:r>
        <w:rPr>
          <w:spacing w:val="-8"/>
          <w:sz w:val="20"/>
        </w:rPr>
        <w:t xml:space="preserve"> </w:t>
      </w:r>
      <w:r>
        <w:rPr>
          <w:spacing w:val="-2"/>
          <w:sz w:val="20"/>
        </w:rPr>
        <w:t>demás</w:t>
      </w:r>
    </w:p>
    <w:p w:rsidR="001F619F" w:rsidRDefault="001F619F">
      <w:pP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1"/>
        <w:jc w:val="both"/>
      </w:pPr>
      <w:r>
        <w:lastRenderedPageBreak/>
        <w:t>documentación de que disponga el Órgano Superior, para los actos de entrega-recepción de las administraciones municipales, y</w:t>
      </w:r>
    </w:p>
    <w:p w:rsidR="001F619F" w:rsidRDefault="001F619F">
      <w:pPr>
        <w:pStyle w:val="Textoindependiente"/>
        <w:spacing w:before="3"/>
      </w:pPr>
    </w:p>
    <w:p w:rsidR="001F619F" w:rsidRDefault="00086D62">
      <w:pPr>
        <w:pStyle w:val="Prrafodelista"/>
        <w:numPr>
          <w:ilvl w:val="0"/>
          <w:numId w:val="25"/>
        </w:numPr>
        <w:tabs>
          <w:tab w:val="left" w:pos="676"/>
        </w:tabs>
        <w:spacing w:line="235" w:lineRule="auto"/>
        <w:ind w:right="117" w:firstLine="0"/>
        <w:jc w:val="both"/>
        <w:rPr>
          <w:sz w:val="20"/>
        </w:rPr>
      </w:pPr>
      <w:r>
        <w:rPr>
          <w:sz w:val="20"/>
        </w:rPr>
        <w:t>Las demás que le confieran otros ordenamientos legales, manuales, las disposiciones jurídicas aplicables y las que le asigne el Au</w:t>
      </w:r>
      <w:r>
        <w:rPr>
          <w:sz w:val="20"/>
        </w:rPr>
        <w:t>ditor Superior.</w:t>
      </w:r>
    </w:p>
    <w:p w:rsidR="001F619F" w:rsidRDefault="001F619F">
      <w:pPr>
        <w:pStyle w:val="Textoindependiente"/>
        <w:rPr>
          <w:sz w:val="22"/>
        </w:rPr>
      </w:pPr>
    </w:p>
    <w:p w:rsidR="001F619F" w:rsidRDefault="001F619F">
      <w:pPr>
        <w:pStyle w:val="Textoindependiente"/>
        <w:spacing w:before="1"/>
        <w:rPr>
          <w:sz w:val="18"/>
        </w:rPr>
      </w:pPr>
    </w:p>
    <w:p w:rsidR="001F619F" w:rsidRDefault="00086D62">
      <w:pPr>
        <w:ind w:left="138" w:right="138"/>
        <w:jc w:val="center"/>
        <w:rPr>
          <w:b/>
          <w:sz w:val="20"/>
        </w:rPr>
      </w:pPr>
      <w:r>
        <w:rPr>
          <w:b/>
          <w:sz w:val="20"/>
        </w:rPr>
        <w:t>CAPÍTULO</w:t>
      </w:r>
      <w:r>
        <w:rPr>
          <w:b/>
          <w:spacing w:val="-13"/>
          <w:sz w:val="20"/>
        </w:rPr>
        <w:t xml:space="preserve"> </w:t>
      </w:r>
      <w:r>
        <w:rPr>
          <w:b/>
          <w:spacing w:val="-5"/>
          <w:sz w:val="20"/>
        </w:rPr>
        <w:t>II</w:t>
      </w:r>
    </w:p>
    <w:p w:rsidR="001F619F" w:rsidRDefault="00086D62">
      <w:pPr>
        <w:ind w:left="256" w:right="259" w:hanging="7"/>
        <w:jc w:val="center"/>
        <w:rPr>
          <w:b/>
          <w:sz w:val="20"/>
        </w:rPr>
      </w:pPr>
      <w:r>
        <w:rPr>
          <w:b/>
          <w:sz w:val="20"/>
        </w:rPr>
        <w:t>DE LAS ATRIBUCIONES DE LA DIRECCIÓN DE REVISIÓN DE INFORMACIÓN DE ENTIDADES FISCALIZABLES</w:t>
      </w:r>
      <w:r>
        <w:rPr>
          <w:b/>
          <w:spacing w:val="-3"/>
          <w:sz w:val="20"/>
        </w:rPr>
        <w:t xml:space="preserve"> </w:t>
      </w:r>
      <w:r>
        <w:rPr>
          <w:b/>
          <w:sz w:val="20"/>
        </w:rPr>
        <w:t>Y</w:t>
      </w:r>
      <w:r>
        <w:rPr>
          <w:b/>
          <w:spacing w:val="-3"/>
          <w:sz w:val="20"/>
        </w:rPr>
        <w:t xml:space="preserve"> </w:t>
      </w:r>
      <w:r>
        <w:rPr>
          <w:b/>
          <w:sz w:val="20"/>
        </w:rPr>
        <w:t>LA</w:t>
      </w:r>
      <w:r>
        <w:rPr>
          <w:b/>
          <w:spacing w:val="-5"/>
          <w:sz w:val="20"/>
        </w:rPr>
        <w:t xml:space="preserve"> </w:t>
      </w:r>
      <w:r>
        <w:rPr>
          <w:b/>
          <w:sz w:val="20"/>
        </w:rPr>
        <w:t>DIRECCIÓN</w:t>
      </w:r>
      <w:r>
        <w:rPr>
          <w:b/>
          <w:spacing w:val="-3"/>
          <w:sz w:val="20"/>
        </w:rPr>
        <w:t xml:space="preserve"> </w:t>
      </w:r>
      <w:r>
        <w:rPr>
          <w:b/>
          <w:sz w:val="20"/>
        </w:rPr>
        <w:t>DE</w:t>
      </w:r>
      <w:r>
        <w:rPr>
          <w:b/>
          <w:spacing w:val="-4"/>
          <w:sz w:val="20"/>
        </w:rPr>
        <w:t xml:space="preserve"> </w:t>
      </w:r>
      <w:r>
        <w:rPr>
          <w:b/>
          <w:sz w:val="20"/>
        </w:rPr>
        <w:t>EVALUACIÓN</w:t>
      </w:r>
      <w:r>
        <w:rPr>
          <w:b/>
          <w:spacing w:val="-3"/>
          <w:sz w:val="20"/>
        </w:rPr>
        <w:t xml:space="preserve"> </w:t>
      </w:r>
      <w:r>
        <w:rPr>
          <w:b/>
          <w:sz w:val="20"/>
        </w:rPr>
        <w:t>Y</w:t>
      </w:r>
      <w:r>
        <w:rPr>
          <w:b/>
          <w:spacing w:val="-4"/>
          <w:sz w:val="20"/>
        </w:rPr>
        <w:t xml:space="preserve"> </w:t>
      </w:r>
      <w:r>
        <w:rPr>
          <w:b/>
          <w:sz w:val="20"/>
        </w:rPr>
        <w:t>CONTROL</w:t>
      </w:r>
      <w:r>
        <w:rPr>
          <w:b/>
          <w:spacing w:val="-6"/>
          <w:sz w:val="20"/>
        </w:rPr>
        <w:t xml:space="preserve"> </w:t>
      </w:r>
      <w:r>
        <w:rPr>
          <w:b/>
          <w:sz w:val="20"/>
        </w:rPr>
        <w:t>INTERNO</w:t>
      </w:r>
      <w:r>
        <w:rPr>
          <w:b/>
          <w:spacing w:val="-3"/>
          <w:sz w:val="20"/>
        </w:rPr>
        <w:t xml:space="preserve"> </w:t>
      </w:r>
      <w:r>
        <w:rPr>
          <w:b/>
          <w:sz w:val="20"/>
        </w:rPr>
        <w:t>A</w:t>
      </w:r>
      <w:r>
        <w:rPr>
          <w:b/>
          <w:spacing w:val="-5"/>
          <w:sz w:val="20"/>
        </w:rPr>
        <w:t xml:space="preserve"> </w:t>
      </w:r>
      <w:r>
        <w:rPr>
          <w:b/>
          <w:sz w:val="20"/>
        </w:rPr>
        <w:t>LAS</w:t>
      </w:r>
      <w:r>
        <w:rPr>
          <w:b/>
          <w:spacing w:val="-2"/>
          <w:sz w:val="20"/>
        </w:rPr>
        <w:t xml:space="preserve"> </w:t>
      </w:r>
      <w:r>
        <w:rPr>
          <w:b/>
          <w:sz w:val="20"/>
        </w:rPr>
        <w:t xml:space="preserve">ENTIDADES </w:t>
      </w:r>
      <w:r>
        <w:rPr>
          <w:b/>
          <w:spacing w:val="-2"/>
          <w:sz w:val="20"/>
        </w:rPr>
        <w:t>FISCALIZABLES</w:t>
      </w:r>
    </w:p>
    <w:p w:rsidR="001F619F" w:rsidRDefault="001F619F">
      <w:pPr>
        <w:pStyle w:val="Textoindependiente"/>
        <w:rPr>
          <w:b/>
          <w:sz w:val="22"/>
        </w:rPr>
      </w:pPr>
    </w:p>
    <w:p w:rsidR="001F619F" w:rsidRDefault="001F619F">
      <w:pPr>
        <w:pStyle w:val="Textoindependiente"/>
        <w:rPr>
          <w:b/>
          <w:sz w:val="18"/>
        </w:rPr>
      </w:pPr>
    </w:p>
    <w:p w:rsidR="001F619F" w:rsidRDefault="00086D62">
      <w:pPr>
        <w:pStyle w:val="Textoindependiente"/>
        <w:ind w:left="112" w:right="109"/>
        <w:jc w:val="both"/>
      </w:pPr>
      <w:r>
        <w:rPr>
          <w:b/>
        </w:rPr>
        <w:t xml:space="preserve">Artículo 32. </w:t>
      </w:r>
      <w:r>
        <w:t>La Dirección de Revisión de Información de Entidades Fiscalizables y la Dirección de Evaluación y Control Interno a las Entidades Fiscalizables estarán adscritas a la Auditoría Especial</w:t>
      </w:r>
      <w:r>
        <w:rPr>
          <w:spacing w:val="40"/>
        </w:rPr>
        <w:t xml:space="preserve"> </w:t>
      </w:r>
      <w:r>
        <w:t>de Revisión de Información de las Entidades Fiscalizables y, sin perju</w:t>
      </w:r>
      <w:r>
        <w:t>icio de lo dispuesto en otros artículos de este Reglamento, sus titulares tendrán las atribuciones siguientes:</w:t>
      </w:r>
    </w:p>
    <w:p w:rsidR="001F619F" w:rsidRDefault="001F619F">
      <w:pPr>
        <w:pStyle w:val="Textoindependiente"/>
        <w:spacing w:before="5"/>
      </w:pPr>
    </w:p>
    <w:p w:rsidR="001F619F" w:rsidRDefault="00086D62">
      <w:pPr>
        <w:pStyle w:val="Prrafodelista"/>
        <w:numPr>
          <w:ilvl w:val="0"/>
          <w:numId w:val="24"/>
        </w:numPr>
        <w:tabs>
          <w:tab w:val="left" w:pos="335"/>
        </w:tabs>
        <w:spacing w:line="235" w:lineRule="auto"/>
        <w:ind w:right="112" w:firstLine="0"/>
        <w:jc w:val="both"/>
        <w:rPr>
          <w:sz w:val="20"/>
        </w:rPr>
      </w:pPr>
      <w:r>
        <w:rPr>
          <w:sz w:val="20"/>
        </w:rPr>
        <w:t>Supervisar la revisión y análisis de las cuentas públicas y los informes trimestrales de las</w:t>
      </w:r>
      <w:r>
        <w:rPr>
          <w:spacing w:val="40"/>
          <w:sz w:val="20"/>
        </w:rPr>
        <w:t xml:space="preserve"> </w:t>
      </w:r>
      <w:r>
        <w:rPr>
          <w:sz w:val="20"/>
        </w:rPr>
        <w:t>entidades fiscalizables;</w:t>
      </w:r>
    </w:p>
    <w:p w:rsidR="001F619F" w:rsidRDefault="001F619F">
      <w:pPr>
        <w:pStyle w:val="Textoindependiente"/>
        <w:spacing w:before="9"/>
      </w:pPr>
    </w:p>
    <w:p w:rsidR="001F619F" w:rsidRDefault="00086D62">
      <w:pPr>
        <w:pStyle w:val="Prrafodelista"/>
        <w:numPr>
          <w:ilvl w:val="0"/>
          <w:numId w:val="24"/>
        </w:numPr>
        <w:tabs>
          <w:tab w:val="left" w:pos="423"/>
        </w:tabs>
        <w:spacing w:line="232" w:lineRule="auto"/>
        <w:ind w:right="111" w:firstLine="0"/>
        <w:jc w:val="both"/>
        <w:rPr>
          <w:sz w:val="20"/>
        </w:rPr>
      </w:pPr>
      <w:r>
        <w:rPr>
          <w:sz w:val="20"/>
        </w:rPr>
        <w:t xml:space="preserve">Coordinar la integración </w:t>
      </w:r>
      <w:r>
        <w:rPr>
          <w:sz w:val="20"/>
        </w:rPr>
        <w:t>del Programa Anual de Auditorías del Órgano Superior, para acordarlo con su superior jerárquico;</w:t>
      </w:r>
    </w:p>
    <w:p w:rsidR="001F619F" w:rsidRDefault="001F619F">
      <w:pPr>
        <w:pStyle w:val="Textoindependiente"/>
        <w:spacing w:before="5"/>
      </w:pPr>
    </w:p>
    <w:p w:rsidR="001F619F" w:rsidRDefault="00086D62">
      <w:pPr>
        <w:pStyle w:val="Prrafodelista"/>
        <w:numPr>
          <w:ilvl w:val="0"/>
          <w:numId w:val="24"/>
        </w:numPr>
        <w:tabs>
          <w:tab w:val="left" w:pos="511"/>
        </w:tabs>
        <w:spacing w:line="237" w:lineRule="auto"/>
        <w:ind w:right="109" w:firstLine="0"/>
        <w:jc w:val="both"/>
        <w:rPr>
          <w:sz w:val="20"/>
        </w:rPr>
      </w:pPr>
      <w:r>
        <w:rPr>
          <w:sz w:val="20"/>
        </w:rPr>
        <w:t>Coordinar</w:t>
      </w:r>
      <w:r>
        <w:rPr>
          <w:spacing w:val="-1"/>
          <w:sz w:val="20"/>
        </w:rPr>
        <w:t xml:space="preserve"> </w:t>
      </w:r>
      <w:r>
        <w:rPr>
          <w:sz w:val="20"/>
        </w:rPr>
        <w:t>la</w:t>
      </w:r>
      <w:r>
        <w:rPr>
          <w:spacing w:val="-3"/>
          <w:sz w:val="20"/>
        </w:rPr>
        <w:t xml:space="preserve"> </w:t>
      </w:r>
      <w:r>
        <w:rPr>
          <w:sz w:val="20"/>
        </w:rPr>
        <w:t>revisión</w:t>
      </w:r>
      <w:r>
        <w:rPr>
          <w:spacing w:val="-1"/>
          <w:sz w:val="20"/>
        </w:rPr>
        <w:t xml:space="preserve"> </w:t>
      </w:r>
      <w:r>
        <w:rPr>
          <w:sz w:val="20"/>
        </w:rPr>
        <w:t>del</w:t>
      </w:r>
      <w:r>
        <w:rPr>
          <w:spacing w:val="-3"/>
          <w:sz w:val="20"/>
        </w:rPr>
        <w:t xml:space="preserve"> </w:t>
      </w:r>
      <w:r>
        <w:rPr>
          <w:sz w:val="20"/>
        </w:rPr>
        <w:t>cumplimiento</w:t>
      </w:r>
      <w:r>
        <w:rPr>
          <w:spacing w:val="-1"/>
          <w:sz w:val="20"/>
        </w:rPr>
        <w:t xml:space="preserve"> </w:t>
      </w:r>
      <w:r>
        <w:rPr>
          <w:sz w:val="20"/>
        </w:rPr>
        <w:t>de</w:t>
      </w:r>
      <w:r>
        <w:rPr>
          <w:spacing w:val="-2"/>
          <w:sz w:val="20"/>
        </w:rPr>
        <w:t xml:space="preserve"> </w:t>
      </w:r>
      <w:r>
        <w:rPr>
          <w:sz w:val="20"/>
        </w:rPr>
        <w:t>los</w:t>
      </w:r>
      <w:r>
        <w:rPr>
          <w:spacing w:val="-3"/>
          <w:sz w:val="20"/>
        </w:rPr>
        <w:t xml:space="preserve"> </w:t>
      </w:r>
      <w:r>
        <w:rPr>
          <w:sz w:val="20"/>
        </w:rPr>
        <w:t>objetivos</w:t>
      </w:r>
      <w:r>
        <w:rPr>
          <w:spacing w:val="-2"/>
          <w:sz w:val="20"/>
        </w:rPr>
        <w:t xml:space="preserve"> </w:t>
      </w:r>
      <w:r>
        <w:rPr>
          <w:sz w:val="20"/>
        </w:rPr>
        <w:t>y</w:t>
      </w:r>
      <w:r>
        <w:rPr>
          <w:spacing w:val="-1"/>
          <w:sz w:val="20"/>
        </w:rPr>
        <w:t xml:space="preserve"> </w:t>
      </w:r>
      <w:r>
        <w:rPr>
          <w:sz w:val="20"/>
        </w:rPr>
        <w:t>metas</w:t>
      </w:r>
      <w:r>
        <w:rPr>
          <w:spacing w:val="-2"/>
          <w:sz w:val="20"/>
        </w:rPr>
        <w:t xml:space="preserve"> </w:t>
      </w:r>
      <w:r>
        <w:rPr>
          <w:sz w:val="20"/>
        </w:rPr>
        <w:t>establecidos</w:t>
      </w:r>
      <w:r>
        <w:rPr>
          <w:spacing w:val="-2"/>
          <w:sz w:val="20"/>
        </w:rPr>
        <w:t xml:space="preserve"> </w:t>
      </w:r>
      <w:r>
        <w:rPr>
          <w:sz w:val="20"/>
        </w:rPr>
        <w:t>para cada</w:t>
      </w:r>
      <w:r>
        <w:rPr>
          <w:spacing w:val="-2"/>
          <w:sz w:val="20"/>
        </w:rPr>
        <w:t xml:space="preserve"> </w:t>
      </w:r>
      <w:r>
        <w:rPr>
          <w:sz w:val="20"/>
        </w:rPr>
        <w:t>uno</w:t>
      </w:r>
      <w:r>
        <w:rPr>
          <w:spacing w:val="-2"/>
          <w:sz w:val="20"/>
        </w:rPr>
        <w:t xml:space="preserve"> </w:t>
      </w:r>
      <w:r>
        <w:rPr>
          <w:sz w:val="20"/>
        </w:rPr>
        <w:t>de</w:t>
      </w:r>
      <w:r>
        <w:rPr>
          <w:spacing w:val="-2"/>
          <w:sz w:val="20"/>
        </w:rPr>
        <w:t xml:space="preserve"> </w:t>
      </w:r>
      <w:r>
        <w:rPr>
          <w:sz w:val="20"/>
        </w:rPr>
        <w:t>los planes, programas o proyectos de las entidades fiscalizables</w:t>
      </w:r>
      <w:r>
        <w:rPr>
          <w:sz w:val="20"/>
        </w:rPr>
        <w:t xml:space="preserve"> y que éstos se encuentren alineados a</w:t>
      </w:r>
      <w:r>
        <w:rPr>
          <w:spacing w:val="40"/>
          <w:sz w:val="20"/>
        </w:rPr>
        <w:t xml:space="preserve"> </w:t>
      </w:r>
      <w:r>
        <w:rPr>
          <w:sz w:val="20"/>
        </w:rPr>
        <w:t>los indicadores estratégicos y de gestión, a efecto de verificar el buen uso de los recursos públicos, y someterlo a consideración de su superior jerárquico;</w:t>
      </w:r>
    </w:p>
    <w:p w:rsidR="001F619F" w:rsidRDefault="001F619F">
      <w:pPr>
        <w:pStyle w:val="Textoindependiente"/>
        <w:spacing w:before="5"/>
      </w:pPr>
    </w:p>
    <w:p w:rsidR="001F619F" w:rsidRDefault="00086D62">
      <w:pPr>
        <w:pStyle w:val="Prrafodelista"/>
        <w:numPr>
          <w:ilvl w:val="0"/>
          <w:numId w:val="24"/>
        </w:numPr>
        <w:tabs>
          <w:tab w:val="left" w:pos="493"/>
        </w:tabs>
        <w:spacing w:before="1" w:line="237" w:lineRule="auto"/>
        <w:ind w:right="111" w:firstLine="0"/>
        <w:jc w:val="both"/>
        <w:rPr>
          <w:sz w:val="20"/>
        </w:rPr>
      </w:pPr>
      <w:r>
        <w:rPr>
          <w:sz w:val="20"/>
        </w:rPr>
        <w:t>Supervisar la revisión de la información y soporte documen</w:t>
      </w:r>
      <w:r>
        <w:rPr>
          <w:sz w:val="20"/>
        </w:rPr>
        <w:t>tal sobre los actos relativos a la aplicación de los recursos públicos, que presente, conforme a las disposiciones jurídicas aplicables, cualquier persona física o jurídica colectiva, pública o privada, reciba directa o indirectamente del Estado, municipio</w:t>
      </w:r>
      <w:r>
        <w:rPr>
          <w:sz w:val="20"/>
        </w:rPr>
        <w:t>s o, en su caso, de la Federación, a través de fondos, fideicomisos u otra figura análoga</w:t>
      </w:r>
      <w:r>
        <w:rPr>
          <w:spacing w:val="-4"/>
          <w:sz w:val="20"/>
        </w:rPr>
        <w:t xml:space="preserve"> </w:t>
      </w:r>
      <w:r>
        <w:rPr>
          <w:sz w:val="20"/>
        </w:rPr>
        <w:t>que</w:t>
      </w:r>
      <w:r>
        <w:rPr>
          <w:spacing w:val="-4"/>
          <w:sz w:val="20"/>
        </w:rPr>
        <w:t xml:space="preserve"> </w:t>
      </w:r>
      <w:r>
        <w:rPr>
          <w:sz w:val="20"/>
        </w:rPr>
        <w:t>haya</w:t>
      </w:r>
      <w:r>
        <w:rPr>
          <w:spacing w:val="-4"/>
          <w:sz w:val="20"/>
        </w:rPr>
        <w:t xml:space="preserve"> </w:t>
      </w:r>
      <w:r>
        <w:rPr>
          <w:sz w:val="20"/>
        </w:rPr>
        <w:t>captado,</w:t>
      </w:r>
      <w:r>
        <w:rPr>
          <w:spacing w:val="-3"/>
          <w:sz w:val="20"/>
        </w:rPr>
        <w:t xml:space="preserve"> </w:t>
      </w:r>
      <w:r>
        <w:rPr>
          <w:sz w:val="20"/>
        </w:rPr>
        <w:t>recaudado,</w:t>
      </w:r>
      <w:r>
        <w:rPr>
          <w:spacing w:val="-3"/>
          <w:sz w:val="20"/>
        </w:rPr>
        <w:t xml:space="preserve"> </w:t>
      </w:r>
      <w:r>
        <w:rPr>
          <w:sz w:val="20"/>
        </w:rPr>
        <w:t>administrado,</w:t>
      </w:r>
      <w:r>
        <w:rPr>
          <w:spacing w:val="-3"/>
          <w:sz w:val="20"/>
        </w:rPr>
        <w:t xml:space="preserve"> </w:t>
      </w:r>
      <w:r>
        <w:rPr>
          <w:sz w:val="20"/>
        </w:rPr>
        <w:t>manejado,</w:t>
      </w:r>
      <w:r>
        <w:rPr>
          <w:spacing w:val="-3"/>
          <w:sz w:val="20"/>
        </w:rPr>
        <w:t xml:space="preserve"> </w:t>
      </w:r>
      <w:r>
        <w:rPr>
          <w:sz w:val="20"/>
        </w:rPr>
        <w:t>ejercido</w:t>
      </w:r>
      <w:r>
        <w:rPr>
          <w:spacing w:val="-5"/>
          <w:sz w:val="20"/>
        </w:rPr>
        <w:t xml:space="preserve"> </w:t>
      </w:r>
      <w:r>
        <w:rPr>
          <w:sz w:val="20"/>
        </w:rPr>
        <w:t>o</w:t>
      </w:r>
      <w:r>
        <w:rPr>
          <w:spacing w:val="-5"/>
          <w:sz w:val="20"/>
        </w:rPr>
        <w:t xml:space="preserve"> </w:t>
      </w:r>
      <w:r>
        <w:rPr>
          <w:sz w:val="20"/>
        </w:rPr>
        <w:t>cobrado</w:t>
      </w:r>
      <w:r>
        <w:rPr>
          <w:spacing w:val="-5"/>
          <w:sz w:val="20"/>
        </w:rPr>
        <w:t xml:space="preserve"> </w:t>
      </w:r>
      <w:r>
        <w:rPr>
          <w:sz w:val="20"/>
        </w:rPr>
        <w:t>recursos</w:t>
      </w:r>
      <w:r>
        <w:rPr>
          <w:spacing w:val="-4"/>
          <w:sz w:val="20"/>
        </w:rPr>
        <w:t xml:space="preserve"> </w:t>
      </w:r>
      <w:r>
        <w:rPr>
          <w:sz w:val="20"/>
        </w:rPr>
        <w:t>públicos;</w:t>
      </w:r>
    </w:p>
    <w:p w:rsidR="001F619F" w:rsidRDefault="001F619F">
      <w:pPr>
        <w:pStyle w:val="Textoindependiente"/>
        <w:spacing w:before="7"/>
      </w:pPr>
    </w:p>
    <w:p w:rsidR="001F619F" w:rsidRDefault="00086D62">
      <w:pPr>
        <w:pStyle w:val="Prrafodelista"/>
        <w:numPr>
          <w:ilvl w:val="0"/>
          <w:numId w:val="24"/>
        </w:numPr>
        <w:tabs>
          <w:tab w:val="left" w:pos="406"/>
        </w:tabs>
        <w:spacing w:before="1" w:line="237" w:lineRule="auto"/>
        <w:ind w:right="114" w:firstLine="0"/>
        <w:jc w:val="both"/>
        <w:rPr>
          <w:sz w:val="20"/>
        </w:rPr>
      </w:pPr>
      <w:r>
        <w:rPr>
          <w:sz w:val="20"/>
        </w:rPr>
        <w:t>Dirigir la evaluación del informe sobre los avances de los programas sectoriales alineados a la Agenda Digital, así como del uso de recursos financieros en la inversión en materia de tecnologías de la información y comunicación;</w:t>
      </w:r>
    </w:p>
    <w:p w:rsidR="001F619F" w:rsidRDefault="001F619F">
      <w:pPr>
        <w:pStyle w:val="Textoindependiente"/>
        <w:spacing w:before="2"/>
      </w:pPr>
    </w:p>
    <w:p w:rsidR="001F619F" w:rsidRDefault="00086D62">
      <w:pPr>
        <w:pStyle w:val="Prrafodelista"/>
        <w:numPr>
          <w:ilvl w:val="0"/>
          <w:numId w:val="24"/>
        </w:numPr>
        <w:tabs>
          <w:tab w:val="left" w:pos="493"/>
        </w:tabs>
        <w:spacing w:line="237" w:lineRule="auto"/>
        <w:ind w:right="113" w:firstLine="0"/>
        <w:jc w:val="both"/>
        <w:rPr>
          <w:sz w:val="20"/>
        </w:rPr>
      </w:pPr>
      <w:r>
        <w:rPr>
          <w:sz w:val="20"/>
        </w:rPr>
        <w:t>Coordinar la revisión de l</w:t>
      </w:r>
      <w:r>
        <w:rPr>
          <w:sz w:val="20"/>
        </w:rPr>
        <w:t>a información relativa a los proyectos de asociación público privada; políticas públicas, programas y acciones de desarrollo social; programas sectoriales alineados a la Agenda Digital y el uso de recursos financieros en la inversión de tecnologías de la i</w:t>
      </w:r>
      <w:r>
        <w:rPr>
          <w:sz w:val="20"/>
        </w:rPr>
        <w:t>nformación y comunicación; así como de aquellos en materia de seguridad pública;</w:t>
      </w:r>
    </w:p>
    <w:p w:rsidR="001F619F" w:rsidRDefault="001F619F">
      <w:pPr>
        <w:pStyle w:val="Textoindependiente"/>
        <w:spacing w:before="8"/>
      </w:pPr>
    </w:p>
    <w:p w:rsidR="001F619F" w:rsidRDefault="00086D62">
      <w:pPr>
        <w:pStyle w:val="Prrafodelista"/>
        <w:numPr>
          <w:ilvl w:val="0"/>
          <w:numId w:val="24"/>
        </w:numPr>
        <w:tabs>
          <w:tab w:val="left" w:pos="582"/>
        </w:tabs>
        <w:spacing w:line="235" w:lineRule="auto"/>
        <w:ind w:right="116" w:firstLine="0"/>
        <w:jc w:val="both"/>
        <w:rPr>
          <w:sz w:val="20"/>
        </w:rPr>
      </w:pPr>
      <w:r>
        <w:rPr>
          <w:sz w:val="20"/>
        </w:rPr>
        <w:t>Dirigir la revisión de las remuneraciones de los servidores públicos del Estado y municipios, y verificar que se ajusten a sus catálogos generales de puestos y tabuladores ap</w:t>
      </w:r>
      <w:r>
        <w:rPr>
          <w:sz w:val="20"/>
        </w:rPr>
        <w:t>robados;</w:t>
      </w:r>
    </w:p>
    <w:p w:rsidR="001F619F" w:rsidRDefault="001F619F">
      <w:pPr>
        <w:pStyle w:val="Textoindependiente"/>
        <w:spacing w:before="2"/>
      </w:pPr>
    </w:p>
    <w:p w:rsidR="001F619F" w:rsidRDefault="00086D62">
      <w:pPr>
        <w:pStyle w:val="Prrafodelista"/>
        <w:numPr>
          <w:ilvl w:val="0"/>
          <w:numId w:val="24"/>
        </w:numPr>
        <w:tabs>
          <w:tab w:val="left" w:pos="670"/>
        </w:tabs>
        <w:spacing w:line="237" w:lineRule="auto"/>
        <w:ind w:right="111" w:firstLine="0"/>
        <w:jc w:val="both"/>
        <w:rPr>
          <w:sz w:val="20"/>
        </w:rPr>
      </w:pPr>
      <w:r>
        <w:rPr>
          <w:sz w:val="20"/>
        </w:rPr>
        <w:t>Coordinar la revisión del cumplimiento del mecanismo de seguimiento de las medidas de seguridad, prevención y justicia para erradicar la violencia contra las niñas, adolescentes y mujeres, establecido en la Ley de Acceso de las Mujeres a una Vida</w:t>
      </w:r>
      <w:r>
        <w:rPr>
          <w:sz w:val="20"/>
        </w:rPr>
        <w:t xml:space="preserve"> Libre de Violencia del Estado de México;</w:t>
      </w:r>
    </w:p>
    <w:p w:rsidR="001F619F" w:rsidRDefault="001F619F">
      <w:pPr>
        <w:pStyle w:val="Textoindependiente"/>
      </w:pPr>
    </w:p>
    <w:p w:rsidR="001F619F" w:rsidRDefault="00086D62">
      <w:pPr>
        <w:pStyle w:val="Prrafodelista"/>
        <w:numPr>
          <w:ilvl w:val="0"/>
          <w:numId w:val="24"/>
        </w:numPr>
        <w:tabs>
          <w:tab w:val="left" w:pos="507"/>
        </w:tabs>
        <w:ind w:left="507" w:hanging="395"/>
        <w:jc w:val="both"/>
        <w:rPr>
          <w:sz w:val="20"/>
        </w:rPr>
      </w:pPr>
      <w:r>
        <w:rPr>
          <w:sz w:val="20"/>
        </w:rPr>
        <w:t>Vigilar</w:t>
      </w:r>
      <w:r>
        <w:rPr>
          <w:spacing w:val="24"/>
          <w:sz w:val="20"/>
        </w:rPr>
        <w:t xml:space="preserve"> </w:t>
      </w:r>
      <w:r>
        <w:rPr>
          <w:sz w:val="20"/>
        </w:rPr>
        <w:t>la</w:t>
      </w:r>
      <w:r>
        <w:rPr>
          <w:spacing w:val="24"/>
          <w:sz w:val="20"/>
        </w:rPr>
        <w:t xml:space="preserve"> </w:t>
      </w:r>
      <w:r>
        <w:rPr>
          <w:sz w:val="20"/>
        </w:rPr>
        <w:t>verificación</w:t>
      </w:r>
      <w:r>
        <w:rPr>
          <w:spacing w:val="25"/>
          <w:sz w:val="20"/>
        </w:rPr>
        <w:t xml:space="preserve"> </w:t>
      </w:r>
      <w:r>
        <w:rPr>
          <w:sz w:val="20"/>
        </w:rPr>
        <w:t>de</w:t>
      </w:r>
      <w:r>
        <w:rPr>
          <w:spacing w:val="26"/>
          <w:sz w:val="20"/>
        </w:rPr>
        <w:t xml:space="preserve"> </w:t>
      </w:r>
      <w:r>
        <w:rPr>
          <w:sz w:val="20"/>
        </w:rPr>
        <w:t>la</w:t>
      </w:r>
      <w:r>
        <w:rPr>
          <w:spacing w:val="24"/>
          <w:sz w:val="20"/>
        </w:rPr>
        <w:t xml:space="preserve"> </w:t>
      </w:r>
      <w:r>
        <w:rPr>
          <w:sz w:val="20"/>
        </w:rPr>
        <w:t>publicación</w:t>
      </w:r>
      <w:r>
        <w:rPr>
          <w:spacing w:val="24"/>
          <w:sz w:val="20"/>
        </w:rPr>
        <w:t xml:space="preserve"> </w:t>
      </w:r>
      <w:r>
        <w:rPr>
          <w:sz w:val="20"/>
        </w:rPr>
        <w:t>y</w:t>
      </w:r>
      <w:r>
        <w:rPr>
          <w:spacing w:val="25"/>
          <w:sz w:val="20"/>
        </w:rPr>
        <w:t xml:space="preserve"> </w:t>
      </w:r>
      <w:r>
        <w:rPr>
          <w:sz w:val="20"/>
        </w:rPr>
        <w:t>calidad</w:t>
      </w:r>
      <w:r>
        <w:rPr>
          <w:spacing w:val="25"/>
          <w:sz w:val="20"/>
        </w:rPr>
        <w:t xml:space="preserve"> </w:t>
      </w:r>
      <w:r>
        <w:rPr>
          <w:sz w:val="20"/>
        </w:rPr>
        <w:t>de</w:t>
      </w:r>
      <w:r>
        <w:rPr>
          <w:spacing w:val="24"/>
          <w:sz w:val="20"/>
        </w:rPr>
        <w:t xml:space="preserve"> </w:t>
      </w:r>
      <w:r>
        <w:rPr>
          <w:sz w:val="20"/>
        </w:rPr>
        <w:t>la</w:t>
      </w:r>
      <w:r>
        <w:rPr>
          <w:spacing w:val="24"/>
          <w:sz w:val="20"/>
        </w:rPr>
        <w:t xml:space="preserve"> </w:t>
      </w:r>
      <w:r>
        <w:rPr>
          <w:sz w:val="20"/>
        </w:rPr>
        <w:t>información</w:t>
      </w:r>
      <w:r>
        <w:rPr>
          <w:spacing w:val="25"/>
          <w:sz w:val="20"/>
        </w:rPr>
        <w:t xml:space="preserve"> </w:t>
      </w:r>
      <w:r>
        <w:rPr>
          <w:sz w:val="20"/>
        </w:rPr>
        <w:t>financiera</w:t>
      </w:r>
      <w:r>
        <w:rPr>
          <w:spacing w:val="24"/>
          <w:sz w:val="20"/>
        </w:rPr>
        <w:t xml:space="preserve"> </w:t>
      </w:r>
      <w:r>
        <w:rPr>
          <w:sz w:val="20"/>
        </w:rPr>
        <w:t>de</w:t>
      </w:r>
      <w:r>
        <w:rPr>
          <w:spacing w:val="23"/>
          <w:sz w:val="20"/>
        </w:rPr>
        <w:t xml:space="preserve"> </w:t>
      </w:r>
      <w:r>
        <w:rPr>
          <w:sz w:val="20"/>
        </w:rPr>
        <w:t>las</w:t>
      </w:r>
      <w:r>
        <w:rPr>
          <w:spacing w:val="24"/>
          <w:sz w:val="20"/>
        </w:rPr>
        <w:t xml:space="preserve"> </w:t>
      </w:r>
      <w:r>
        <w:rPr>
          <w:spacing w:val="-2"/>
          <w:sz w:val="20"/>
        </w:rPr>
        <w:t>entidades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2"/>
      </w:pPr>
      <w:r>
        <w:lastRenderedPageBreak/>
        <w:t>fiscalizables,</w:t>
      </w:r>
      <w:r>
        <w:rPr>
          <w:spacing w:val="-1"/>
        </w:rPr>
        <w:t xml:space="preserve"> </w:t>
      </w:r>
      <w:r>
        <w:t>a</w:t>
      </w:r>
      <w:r>
        <w:rPr>
          <w:spacing w:val="-2"/>
        </w:rPr>
        <w:t xml:space="preserve"> </w:t>
      </w:r>
      <w:r>
        <w:t>fin</w:t>
      </w:r>
      <w:r>
        <w:rPr>
          <w:spacing w:val="-1"/>
        </w:rPr>
        <w:t xml:space="preserve"> </w:t>
      </w:r>
      <w:r>
        <w:t>de</w:t>
      </w:r>
      <w:r>
        <w:rPr>
          <w:spacing w:val="-4"/>
        </w:rPr>
        <w:t xml:space="preserve"> </w:t>
      </w:r>
      <w:r>
        <w:t>determinar</w:t>
      </w:r>
      <w:r>
        <w:rPr>
          <w:spacing w:val="-1"/>
        </w:rPr>
        <w:t xml:space="preserve"> </w:t>
      </w:r>
      <w:r>
        <w:t>el</w:t>
      </w:r>
      <w:r>
        <w:rPr>
          <w:spacing w:val="-1"/>
        </w:rPr>
        <w:t xml:space="preserve"> </w:t>
      </w:r>
      <w:r>
        <w:t>cumplimiento de</w:t>
      </w:r>
      <w:r>
        <w:rPr>
          <w:spacing w:val="-2"/>
        </w:rPr>
        <w:t xml:space="preserve"> </w:t>
      </w:r>
      <w:r>
        <w:t>las</w:t>
      </w:r>
      <w:r>
        <w:rPr>
          <w:spacing w:val="-2"/>
        </w:rPr>
        <w:t xml:space="preserve"> </w:t>
      </w:r>
      <w:r>
        <w:t>disposiciones</w:t>
      </w:r>
      <w:r>
        <w:rPr>
          <w:spacing w:val="-2"/>
        </w:rPr>
        <w:t xml:space="preserve"> </w:t>
      </w:r>
      <w:r>
        <w:t>jurídicas</w:t>
      </w:r>
      <w:r>
        <w:rPr>
          <w:spacing w:val="-2"/>
        </w:rPr>
        <w:t xml:space="preserve"> </w:t>
      </w:r>
      <w:r>
        <w:t>aplicables</w:t>
      </w:r>
      <w:r>
        <w:rPr>
          <w:spacing w:val="-2"/>
        </w:rPr>
        <w:t xml:space="preserve"> </w:t>
      </w:r>
      <w:r>
        <w:t>y</w:t>
      </w:r>
      <w:r>
        <w:rPr>
          <w:spacing w:val="-1"/>
        </w:rPr>
        <w:t xml:space="preserve"> </w:t>
      </w:r>
      <w:r>
        <w:t>somete</w:t>
      </w:r>
      <w:r>
        <w:t>rlo a consideración de su superior jerárquico;</w:t>
      </w:r>
    </w:p>
    <w:p w:rsidR="001F619F" w:rsidRDefault="001F619F">
      <w:pPr>
        <w:pStyle w:val="Textoindependiente"/>
        <w:spacing w:before="11"/>
        <w:rPr>
          <w:sz w:val="19"/>
        </w:rPr>
      </w:pPr>
    </w:p>
    <w:p w:rsidR="001F619F" w:rsidRDefault="00086D62">
      <w:pPr>
        <w:pStyle w:val="Prrafodelista"/>
        <w:numPr>
          <w:ilvl w:val="0"/>
          <w:numId w:val="24"/>
        </w:numPr>
        <w:tabs>
          <w:tab w:val="left" w:pos="418"/>
        </w:tabs>
        <w:ind w:left="418" w:hanging="306"/>
        <w:rPr>
          <w:sz w:val="20"/>
        </w:rPr>
      </w:pPr>
      <w:r>
        <w:rPr>
          <w:sz w:val="20"/>
        </w:rPr>
        <w:t>Vigilar</w:t>
      </w:r>
      <w:r>
        <w:rPr>
          <w:spacing w:val="-5"/>
          <w:sz w:val="20"/>
        </w:rPr>
        <w:t xml:space="preserve"> </w:t>
      </w:r>
      <w:r>
        <w:rPr>
          <w:sz w:val="20"/>
        </w:rPr>
        <w:t>la</w:t>
      </w:r>
      <w:r>
        <w:rPr>
          <w:spacing w:val="-5"/>
          <w:sz w:val="20"/>
        </w:rPr>
        <w:t xml:space="preserve"> </w:t>
      </w:r>
      <w:r>
        <w:rPr>
          <w:sz w:val="20"/>
        </w:rPr>
        <w:t>revisión</w:t>
      </w:r>
      <w:r>
        <w:rPr>
          <w:spacing w:val="-4"/>
          <w:sz w:val="20"/>
        </w:rPr>
        <w:t xml:space="preserve"> </w:t>
      </w:r>
      <w:r>
        <w:rPr>
          <w:sz w:val="20"/>
        </w:rPr>
        <w:t>de</w:t>
      </w:r>
      <w:r>
        <w:rPr>
          <w:spacing w:val="-5"/>
          <w:sz w:val="20"/>
        </w:rPr>
        <w:t xml:space="preserve"> </w:t>
      </w:r>
      <w:r>
        <w:rPr>
          <w:sz w:val="20"/>
        </w:rPr>
        <w:t>la</w:t>
      </w:r>
      <w:r>
        <w:rPr>
          <w:spacing w:val="-6"/>
          <w:sz w:val="20"/>
        </w:rPr>
        <w:t xml:space="preserve"> </w:t>
      </w:r>
      <w:r>
        <w:rPr>
          <w:sz w:val="20"/>
        </w:rPr>
        <w:t>evolución</w:t>
      </w:r>
      <w:r>
        <w:rPr>
          <w:spacing w:val="-4"/>
          <w:sz w:val="20"/>
        </w:rPr>
        <w:t xml:space="preserve"> </w:t>
      </w:r>
      <w:r>
        <w:rPr>
          <w:sz w:val="20"/>
        </w:rPr>
        <w:t>de</w:t>
      </w:r>
      <w:r>
        <w:rPr>
          <w:spacing w:val="-5"/>
          <w:sz w:val="20"/>
        </w:rPr>
        <w:t xml:space="preserve"> </w:t>
      </w:r>
      <w:r>
        <w:rPr>
          <w:sz w:val="20"/>
        </w:rPr>
        <w:t>la</w:t>
      </w:r>
      <w:r>
        <w:rPr>
          <w:spacing w:val="-5"/>
          <w:sz w:val="20"/>
        </w:rPr>
        <w:t xml:space="preserve"> </w:t>
      </w:r>
      <w:r>
        <w:rPr>
          <w:sz w:val="20"/>
        </w:rPr>
        <w:t>deuda</w:t>
      </w:r>
      <w:r>
        <w:rPr>
          <w:spacing w:val="-2"/>
          <w:sz w:val="20"/>
        </w:rPr>
        <w:t xml:space="preserve"> </w:t>
      </w:r>
      <w:r>
        <w:rPr>
          <w:sz w:val="20"/>
        </w:rPr>
        <w:t>pública</w:t>
      </w:r>
      <w:r>
        <w:rPr>
          <w:spacing w:val="-6"/>
          <w:sz w:val="20"/>
        </w:rPr>
        <w:t xml:space="preserve"> </w:t>
      </w:r>
      <w:r>
        <w:rPr>
          <w:sz w:val="20"/>
        </w:rPr>
        <w:t>de</w:t>
      </w:r>
      <w:r>
        <w:rPr>
          <w:spacing w:val="-5"/>
          <w:sz w:val="20"/>
        </w:rPr>
        <w:t xml:space="preserve"> </w:t>
      </w:r>
      <w:r>
        <w:rPr>
          <w:sz w:val="20"/>
        </w:rPr>
        <w:t>las</w:t>
      </w:r>
      <w:r>
        <w:rPr>
          <w:spacing w:val="-6"/>
          <w:sz w:val="20"/>
        </w:rPr>
        <w:t xml:space="preserve"> </w:t>
      </w:r>
      <w:r>
        <w:rPr>
          <w:sz w:val="20"/>
        </w:rPr>
        <w:t>entidades</w:t>
      </w:r>
      <w:r>
        <w:rPr>
          <w:spacing w:val="-6"/>
          <w:sz w:val="20"/>
        </w:rPr>
        <w:t xml:space="preserve"> </w:t>
      </w:r>
      <w:r>
        <w:rPr>
          <w:spacing w:val="-2"/>
          <w:sz w:val="20"/>
        </w:rPr>
        <w:t>fiscalizables;</w:t>
      </w:r>
    </w:p>
    <w:p w:rsidR="001F619F" w:rsidRDefault="00086D62">
      <w:pPr>
        <w:pStyle w:val="Prrafodelista"/>
        <w:numPr>
          <w:ilvl w:val="0"/>
          <w:numId w:val="24"/>
        </w:numPr>
        <w:tabs>
          <w:tab w:val="left" w:pos="506"/>
        </w:tabs>
        <w:spacing w:before="229"/>
        <w:ind w:left="506" w:hanging="394"/>
        <w:rPr>
          <w:sz w:val="20"/>
        </w:rPr>
      </w:pPr>
      <w:r>
        <w:rPr>
          <w:spacing w:val="-2"/>
          <w:sz w:val="20"/>
        </w:rPr>
        <w:t>Derogada.</w:t>
      </w:r>
    </w:p>
    <w:p w:rsidR="001F619F" w:rsidRDefault="001F619F">
      <w:pPr>
        <w:pStyle w:val="Textoindependiente"/>
        <w:spacing w:before="1"/>
        <w:rPr>
          <w:sz w:val="21"/>
        </w:rPr>
      </w:pPr>
    </w:p>
    <w:p w:rsidR="001F619F" w:rsidRDefault="00086D62">
      <w:pPr>
        <w:pStyle w:val="Prrafodelista"/>
        <w:numPr>
          <w:ilvl w:val="0"/>
          <w:numId w:val="24"/>
        </w:numPr>
        <w:tabs>
          <w:tab w:val="left" w:pos="592"/>
        </w:tabs>
        <w:spacing w:before="1"/>
        <w:ind w:left="592" w:hanging="480"/>
        <w:rPr>
          <w:sz w:val="20"/>
        </w:rPr>
      </w:pPr>
      <w:r>
        <w:rPr>
          <w:spacing w:val="-2"/>
          <w:sz w:val="20"/>
        </w:rPr>
        <w:t>Derogada.</w:t>
      </w:r>
    </w:p>
    <w:p w:rsidR="001F619F" w:rsidRDefault="001F619F">
      <w:pPr>
        <w:pStyle w:val="Textoindependiente"/>
        <w:spacing w:before="6"/>
        <w:rPr>
          <w:sz w:val="21"/>
        </w:rPr>
      </w:pPr>
    </w:p>
    <w:p w:rsidR="001F619F" w:rsidRDefault="00086D62">
      <w:pPr>
        <w:pStyle w:val="Prrafodelista"/>
        <w:numPr>
          <w:ilvl w:val="0"/>
          <w:numId w:val="24"/>
        </w:numPr>
        <w:tabs>
          <w:tab w:val="left" w:pos="681"/>
        </w:tabs>
        <w:spacing w:line="237" w:lineRule="auto"/>
        <w:ind w:right="112" w:firstLine="0"/>
        <w:jc w:val="both"/>
        <w:rPr>
          <w:sz w:val="20"/>
        </w:rPr>
      </w:pPr>
      <w:r>
        <w:rPr>
          <w:sz w:val="20"/>
        </w:rPr>
        <w:t>Proponer a su superior jerárquico el representante del Órgano Superior que participará en el acto de entrega-recepción que realicen quienes presidan el Sistema Municipal para el Desarrollo Integral de la Familia a los Presidentes Municipales;</w:t>
      </w:r>
    </w:p>
    <w:p w:rsidR="001F619F" w:rsidRDefault="001F619F">
      <w:pPr>
        <w:pStyle w:val="Textoindependiente"/>
        <w:spacing w:before="5"/>
      </w:pPr>
    </w:p>
    <w:p w:rsidR="001F619F" w:rsidRDefault="00086D62">
      <w:pPr>
        <w:pStyle w:val="Prrafodelista"/>
        <w:numPr>
          <w:ilvl w:val="0"/>
          <w:numId w:val="24"/>
        </w:numPr>
        <w:tabs>
          <w:tab w:val="left" w:pos="665"/>
        </w:tabs>
        <w:spacing w:line="235" w:lineRule="auto"/>
        <w:ind w:right="113" w:firstLine="0"/>
        <w:jc w:val="both"/>
        <w:rPr>
          <w:sz w:val="20"/>
        </w:rPr>
      </w:pPr>
      <w:r>
        <w:rPr>
          <w:sz w:val="20"/>
        </w:rPr>
        <w:t>Verificar qu</w:t>
      </w:r>
      <w:r>
        <w:rPr>
          <w:sz w:val="20"/>
        </w:rPr>
        <w:t>e el soporte documental captado se sistematice y analice en relación con el funcionamiento del Órgano Superior;</w:t>
      </w:r>
    </w:p>
    <w:p w:rsidR="001F619F" w:rsidRDefault="001F619F">
      <w:pPr>
        <w:pStyle w:val="Textoindependiente"/>
        <w:spacing w:before="4"/>
      </w:pPr>
    </w:p>
    <w:p w:rsidR="001F619F" w:rsidRDefault="00086D62">
      <w:pPr>
        <w:pStyle w:val="Prrafodelista"/>
        <w:numPr>
          <w:ilvl w:val="0"/>
          <w:numId w:val="24"/>
        </w:numPr>
        <w:tabs>
          <w:tab w:val="left" w:pos="578"/>
        </w:tabs>
        <w:spacing w:before="1" w:line="237" w:lineRule="auto"/>
        <w:ind w:right="111" w:firstLine="0"/>
        <w:jc w:val="both"/>
        <w:rPr>
          <w:sz w:val="20"/>
        </w:rPr>
      </w:pPr>
      <w:r>
        <w:rPr>
          <w:sz w:val="20"/>
        </w:rPr>
        <w:t>Proponer a su superior jerárquico la emisión oportuna de indicadores para la evaluación de riesgos identificados en la revisión de la informaci</w:t>
      </w:r>
      <w:r>
        <w:rPr>
          <w:sz w:val="20"/>
        </w:rPr>
        <w:t>ón contenida en las obligaciones periódicas de las entidades fiscalizables, para su presentación formal;</w:t>
      </w:r>
    </w:p>
    <w:p w:rsidR="001F619F" w:rsidRDefault="001F619F">
      <w:pPr>
        <w:pStyle w:val="Textoindependiente"/>
        <w:spacing w:before="4"/>
      </w:pPr>
    </w:p>
    <w:p w:rsidR="001F619F" w:rsidRDefault="00086D62">
      <w:pPr>
        <w:pStyle w:val="Prrafodelista"/>
        <w:numPr>
          <w:ilvl w:val="0"/>
          <w:numId w:val="24"/>
        </w:numPr>
        <w:tabs>
          <w:tab w:val="left" w:pos="666"/>
        </w:tabs>
        <w:spacing w:line="235" w:lineRule="auto"/>
        <w:ind w:right="111" w:firstLine="0"/>
        <w:jc w:val="both"/>
        <w:rPr>
          <w:sz w:val="20"/>
        </w:rPr>
      </w:pPr>
      <w:r>
        <w:rPr>
          <w:sz w:val="20"/>
        </w:rPr>
        <w:t>Coordinar la</w:t>
      </w:r>
      <w:r>
        <w:rPr>
          <w:spacing w:val="-1"/>
          <w:sz w:val="20"/>
        </w:rPr>
        <w:t xml:space="preserve"> </w:t>
      </w:r>
      <w:r>
        <w:rPr>
          <w:sz w:val="20"/>
        </w:rPr>
        <w:t>integración de las bases de datos e</w:t>
      </w:r>
      <w:r>
        <w:rPr>
          <w:spacing w:val="-1"/>
          <w:sz w:val="20"/>
        </w:rPr>
        <w:t xml:space="preserve"> </w:t>
      </w:r>
      <w:r>
        <w:rPr>
          <w:sz w:val="20"/>
        </w:rPr>
        <w:t>indicadores para</w:t>
      </w:r>
      <w:r>
        <w:rPr>
          <w:spacing w:val="-1"/>
          <w:sz w:val="20"/>
        </w:rPr>
        <w:t xml:space="preserve"> </w:t>
      </w:r>
      <w:r>
        <w:rPr>
          <w:sz w:val="20"/>
        </w:rPr>
        <w:t>proveer, a través de la Cédula de Información, a las Auditorías Especiales con el fin de que lleven a cabo la fiscalización superior;</w:t>
      </w:r>
    </w:p>
    <w:p w:rsidR="001F619F" w:rsidRDefault="001F619F">
      <w:pPr>
        <w:pStyle w:val="Textoindependiente"/>
        <w:spacing w:before="4"/>
      </w:pPr>
    </w:p>
    <w:p w:rsidR="001F619F" w:rsidRDefault="00086D62">
      <w:pPr>
        <w:pStyle w:val="Prrafodelista"/>
        <w:numPr>
          <w:ilvl w:val="0"/>
          <w:numId w:val="24"/>
        </w:numPr>
        <w:tabs>
          <w:tab w:val="left" w:pos="751"/>
        </w:tabs>
        <w:spacing w:line="235" w:lineRule="auto"/>
        <w:ind w:right="113" w:firstLine="0"/>
        <w:jc w:val="both"/>
        <w:rPr>
          <w:sz w:val="20"/>
        </w:rPr>
      </w:pPr>
      <w:r>
        <w:rPr>
          <w:sz w:val="20"/>
        </w:rPr>
        <w:t>Vigilar la integración de los informes que se rinden ante la Comisión sobre la revisión a los informes trimestrales;</w:t>
      </w:r>
    </w:p>
    <w:p w:rsidR="001F619F" w:rsidRDefault="001F619F">
      <w:pPr>
        <w:pStyle w:val="Textoindependiente"/>
        <w:spacing w:before="5"/>
      </w:pPr>
    </w:p>
    <w:p w:rsidR="001F619F" w:rsidRDefault="00086D62">
      <w:pPr>
        <w:pStyle w:val="Prrafodelista"/>
        <w:numPr>
          <w:ilvl w:val="0"/>
          <w:numId w:val="24"/>
        </w:numPr>
        <w:tabs>
          <w:tab w:val="left" w:pos="840"/>
        </w:tabs>
        <w:spacing w:line="235" w:lineRule="auto"/>
        <w:ind w:right="118" w:firstLine="0"/>
        <w:jc w:val="both"/>
        <w:rPr>
          <w:sz w:val="20"/>
        </w:rPr>
      </w:pPr>
      <w:r>
        <w:rPr>
          <w:sz w:val="20"/>
        </w:rPr>
        <w:t>Sup</w:t>
      </w:r>
      <w:r>
        <w:rPr>
          <w:sz w:val="20"/>
        </w:rPr>
        <w:t>ervisar la integración oportuna del Informe de Resultados, derivado del Programa Anual</w:t>
      </w:r>
      <w:r>
        <w:rPr>
          <w:spacing w:val="40"/>
          <w:sz w:val="20"/>
        </w:rPr>
        <w:t xml:space="preserve"> </w:t>
      </w:r>
      <w:r>
        <w:rPr>
          <w:sz w:val="20"/>
        </w:rPr>
        <w:t>de Auditorías, así como de las revisiones a la Cuenta Pública;</w:t>
      </w:r>
    </w:p>
    <w:p w:rsidR="001F619F" w:rsidRDefault="001F619F">
      <w:pPr>
        <w:pStyle w:val="Textoindependiente"/>
        <w:spacing w:before="5"/>
      </w:pPr>
    </w:p>
    <w:p w:rsidR="001F619F" w:rsidRDefault="00086D62">
      <w:pPr>
        <w:pStyle w:val="Prrafodelista"/>
        <w:numPr>
          <w:ilvl w:val="0"/>
          <w:numId w:val="24"/>
        </w:numPr>
        <w:tabs>
          <w:tab w:val="left" w:pos="676"/>
        </w:tabs>
        <w:spacing w:line="237" w:lineRule="auto"/>
        <w:ind w:right="117" w:firstLine="0"/>
        <w:jc w:val="both"/>
        <w:rPr>
          <w:sz w:val="20"/>
        </w:rPr>
      </w:pPr>
      <w:r>
        <w:rPr>
          <w:sz w:val="20"/>
        </w:rPr>
        <w:t>Verificar el análisis de las decisiones que tome el CONAC y, en su caso, proponer a su superior jerárquic</w:t>
      </w:r>
      <w:r>
        <w:rPr>
          <w:sz w:val="20"/>
        </w:rPr>
        <w:t>o, las modificaciones ante el CACEM, así como aquellas aplicables al Manual Único de Contabilidad Gubernamental;</w:t>
      </w:r>
    </w:p>
    <w:p w:rsidR="001F619F" w:rsidRDefault="001F619F">
      <w:pPr>
        <w:pStyle w:val="Textoindependiente"/>
        <w:spacing w:before="2"/>
      </w:pPr>
    </w:p>
    <w:p w:rsidR="001F619F" w:rsidRDefault="00086D62">
      <w:pPr>
        <w:pStyle w:val="Prrafodelista"/>
        <w:numPr>
          <w:ilvl w:val="0"/>
          <w:numId w:val="24"/>
        </w:numPr>
        <w:tabs>
          <w:tab w:val="left" w:pos="591"/>
        </w:tabs>
        <w:spacing w:before="1" w:line="237" w:lineRule="auto"/>
        <w:ind w:right="109" w:firstLine="0"/>
        <w:jc w:val="both"/>
        <w:rPr>
          <w:sz w:val="20"/>
        </w:rPr>
      </w:pPr>
      <w:r>
        <w:rPr>
          <w:sz w:val="20"/>
        </w:rPr>
        <w:t xml:space="preserve">Proponer a su superior jerárquico los lineamientos, términos, instructivos, formatos, cédulas y demás documentación de que disponga el Órgano </w:t>
      </w:r>
      <w:r>
        <w:rPr>
          <w:sz w:val="20"/>
        </w:rPr>
        <w:t>Superior, para</w:t>
      </w:r>
      <w:r>
        <w:rPr>
          <w:spacing w:val="27"/>
          <w:sz w:val="20"/>
        </w:rPr>
        <w:t xml:space="preserve"> </w:t>
      </w:r>
      <w:r>
        <w:rPr>
          <w:sz w:val="20"/>
        </w:rPr>
        <w:t>los actos de entrega-recepción de</w:t>
      </w:r>
      <w:r>
        <w:rPr>
          <w:spacing w:val="40"/>
          <w:sz w:val="20"/>
        </w:rPr>
        <w:t xml:space="preserve"> </w:t>
      </w:r>
      <w:r>
        <w:rPr>
          <w:sz w:val="20"/>
        </w:rPr>
        <w:t>las administraciones municipales, y</w:t>
      </w:r>
    </w:p>
    <w:p w:rsidR="001F619F" w:rsidRDefault="001F619F">
      <w:pPr>
        <w:pStyle w:val="Textoindependiente"/>
        <w:spacing w:before="4"/>
      </w:pPr>
    </w:p>
    <w:p w:rsidR="001F619F" w:rsidRDefault="00086D62">
      <w:pPr>
        <w:pStyle w:val="Prrafodelista"/>
        <w:numPr>
          <w:ilvl w:val="0"/>
          <w:numId w:val="24"/>
        </w:numPr>
        <w:tabs>
          <w:tab w:val="left" w:pos="676"/>
        </w:tabs>
        <w:spacing w:line="235" w:lineRule="auto"/>
        <w:ind w:right="113"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pPr>
    </w:p>
    <w:p w:rsidR="001F619F" w:rsidRDefault="00086D62">
      <w:pPr>
        <w:ind w:left="138" w:right="141"/>
        <w:jc w:val="center"/>
        <w:rPr>
          <w:b/>
          <w:sz w:val="20"/>
        </w:rPr>
      </w:pPr>
      <w:r>
        <w:rPr>
          <w:b/>
          <w:sz w:val="20"/>
        </w:rPr>
        <w:t>CAPÍTULO</w:t>
      </w:r>
      <w:r>
        <w:rPr>
          <w:b/>
          <w:spacing w:val="-13"/>
          <w:sz w:val="20"/>
        </w:rPr>
        <w:t xml:space="preserve"> </w:t>
      </w:r>
      <w:r>
        <w:rPr>
          <w:b/>
          <w:spacing w:val="-5"/>
          <w:sz w:val="20"/>
        </w:rPr>
        <w:t>III</w:t>
      </w:r>
    </w:p>
    <w:p w:rsidR="001F619F" w:rsidRDefault="00086D62">
      <w:pPr>
        <w:ind w:left="606" w:right="610"/>
        <w:jc w:val="center"/>
        <w:rPr>
          <w:b/>
          <w:sz w:val="20"/>
        </w:rPr>
      </w:pPr>
      <w:r>
        <w:rPr>
          <w:b/>
          <w:sz w:val="20"/>
        </w:rPr>
        <w:t>DE</w:t>
      </w:r>
      <w:r>
        <w:rPr>
          <w:b/>
          <w:spacing w:val="-5"/>
          <w:sz w:val="20"/>
        </w:rPr>
        <w:t xml:space="preserve"> </w:t>
      </w:r>
      <w:r>
        <w:rPr>
          <w:b/>
          <w:sz w:val="20"/>
        </w:rPr>
        <w:t>LAS</w:t>
      </w:r>
      <w:r>
        <w:rPr>
          <w:b/>
          <w:spacing w:val="-4"/>
          <w:sz w:val="20"/>
        </w:rPr>
        <w:t xml:space="preserve"> </w:t>
      </w:r>
      <w:r>
        <w:rPr>
          <w:b/>
          <w:sz w:val="20"/>
        </w:rPr>
        <w:t>ATRIBUCIONES</w:t>
      </w:r>
      <w:r>
        <w:rPr>
          <w:b/>
          <w:spacing w:val="-5"/>
          <w:sz w:val="20"/>
        </w:rPr>
        <w:t xml:space="preserve"> </w:t>
      </w:r>
      <w:r>
        <w:rPr>
          <w:b/>
          <w:sz w:val="20"/>
        </w:rPr>
        <w:t>DE</w:t>
      </w:r>
      <w:r>
        <w:rPr>
          <w:b/>
          <w:spacing w:val="-5"/>
          <w:sz w:val="20"/>
        </w:rPr>
        <w:t xml:space="preserve"> </w:t>
      </w:r>
      <w:r>
        <w:rPr>
          <w:b/>
          <w:sz w:val="20"/>
        </w:rPr>
        <w:t>LOS</w:t>
      </w:r>
      <w:r>
        <w:rPr>
          <w:b/>
          <w:spacing w:val="-5"/>
          <w:sz w:val="20"/>
        </w:rPr>
        <w:t xml:space="preserve"> </w:t>
      </w:r>
      <w:r>
        <w:rPr>
          <w:b/>
          <w:sz w:val="20"/>
        </w:rPr>
        <w:t>DEPARTAMENTOS</w:t>
      </w:r>
      <w:r>
        <w:rPr>
          <w:b/>
          <w:spacing w:val="-5"/>
          <w:sz w:val="20"/>
        </w:rPr>
        <w:t xml:space="preserve"> </w:t>
      </w:r>
      <w:r>
        <w:rPr>
          <w:b/>
          <w:sz w:val="20"/>
        </w:rPr>
        <w:t>DE</w:t>
      </w:r>
      <w:r>
        <w:rPr>
          <w:b/>
          <w:spacing w:val="-5"/>
          <w:sz w:val="20"/>
        </w:rPr>
        <w:t xml:space="preserve"> </w:t>
      </w:r>
      <w:r>
        <w:rPr>
          <w:b/>
          <w:sz w:val="20"/>
        </w:rPr>
        <w:t>REVISIÓN</w:t>
      </w:r>
      <w:r>
        <w:rPr>
          <w:b/>
          <w:spacing w:val="-4"/>
          <w:sz w:val="20"/>
        </w:rPr>
        <w:t xml:space="preserve"> </w:t>
      </w:r>
      <w:r>
        <w:rPr>
          <w:b/>
          <w:sz w:val="20"/>
        </w:rPr>
        <w:t>DE</w:t>
      </w:r>
      <w:r>
        <w:rPr>
          <w:b/>
          <w:spacing w:val="-3"/>
          <w:sz w:val="20"/>
        </w:rPr>
        <w:t xml:space="preserve"> </w:t>
      </w:r>
      <w:r>
        <w:rPr>
          <w:b/>
          <w:sz w:val="20"/>
        </w:rPr>
        <w:t>INFORMACIÓN</w:t>
      </w:r>
      <w:r>
        <w:rPr>
          <w:b/>
          <w:spacing w:val="-4"/>
          <w:sz w:val="20"/>
        </w:rPr>
        <w:t xml:space="preserve"> </w:t>
      </w:r>
      <w:r>
        <w:rPr>
          <w:b/>
          <w:sz w:val="20"/>
        </w:rPr>
        <w:t>Y DE LOS DEPARTAMENTOS DE EVALUACIÓN Y CONTROL INTERNO</w:t>
      </w:r>
    </w:p>
    <w:p w:rsidR="001F619F" w:rsidRDefault="001F619F">
      <w:pPr>
        <w:pStyle w:val="Textoindependiente"/>
        <w:spacing w:before="2"/>
        <w:rPr>
          <w:b/>
        </w:rPr>
      </w:pPr>
    </w:p>
    <w:p w:rsidR="001F619F" w:rsidRDefault="00086D62">
      <w:pPr>
        <w:pStyle w:val="Textoindependiente"/>
        <w:ind w:left="112" w:right="99"/>
      </w:pPr>
      <w:r>
        <w:rPr>
          <w:b/>
        </w:rPr>
        <w:t>Artículo 33.</w:t>
      </w:r>
      <w:r>
        <w:rPr>
          <w:b/>
          <w:spacing w:val="40"/>
        </w:rPr>
        <w:t xml:space="preserve"> </w:t>
      </w:r>
      <w:r>
        <w:t>Quedan adscritos a la Dirección de Revisión de Información de Entidades Fiscalizables los departamentos siguientes:</w:t>
      </w:r>
    </w:p>
    <w:p w:rsidR="001F619F" w:rsidRDefault="001F619F">
      <w:pPr>
        <w:pStyle w:val="Textoindependiente"/>
        <w:spacing w:before="11"/>
        <w:rPr>
          <w:sz w:val="19"/>
        </w:rPr>
      </w:pPr>
    </w:p>
    <w:p w:rsidR="001F619F" w:rsidRDefault="00086D62">
      <w:pPr>
        <w:pStyle w:val="Prrafodelista"/>
        <w:numPr>
          <w:ilvl w:val="1"/>
          <w:numId w:val="24"/>
        </w:numPr>
        <w:tabs>
          <w:tab w:val="left" w:pos="821"/>
        </w:tabs>
        <w:rPr>
          <w:sz w:val="20"/>
        </w:rPr>
      </w:pPr>
      <w:r>
        <w:rPr>
          <w:sz w:val="20"/>
        </w:rPr>
        <w:t>Depar</w:t>
      </w:r>
      <w:r>
        <w:rPr>
          <w:sz w:val="20"/>
        </w:rPr>
        <w:t>tamento</w:t>
      </w:r>
      <w:r>
        <w:rPr>
          <w:spacing w:val="-8"/>
          <w:sz w:val="20"/>
        </w:rPr>
        <w:t xml:space="preserve"> </w:t>
      </w:r>
      <w:r>
        <w:rPr>
          <w:sz w:val="20"/>
        </w:rPr>
        <w:t>de</w:t>
      </w:r>
      <w:r>
        <w:rPr>
          <w:spacing w:val="-8"/>
          <w:sz w:val="20"/>
        </w:rPr>
        <w:t xml:space="preserve"> </w:t>
      </w:r>
      <w:r>
        <w:rPr>
          <w:sz w:val="20"/>
        </w:rPr>
        <w:t>Revisión</w:t>
      </w:r>
      <w:r>
        <w:rPr>
          <w:spacing w:val="-7"/>
          <w:sz w:val="20"/>
        </w:rPr>
        <w:t xml:space="preserve"> </w:t>
      </w:r>
      <w:r>
        <w:rPr>
          <w:sz w:val="20"/>
        </w:rPr>
        <w:t>de</w:t>
      </w:r>
      <w:r>
        <w:rPr>
          <w:spacing w:val="-8"/>
          <w:sz w:val="20"/>
        </w:rPr>
        <w:t xml:space="preserve"> </w:t>
      </w:r>
      <w:r>
        <w:rPr>
          <w:sz w:val="20"/>
        </w:rPr>
        <w:t>Información</w:t>
      </w:r>
      <w:r>
        <w:rPr>
          <w:spacing w:val="-7"/>
          <w:sz w:val="20"/>
        </w:rPr>
        <w:t xml:space="preserve"> </w:t>
      </w:r>
      <w:r>
        <w:rPr>
          <w:spacing w:val="-4"/>
          <w:sz w:val="20"/>
        </w:rPr>
        <w:t>“A”,</w:t>
      </w:r>
    </w:p>
    <w:p w:rsidR="001F619F" w:rsidRDefault="00086D62">
      <w:pPr>
        <w:pStyle w:val="Prrafodelista"/>
        <w:numPr>
          <w:ilvl w:val="1"/>
          <w:numId w:val="24"/>
        </w:numPr>
        <w:tabs>
          <w:tab w:val="left" w:pos="821"/>
        </w:tabs>
        <w:rPr>
          <w:sz w:val="20"/>
        </w:rPr>
      </w:pPr>
      <w:r>
        <w:rPr>
          <w:sz w:val="20"/>
        </w:rPr>
        <w:t>Departamento</w:t>
      </w:r>
      <w:r>
        <w:rPr>
          <w:spacing w:val="-7"/>
          <w:sz w:val="20"/>
        </w:rPr>
        <w:t xml:space="preserve"> </w:t>
      </w:r>
      <w:r>
        <w:rPr>
          <w:sz w:val="20"/>
        </w:rPr>
        <w:t>de</w:t>
      </w:r>
      <w:r>
        <w:rPr>
          <w:spacing w:val="-8"/>
          <w:sz w:val="20"/>
        </w:rPr>
        <w:t xml:space="preserve"> </w:t>
      </w:r>
      <w:r>
        <w:rPr>
          <w:sz w:val="20"/>
        </w:rPr>
        <w:t>Revisión</w:t>
      </w:r>
      <w:r>
        <w:rPr>
          <w:spacing w:val="-6"/>
          <w:sz w:val="20"/>
        </w:rPr>
        <w:t xml:space="preserve"> </w:t>
      </w:r>
      <w:r>
        <w:rPr>
          <w:sz w:val="20"/>
        </w:rPr>
        <w:t>de</w:t>
      </w:r>
      <w:r>
        <w:rPr>
          <w:spacing w:val="-8"/>
          <w:sz w:val="20"/>
        </w:rPr>
        <w:t xml:space="preserve"> </w:t>
      </w:r>
      <w:r>
        <w:rPr>
          <w:sz w:val="20"/>
        </w:rPr>
        <w:t>Información</w:t>
      </w:r>
      <w:r>
        <w:rPr>
          <w:spacing w:val="-7"/>
          <w:sz w:val="20"/>
        </w:rPr>
        <w:t xml:space="preserve"> </w:t>
      </w:r>
      <w:r>
        <w:rPr>
          <w:sz w:val="20"/>
        </w:rPr>
        <w:t>“B”</w:t>
      </w:r>
      <w:r>
        <w:rPr>
          <w:spacing w:val="-8"/>
          <w:sz w:val="20"/>
        </w:rPr>
        <w:t xml:space="preserve"> </w:t>
      </w:r>
      <w:r>
        <w:rPr>
          <w:spacing w:val="-10"/>
          <w:sz w:val="20"/>
        </w:rPr>
        <w:t>y</w:t>
      </w:r>
    </w:p>
    <w:p w:rsidR="001F619F" w:rsidRDefault="00086D62">
      <w:pPr>
        <w:pStyle w:val="Prrafodelista"/>
        <w:numPr>
          <w:ilvl w:val="1"/>
          <w:numId w:val="24"/>
        </w:numPr>
        <w:tabs>
          <w:tab w:val="left" w:pos="821"/>
        </w:tabs>
        <w:spacing w:before="1"/>
        <w:rPr>
          <w:sz w:val="20"/>
        </w:rPr>
      </w:pPr>
      <w:r>
        <w:rPr>
          <w:sz w:val="20"/>
        </w:rPr>
        <w:t>Departamento</w:t>
      </w:r>
      <w:r>
        <w:rPr>
          <w:spacing w:val="-8"/>
          <w:sz w:val="20"/>
        </w:rPr>
        <w:t xml:space="preserve"> </w:t>
      </w:r>
      <w:r>
        <w:rPr>
          <w:sz w:val="20"/>
        </w:rPr>
        <w:t>de</w:t>
      </w:r>
      <w:r>
        <w:rPr>
          <w:spacing w:val="-8"/>
          <w:sz w:val="20"/>
        </w:rPr>
        <w:t xml:space="preserve"> </w:t>
      </w:r>
      <w:r>
        <w:rPr>
          <w:sz w:val="20"/>
        </w:rPr>
        <w:t>Revisión</w:t>
      </w:r>
      <w:r>
        <w:rPr>
          <w:spacing w:val="-7"/>
          <w:sz w:val="20"/>
        </w:rPr>
        <w:t xml:space="preserve"> </w:t>
      </w:r>
      <w:r>
        <w:rPr>
          <w:sz w:val="20"/>
        </w:rPr>
        <w:t>de</w:t>
      </w:r>
      <w:r>
        <w:rPr>
          <w:spacing w:val="-8"/>
          <w:sz w:val="20"/>
        </w:rPr>
        <w:t xml:space="preserve"> </w:t>
      </w:r>
      <w:r>
        <w:rPr>
          <w:sz w:val="20"/>
        </w:rPr>
        <w:t>Información</w:t>
      </w:r>
      <w:r>
        <w:rPr>
          <w:spacing w:val="-7"/>
          <w:sz w:val="20"/>
        </w:rPr>
        <w:t xml:space="preserve"> </w:t>
      </w:r>
      <w:r>
        <w:rPr>
          <w:spacing w:val="-4"/>
          <w:sz w:val="20"/>
        </w:rPr>
        <w:t>“C”.</w:t>
      </w:r>
    </w:p>
    <w:p w:rsidR="001F619F" w:rsidRDefault="001F619F">
      <w:pPr>
        <w:pStyle w:val="Textoindependiente"/>
        <w:spacing w:before="10"/>
        <w:rPr>
          <w:sz w:val="19"/>
        </w:rPr>
      </w:pPr>
    </w:p>
    <w:p w:rsidR="001F619F" w:rsidRDefault="00086D62">
      <w:pPr>
        <w:pStyle w:val="Textoindependiente"/>
        <w:ind w:left="112"/>
      </w:pPr>
      <w:r>
        <w:t>Quedan</w:t>
      </w:r>
      <w:r>
        <w:rPr>
          <w:spacing w:val="24"/>
        </w:rPr>
        <w:t xml:space="preserve"> </w:t>
      </w:r>
      <w:r>
        <w:t>adscritos</w:t>
      </w:r>
      <w:r>
        <w:rPr>
          <w:spacing w:val="25"/>
        </w:rPr>
        <w:t xml:space="preserve"> </w:t>
      </w:r>
      <w:r>
        <w:t>a</w:t>
      </w:r>
      <w:r>
        <w:rPr>
          <w:spacing w:val="25"/>
        </w:rPr>
        <w:t xml:space="preserve"> </w:t>
      </w:r>
      <w:r>
        <w:t>la</w:t>
      </w:r>
      <w:r>
        <w:rPr>
          <w:spacing w:val="27"/>
        </w:rPr>
        <w:t xml:space="preserve"> </w:t>
      </w:r>
      <w:r>
        <w:t>Dirección</w:t>
      </w:r>
      <w:r>
        <w:rPr>
          <w:spacing w:val="25"/>
        </w:rPr>
        <w:t xml:space="preserve"> </w:t>
      </w:r>
      <w:r>
        <w:t>de</w:t>
      </w:r>
      <w:r>
        <w:rPr>
          <w:spacing w:val="25"/>
        </w:rPr>
        <w:t xml:space="preserve"> </w:t>
      </w:r>
      <w:r>
        <w:t>Evaluación</w:t>
      </w:r>
      <w:r>
        <w:rPr>
          <w:spacing w:val="27"/>
        </w:rPr>
        <w:t xml:space="preserve"> </w:t>
      </w:r>
      <w:r>
        <w:t>y</w:t>
      </w:r>
      <w:r>
        <w:rPr>
          <w:spacing w:val="25"/>
        </w:rPr>
        <w:t xml:space="preserve"> </w:t>
      </w:r>
      <w:r>
        <w:t>Control</w:t>
      </w:r>
      <w:r>
        <w:rPr>
          <w:spacing w:val="25"/>
        </w:rPr>
        <w:t xml:space="preserve"> </w:t>
      </w:r>
      <w:r>
        <w:t>Interno</w:t>
      </w:r>
      <w:r>
        <w:rPr>
          <w:spacing w:val="25"/>
        </w:rPr>
        <w:t xml:space="preserve"> </w:t>
      </w:r>
      <w:r>
        <w:t>a</w:t>
      </w:r>
      <w:r>
        <w:rPr>
          <w:spacing w:val="25"/>
        </w:rPr>
        <w:t xml:space="preserve"> </w:t>
      </w:r>
      <w:r>
        <w:t>las</w:t>
      </w:r>
      <w:r>
        <w:rPr>
          <w:spacing w:val="25"/>
        </w:rPr>
        <w:t xml:space="preserve"> </w:t>
      </w:r>
      <w:r>
        <w:t>Entidades</w:t>
      </w:r>
      <w:r>
        <w:rPr>
          <w:spacing w:val="25"/>
        </w:rPr>
        <w:t xml:space="preserve"> </w:t>
      </w:r>
      <w:r>
        <w:t>Fiscalizables</w:t>
      </w:r>
      <w:r>
        <w:rPr>
          <w:spacing w:val="26"/>
        </w:rPr>
        <w:t xml:space="preserve"> </w:t>
      </w:r>
      <w:r>
        <w:rPr>
          <w:spacing w:val="-5"/>
        </w:rPr>
        <w:t>los</w:t>
      </w:r>
    </w:p>
    <w:p w:rsidR="001F619F" w:rsidRDefault="001F619F">
      <w:p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departamentos</w:t>
      </w:r>
      <w:r>
        <w:rPr>
          <w:spacing w:val="-14"/>
        </w:rPr>
        <w:t xml:space="preserve"> </w:t>
      </w:r>
      <w:r>
        <w:rPr>
          <w:spacing w:val="-2"/>
        </w:rPr>
        <w:t>siguientes:</w:t>
      </w:r>
    </w:p>
    <w:p w:rsidR="001F619F" w:rsidRDefault="001F619F">
      <w:pPr>
        <w:pStyle w:val="Textoindependiente"/>
        <w:spacing w:before="1"/>
      </w:pPr>
    </w:p>
    <w:p w:rsidR="001F619F" w:rsidRDefault="00086D62">
      <w:pPr>
        <w:pStyle w:val="Prrafodelista"/>
        <w:numPr>
          <w:ilvl w:val="0"/>
          <w:numId w:val="23"/>
        </w:numPr>
        <w:tabs>
          <w:tab w:val="left" w:pos="821"/>
        </w:tabs>
        <w:spacing w:line="234" w:lineRule="exact"/>
        <w:rPr>
          <w:sz w:val="20"/>
        </w:rPr>
      </w:pPr>
      <w:r>
        <w:rPr>
          <w:sz w:val="20"/>
        </w:rPr>
        <w:t>Departamento</w:t>
      </w:r>
      <w:r>
        <w:rPr>
          <w:spacing w:val="-7"/>
          <w:sz w:val="20"/>
        </w:rPr>
        <w:t xml:space="preserve"> </w:t>
      </w:r>
      <w:r>
        <w:rPr>
          <w:sz w:val="20"/>
        </w:rPr>
        <w:t>de</w:t>
      </w:r>
      <w:r>
        <w:rPr>
          <w:spacing w:val="-8"/>
          <w:sz w:val="20"/>
        </w:rPr>
        <w:t xml:space="preserve"> </w:t>
      </w:r>
      <w:r>
        <w:rPr>
          <w:sz w:val="20"/>
        </w:rPr>
        <w:t>Evaluación</w:t>
      </w:r>
      <w:r>
        <w:rPr>
          <w:spacing w:val="-6"/>
          <w:sz w:val="20"/>
        </w:rPr>
        <w:t xml:space="preserve"> </w:t>
      </w:r>
      <w:r>
        <w:rPr>
          <w:sz w:val="20"/>
        </w:rPr>
        <w:t>y</w:t>
      </w:r>
      <w:r>
        <w:rPr>
          <w:spacing w:val="-8"/>
          <w:sz w:val="20"/>
        </w:rPr>
        <w:t xml:space="preserve"> </w:t>
      </w:r>
      <w:r>
        <w:rPr>
          <w:sz w:val="20"/>
        </w:rPr>
        <w:t>Control</w:t>
      </w:r>
      <w:r>
        <w:rPr>
          <w:spacing w:val="-9"/>
          <w:sz w:val="20"/>
        </w:rPr>
        <w:t xml:space="preserve"> </w:t>
      </w:r>
      <w:r>
        <w:rPr>
          <w:sz w:val="20"/>
        </w:rPr>
        <w:t>Interno</w:t>
      </w:r>
      <w:r>
        <w:rPr>
          <w:spacing w:val="-6"/>
          <w:sz w:val="20"/>
        </w:rPr>
        <w:t xml:space="preserve"> </w:t>
      </w:r>
      <w:r>
        <w:rPr>
          <w:spacing w:val="-4"/>
          <w:sz w:val="20"/>
        </w:rPr>
        <w:t>“A”,</w:t>
      </w:r>
    </w:p>
    <w:p w:rsidR="001F619F" w:rsidRDefault="00086D62">
      <w:pPr>
        <w:pStyle w:val="Prrafodelista"/>
        <w:numPr>
          <w:ilvl w:val="0"/>
          <w:numId w:val="23"/>
        </w:numPr>
        <w:tabs>
          <w:tab w:val="left" w:pos="821"/>
        </w:tabs>
        <w:spacing w:line="234" w:lineRule="exact"/>
        <w:rPr>
          <w:sz w:val="20"/>
        </w:rPr>
      </w:pPr>
      <w:r>
        <w:rPr>
          <w:sz w:val="20"/>
        </w:rPr>
        <w:t>Departamento</w:t>
      </w:r>
      <w:r>
        <w:rPr>
          <w:spacing w:val="-7"/>
          <w:sz w:val="20"/>
        </w:rPr>
        <w:t xml:space="preserve"> </w:t>
      </w:r>
      <w:r>
        <w:rPr>
          <w:sz w:val="20"/>
        </w:rPr>
        <w:t>de</w:t>
      </w:r>
      <w:r>
        <w:rPr>
          <w:spacing w:val="-7"/>
          <w:sz w:val="20"/>
        </w:rPr>
        <w:t xml:space="preserve"> </w:t>
      </w:r>
      <w:r>
        <w:rPr>
          <w:sz w:val="20"/>
        </w:rPr>
        <w:t>Evaluación</w:t>
      </w:r>
      <w:r>
        <w:rPr>
          <w:spacing w:val="-6"/>
          <w:sz w:val="20"/>
        </w:rPr>
        <w:t xml:space="preserve"> </w:t>
      </w:r>
      <w:r>
        <w:rPr>
          <w:sz w:val="20"/>
        </w:rPr>
        <w:t>y</w:t>
      </w:r>
      <w:r>
        <w:rPr>
          <w:spacing w:val="-8"/>
          <w:sz w:val="20"/>
        </w:rPr>
        <w:t xml:space="preserve"> </w:t>
      </w:r>
      <w:r>
        <w:rPr>
          <w:sz w:val="20"/>
        </w:rPr>
        <w:t>Control</w:t>
      </w:r>
      <w:r>
        <w:rPr>
          <w:spacing w:val="-9"/>
          <w:sz w:val="20"/>
        </w:rPr>
        <w:t xml:space="preserve"> </w:t>
      </w:r>
      <w:r>
        <w:rPr>
          <w:sz w:val="20"/>
        </w:rPr>
        <w:t>Interno</w:t>
      </w:r>
      <w:r>
        <w:rPr>
          <w:spacing w:val="-5"/>
          <w:sz w:val="20"/>
        </w:rPr>
        <w:t xml:space="preserve"> </w:t>
      </w:r>
      <w:r>
        <w:rPr>
          <w:sz w:val="20"/>
        </w:rPr>
        <w:t>“B”</w:t>
      </w:r>
      <w:r>
        <w:rPr>
          <w:spacing w:val="-8"/>
          <w:sz w:val="20"/>
        </w:rPr>
        <w:t xml:space="preserve"> </w:t>
      </w:r>
      <w:r>
        <w:rPr>
          <w:spacing w:val="-10"/>
          <w:sz w:val="20"/>
        </w:rPr>
        <w:t>y</w:t>
      </w:r>
    </w:p>
    <w:p w:rsidR="001F619F" w:rsidRDefault="00086D62">
      <w:pPr>
        <w:pStyle w:val="Prrafodelista"/>
        <w:numPr>
          <w:ilvl w:val="0"/>
          <w:numId w:val="23"/>
        </w:numPr>
        <w:tabs>
          <w:tab w:val="left" w:pos="821"/>
        </w:tabs>
        <w:rPr>
          <w:sz w:val="20"/>
        </w:rPr>
      </w:pPr>
      <w:r>
        <w:rPr>
          <w:sz w:val="20"/>
        </w:rPr>
        <w:t>Departamento</w:t>
      </w:r>
      <w:r>
        <w:rPr>
          <w:spacing w:val="-6"/>
          <w:sz w:val="20"/>
        </w:rPr>
        <w:t xml:space="preserve"> </w:t>
      </w:r>
      <w:r>
        <w:rPr>
          <w:sz w:val="20"/>
        </w:rPr>
        <w:t>de</w:t>
      </w:r>
      <w:r>
        <w:rPr>
          <w:spacing w:val="-7"/>
          <w:sz w:val="20"/>
        </w:rPr>
        <w:t xml:space="preserve"> </w:t>
      </w:r>
      <w:r>
        <w:rPr>
          <w:sz w:val="20"/>
        </w:rPr>
        <w:t>Evaluación</w:t>
      </w:r>
      <w:r>
        <w:rPr>
          <w:spacing w:val="-6"/>
          <w:sz w:val="20"/>
        </w:rPr>
        <w:t xml:space="preserve"> </w:t>
      </w:r>
      <w:r>
        <w:rPr>
          <w:sz w:val="20"/>
        </w:rPr>
        <w:t>y</w:t>
      </w:r>
      <w:r>
        <w:rPr>
          <w:spacing w:val="-7"/>
          <w:sz w:val="20"/>
        </w:rPr>
        <w:t xml:space="preserve"> </w:t>
      </w:r>
      <w:r>
        <w:rPr>
          <w:sz w:val="20"/>
        </w:rPr>
        <w:t>Control</w:t>
      </w:r>
      <w:r>
        <w:rPr>
          <w:spacing w:val="-8"/>
          <w:sz w:val="20"/>
        </w:rPr>
        <w:t xml:space="preserve"> </w:t>
      </w:r>
      <w:r>
        <w:rPr>
          <w:sz w:val="20"/>
        </w:rPr>
        <w:t>Interno</w:t>
      </w:r>
      <w:r>
        <w:rPr>
          <w:spacing w:val="-5"/>
          <w:sz w:val="20"/>
        </w:rPr>
        <w:t xml:space="preserve"> </w:t>
      </w:r>
      <w:r>
        <w:rPr>
          <w:spacing w:val="-4"/>
          <w:sz w:val="20"/>
        </w:rPr>
        <w:t>“C”.</w:t>
      </w:r>
    </w:p>
    <w:p w:rsidR="001F619F" w:rsidRDefault="001F619F">
      <w:pPr>
        <w:pStyle w:val="Textoindependiente"/>
        <w:spacing w:before="1"/>
      </w:pPr>
    </w:p>
    <w:p w:rsidR="001F619F" w:rsidRDefault="00086D62">
      <w:pPr>
        <w:pStyle w:val="Textoindependiente"/>
        <w:ind w:left="112"/>
      </w:pPr>
      <w:r>
        <w:t>y,</w:t>
      </w:r>
      <w:r>
        <w:rPr>
          <w:spacing w:val="-2"/>
        </w:rPr>
        <w:t xml:space="preserve"> </w:t>
      </w:r>
      <w:r>
        <w:t>sin</w:t>
      </w:r>
      <w:r>
        <w:rPr>
          <w:spacing w:val="-3"/>
        </w:rPr>
        <w:t xml:space="preserve"> </w:t>
      </w:r>
      <w:r>
        <w:t>perjuicio</w:t>
      </w:r>
      <w:r>
        <w:rPr>
          <w:spacing w:val="-2"/>
        </w:rPr>
        <w:t xml:space="preserve"> </w:t>
      </w:r>
      <w:r>
        <w:t>de</w:t>
      </w:r>
      <w:r>
        <w:rPr>
          <w:spacing w:val="-3"/>
        </w:rPr>
        <w:t xml:space="preserve"> </w:t>
      </w:r>
      <w:r>
        <w:t>lo</w:t>
      </w:r>
      <w:r>
        <w:rPr>
          <w:spacing w:val="-4"/>
        </w:rPr>
        <w:t xml:space="preserve"> </w:t>
      </w:r>
      <w:r>
        <w:t>dispuesto</w:t>
      </w:r>
      <w:r>
        <w:rPr>
          <w:spacing w:val="-2"/>
        </w:rPr>
        <w:t xml:space="preserve"> </w:t>
      </w:r>
      <w:r>
        <w:t>en</w:t>
      </w:r>
      <w:r>
        <w:rPr>
          <w:spacing w:val="-3"/>
        </w:rPr>
        <w:t xml:space="preserve"> </w:t>
      </w:r>
      <w:r>
        <w:t>otros</w:t>
      </w:r>
      <w:r>
        <w:rPr>
          <w:spacing w:val="-3"/>
        </w:rPr>
        <w:t xml:space="preserve"> </w:t>
      </w:r>
      <w:r>
        <w:t>artículos</w:t>
      </w:r>
      <w:r>
        <w:rPr>
          <w:spacing w:val="-6"/>
        </w:rPr>
        <w:t xml:space="preserve"> </w:t>
      </w:r>
      <w:r>
        <w:t>de</w:t>
      </w:r>
      <w:r>
        <w:rPr>
          <w:spacing w:val="-3"/>
        </w:rPr>
        <w:t xml:space="preserve"> </w:t>
      </w:r>
      <w:r>
        <w:t>este</w:t>
      </w:r>
      <w:r>
        <w:rPr>
          <w:spacing w:val="-3"/>
        </w:rPr>
        <w:t xml:space="preserve"> </w:t>
      </w:r>
      <w:r>
        <w:t>Reglamento,</w:t>
      </w:r>
      <w:r>
        <w:rPr>
          <w:spacing w:val="-2"/>
        </w:rPr>
        <w:t xml:space="preserve"> </w:t>
      </w:r>
      <w:r>
        <w:t>sus</w:t>
      </w:r>
      <w:r>
        <w:rPr>
          <w:spacing w:val="-1"/>
        </w:rPr>
        <w:t xml:space="preserve"> </w:t>
      </w:r>
      <w:r>
        <w:t>titulares</w:t>
      </w:r>
      <w:r>
        <w:rPr>
          <w:spacing w:val="-4"/>
        </w:rPr>
        <w:t xml:space="preserve"> </w:t>
      </w:r>
      <w:r>
        <w:t>tendrán</w:t>
      </w:r>
      <w:r>
        <w:rPr>
          <w:spacing w:val="-3"/>
        </w:rPr>
        <w:t xml:space="preserve"> </w:t>
      </w:r>
      <w:r>
        <w:t>las atribuciones siguientes:</w:t>
      </w:r>
    </w:p>
    <w:p w:rsidR="001F619F" w:rsidRDefault="001F619F">
      <w:pPr>
        <w:pStyle w:val="Textoindependiente"/>
        <w:spacing w:before="11"/>
        <w:rPr>
          <w:sz w:val="19"/>
        </w:rPr>
      </w:pPr>
    </w:p>
    <w:p w:rsidR="001F619F" w:rsidRDefault="00086D62">
      <w:pPr>
        <w:pStyle w:val="Prrafodelista"/>
        <w:numPr>
          <w:ilvl w:val="1"/>
          <w:numId w:val="23"/>
        </w:numPr>
        <w:tabs>
          <w:tab w:val="left" w:pos="335"/>
        </w:tabs>
        <w:ind w:left="335" w:hanging="223"/>
        <w:rPr>
          <w:sz w:val="20"/>
        </w:rPr>
      </w:pPr>
      <w:r>
        <w:rPr>
          <w:sz w:val="20"/>
        </w:rPr>
        <w:t>Revisar</w:t>
      </w:r>
      <w:r>
        <w:rPr>
          <w:spacing w:val="-5"/>
          <w:sz w:val="20"/>
        </w:rPr>
        <w:t xml:space="preserve"> </w:t>
      </w:r>
      <w:r>
        <w:rPr>
          <w:sz w:val="20"/>
        </w:rPr>
        <w:t>y</w:t>
      </w:r>
      <w:r>
        <w:rPr>
          <w:spacing w:val="-6"/>
          <w:sz w:val="20"/>
        </w:rPr>
        <w:t xml:space="preserve"> </w:t>
      </w:r>
      <w:r>
        <w:rPr>
          <w:sz w:val="20"/>
        </w:rPr>
        <w:t>analizar</w:t>
      </w:r>
      <w:r>
        <w:rPr>
          <w:spacing w:val="-4"/>
          <w:sz w:val="20"/>
        </w:rPr>
        <w:t xml:space="preserve"> </w:t>
      </w:r>
      <w:r>
        <w:rPr>
          <w:sz w:val="20"/>
        </w:rPr>
        <w:t>las</w:t>
      </w:r>
      <w:r>
        <w:rPr>
          <w:spacing w:val="-7"/>
          <w:sz w:val="20"/>
        </w:rPr>
        <w:t xml:space="preserve"> </w:t>
      </w:r>
      <w:r>
        <w:rPr>
          <w:sz w:val="20"/>
        </w:rPr>
        <w:t>cuentas</w:t>
      </w:r>
      <w:r>
        <w:rPr>
          <w:spacing w:val="-7"/>
          <w:sz w:val="20"/>
        </w:rPr>
        <w:t xml:space="preserve"> </w:t>
      </w:r>
      <w:r>
        <w:rPr>
          <w:sz w:val="20"/>
        </w:rPr>
        <w:t>públicas</w:t>
      </w:r>
      <w:r>
        <w:rPr>
          <w:spacing w:val="-6"/>
          <w:sz w:val="20"/>
        </w:rPr>
        <w:t xml:space="preserve"> </w:t>
      </w:r>
      <w:r>
        <w:rPr>
          <w:sz w:val="20"/>
        </w:rPr>
        <w:t>y</w:t>
      </w:r>
      <w:r>
        <w:rPr>
          <w:spacing w:val="-6"/>
          <w:sz w:val="20"/>
        </w:rPr>
        <w:t xml:space="preserve"> </w:t>
      </w:r>
      <w:r>
        <w:rPr>
          <w:sz w:val="20"/>
        </w:rPr>
        <w:t>los</w:t>
      </w:r>
      <w:r>
        <w:rPr>
          <w:spacing w:val="-5"/>
          <w:sz w:val="20"/>
        </w:rPr>
        <w:t xml:space="preserve"> </w:t>
      </w:r>
      <w:r>
        <w:rPr>
          <w:sz w:val="20"/>
        </w:rPr>
        <w:t>informes</w:t>
      </w:r>
      <w:r>
        <w:rPr>
          <w:spacing w:val="-7"/>
          <w:sz w:val="20"/>
        </w:rPr>
        <w:t xml:space="preserve"> </w:t>
      </w:r>
      <w:r>
        <w:rPr>
          <w:sz w:val="20"/>
        </w:rPr>
        <w:t>trimestrales</w:t>
      </w:r>
      <w:r>
        <w:rPr>
          <w:spacing w:val="-6"/>
          <w:sz w:val="20"/>
        </w:rPr>
        <w:t xml:space="preserve"> </w:t>
      </w:r>
      <w:r>
        <w:rPr>
          <w:sz w:val="20"/>
        </w:rPr>
        <w:t>de</w:t>
      </w:r>
      <w:r>
        <w:rPr>
          <w:spacing w:val="-6"/>
          <w:sz w:val="20"/>
        </w:rPr>
        <w:t xml:space="preserve"> </w:t>
      </w:r>
      <w:r>
        <w:rPr>
          <w:sz w:val="20"/>
        </w:rPr>
        <w:t>las</w:t>
      </w:r>
      <w:r>
        <w:rPr>
          <w:spacing w:val="-6"/>
          <w:sz w:val="20"/>
        </w:rPr>
        <w:t xml:space="preserve"> </w:t>
      </w:r>
      <w:r>
        <w:rPr>
          <w:sz w:val="20"/>
        </w:rPr>
        <w:t>entidades</w:t>
      </w:r>
      <w:r>
        <w:rPr>
          <w:spacing w:val="-7"/>
          <w:sz w:val="20"/>
        </w:rPr>
        <w:t xml:space="preserve"> </w:t>
      </w:r>
      <w:r>
        <w:rPr>
          <w:spacing w:val="-2"/>
          <w:sz w:val="20"/>
        </w:rPr>
        <w:t>fiscalizables;</w:t>
      </w:r>
    </w:p>
    <w:p w:rsidR="001F619F" w:rsidRDefault="001F619F">
      <w:pPr>
        <w:pStyle w:val="Textoindependiente"/>
        <w:spacing w:before="3"/>
      </w:pPr>
    </w:p>
    <w:p w:rsidR="001F619F" w:rsidRDefault="00086D62">
      <w:pPr>
        <w:pStyle w:val="Prrafodelista"/>
        <w:numPr>
          <w:ilvl w:val="1"/>
          <w:numId w:val="23"/>
        </w:numPr>
        <w:tabs>
          <w:tab w:val="left" w:pos="423"/>
        </w:tabs>
        <w:spacing w:line="232" w:lineRule="auto"/>
        <w:ind w:left="112" w:right="116" w:firstLine="0"/>
        <w:jc w:val="both"/>
        <w:rPr>
          <w:sz w:val="20"/>
        </w:rPr>
      </w:pPr>
      <w:r>
        <w:rPr>
          <w:sz w:val="20"/>
        </w:rPr>
        <w:t xml:space="preserve">Integrar el Programa Anual de Auditorías del Órgano Superior, para acordarlo con su superior </w:t>
      </w:r>
      <w:r>
        <w:rPr>
          <w:spacing w:val="-2"/>
          <w:sz w:val="20"/>
        </w:rPr>
        <w:t>jerárquico;</w:t>
      </w:r>
    </w:p>
    <w:p w:rsidR="001F619F" w:rsidRDefault="001F619F">
      <w:pPr>
        <w:pStyle w:val="Textoindependiente"/>
        <w:spacing w:before="6"/>
      </w:pPr>
    </w:p>
    <w:p w:rsidR="001F619F" w:rsidRDefault="00086D62">
      <w:pPr>
        <w:pStyle w:val="Prrafodelista"/>
        <w:numPr>
          <w:ilvl w:val="1"/>
          <w:numId w:val="23"/>
        </w:numPr>
        <w:tabs>
          <w:tab w:val="left" w:pos="511"/>
        </w:tabs>
        <w:spacing w:line="237" w:lineRule="auto"/>
        <w:ind w:left="112" w:right="110" w:firstLine="0"/>
        <w:jc w:val="both"/>
        <w:rPr>
          <w:sz w:val="20"/>
        </w:rPr>
      </w:pPr>
      <w:r>
        <w:rPr>
          <w:sz w:val="20"/>
        </w:rPr>
        <w:t xml:space="preserve">Revisar el cumplimiento de los objetivos y metas establecidos para cada uno de los planes, programas o proyectos de las entidades fiscalizables y que </w:t>
      </w:r>
      <w:r>
        <w:rPr>
          <w:sz w:val="20"/>
        </w:rPr>
        <w:t>éstos se encuentren alineados a los indicadores estratégicos y de gestión, a efecto de verificar el buen uso de los recursos públicos, y someterlo a consideración de su superior jerárquico;</w:t>
      </w:r>
    </w:p>
    <w:p w:rsidR="001F619F" w:rsidRDefault="001F619F">
      <w:pPr>
        <w:pStyle w:val="Textoindependiente"/>
        <w:spacing w:before="5"/>
      </w:pPr>
    </w:p>
    <w:p w:rsidR="001F619F" w:rsidRDefault="00086D62">
      <w:pPr>
        <w:pStyle w:val="Prrafodelista"/>
        <w:numPr>
          <w:ilvl w:val="1"/>
          <w:numId w:val="23"/>
        </w:numPr>
        <w:tabs>
          <w:tab w:val="left" w:pos="493"/>
        </w:tabs>
        <w:spacing w:line="237" w:lineRule="auto"/>
        <w:ind w:left="112" w:right="111" w:firstLine="0"/>
        <w:jc w:val="both"/>
        <w:rPr>
          <w:sz w:val="20"/>
        </w:rPr>
      </w:pPr>
      <w:r>
        <w:rPr>
          <w:sz w:val="20"/>
        </w:rPr>
        <w:t>Revisar la información y soporte documental sobre los actos relat</w:t>
      </w:r>
      <w:r>
        <w:rPr>
          <w:sz w:val="20"/>
        </w:rPr>
        <w:t>ivos a la aplicación de los recursos públicos, que presente, conforme a las disposiciones jurídicas aplicables, cualquier persona física</w:t>
      </w:r>
      <w:r>
        <w:rPr>
          <w:spacing w:val="-1"/>
          <w:sz w:val="20"/>
        </w:rPr>
        <w:t xml:space="preserve"> </w:t>
      </w:r>
      <w:r>
        <w:rPr>
          <w:sz w:val="20"/>
        </w:rPr>
        <w:t>o jurídica</w:t>
      </w:r>
      <w:r>
        <w:rPr>
          <w:spacing w:val="-1"/>
          <w:sz w:val="20"/>
        </w:rPr>
        <w:t xml:space="preserve"> </w:t>
      </w:r>
      <w:r>
        <w:rPr>
          <w:sz w:val="20"/>
        </w:rPr>
        <w:t>colectiva, pública</w:t>
      </w:r>
      <w:r>
        <w:rPr>
          <w:spacing w:val="-1"/>
          <w:sz w:val="20"/>
        </w:rPr>
        <w:t xml:space="preserve"> </w:t>
      </w:r>
      <w:r>
        <w:rPr>
          <w:sz w:val="20"/>
        </w:rPr>
        <w:t>o privada, reciba</w:t>
      </w:r>
      <w:r>
        <w:rPr>
          <w:spacing w:val="-1"/>
          <w:sz w:val="20"/>
        </w:rPr>
        <w:t xml:space="preserve"> </w:t>
      </w:r>
      <w:r>
        <w:rPr>
          <w:sz w:val="20"/>
        </w:rPr>
        <w:t>directa</w:t>
      </w:r>
      <w:r>
        <w:rPr>
          <w:spacing w:val="-1"/>
          <w:sz w:val="20"/>
        </w:rPr>
        <w:t xml:space="preserve"> </w:t>
      </w:r>
      <w:r>
        <w:rPr>
          <w:sz w:val="20"/>
        </w:rPr>
        <w:t>o indirectamente</w:t>
      </w:r>
      <w:r>
        <w:rPr>
          <w:spacing w:val="-1"/>
          <w:sz w:val="20"/>
        </w:rPr>
        <w:t xml:space="preserve"> </w:t>
      </w:r>
      <w:r>
        <w:rPr>
          <w:sz w:val="20"/>
        </w:rPr>
        <w:t>del Estado, municipios</w:t>
      </w:r>
      <w:r>
        <w:rPr>
          <w:spacing w:val="-1"/>
          <w:sz w:val="20"/>
        </w:rPr>
        <w:t xml:space="preserve"> </w:t>
      </w:r>
      <w:r>
        <w:rPr>
          <w:sz w:val="20"/>
        </w:rPr>
        <w:t>o, en</w:t>
      </w:r>
      <w:r>
        <w:rPr>
          <w:spacing w:val="-3"/>
          <w:sz w:val="20"/>
        </w:rPr>
        <w:t xml:space="preserve"> </w:t>
      </w:r>
      <w:r>
        <w:rPr>
          <w:sz w:val="20"/>
        </w:rPr>
        <w:t>su</w:t>
      </w:r>
      <w:r>
        <w:rPr>
          <w:spacing w:val="-4"/>
          <w:sz w:val="20"/>
        </w:rPr>
        <w:t xml:space="preserve"> </w:t>
      </w:r>
      <w:r>
        <w:rPr>
          <w:sz w:val="20"/>
        </w:rPr>
        <w:t>caso,</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Fe</w:t>
      </w:r>
      <w:r>
        <w:rPr>
          <w:sz w:val="20"/>
        </w:rPr>
        <w:t>deración,</w:t>
      </w:r>
      <w:r>
        <w:rPr>
          <w:spacing w:val="-1"/>
          <w:sz w:val="20"/>
        </w:rPr>
        <w:t xml:space="preserve"> </w:t>
      </w:r>
      <w:r>
        <w:rPr>
          <w:sz w:val="20"/>
        </w:rPr>
        <w:t>a través</w:t>
      </w:r>
      <w:r>
        <w:rPr>
          <w:spacing w:val="-3"/>
          <w:sz w:val="20"/>
        </w:rPr>
        <w:t xml:space="preserve"> </w:t>
      </w:r>
      <w:r>
        <w:rPr>
          <w:sz w:val="20"/>
        </w:rPr>
        <w:t>de</w:t>
      </w:r>
      <w:r>
        <w:rPr>
          <w:spacing w:val="-3"/>
          <w:sz w:val="20"/>
        </w:rPr>
        <w:t xml:space="preserve"> </w:t>
      </w:r>
      <w:r>
        <w:rPr>
          <w:sz w:val="20"/>
        </w:rPr>
        <w:t>fondos,</w:t>
      </w:r>
      <w:r>
        <w:rPr>
          <w:spacing w:val="-5"/>
          <w:sz w:val="20"/>
        </w:rPr>
        <w:t xml:space="preserve"> </w:t>
      </w:r>
      <w:r>
        <w:rPr>
          <w:sz w:val="20"/>
        </w:rPr>
        <w:t>fideicomisos</w:t>
      </w:r>
      <w:r>
        <w:rPr>
          <w:spacing w:val="-3"/>
          <w:sz w:val="20"/>
        </w:rPr>
        <w:t xml:space="preserve"> </w:t>
      </w:r>
      <w:r>
        <w:rPr>
          <w:sz w:val="20"/>
        </w:rPr>
        <w:t>u</w:t>
      </w:r>
      <w:r>
        <w:rPr>
          <w:spacing w:val="-4"/>
          <w:sz w:val="20"/>
        </w:rPr>
        <w:t xml:space="preserve"> </w:t>
      </w:r>
      <w:r>
        <w:rPr>
          <w:sz w:val="20"/>
        </w:rPr>
        <w:t>otra</w:t>
      </w:r>
      <w:r>
        <w:rPr>
          <w:spacing w:val="-3"/>
          <w:sz w:val="20"/>
        </w:rPr>
        <w:t xml:space="preserve"> </w:t>
      </w:r>
      <w:r>
        <w:rPr>
          <w:sz w:val="20"/>
        </w:rPr>
        <w:t>figura</w:t>
      </w:r>
      <w:r>
        <w:rPr>
          <w:spacing w:val="-3"/>
          <w:sz w:val="20"/>
        </w:rPr>
        <w:t xml:space="preserve"> </w:t>
      </w:r>
      <w:r>
        <w:rPr>
          <w:sz w:val="20"/>
        </w:rPr>
        <w:t>análoga</w:t>
      </w:r>
      <w:r>
        <w:rPr>
          <w:spacing w:val="-3"/>
          <w:sz w:val="20"/>
        </w:rPr>
        <w:t xml:space="preserve"> </w:t>
      </w:r>
      <w:r>
        <w:rPr>
          <w:sz w:val="20"/>
        </w:rPr>
        <w:t>que</w:t>
      </w:r>
      <w:r>
        <w:rPr>
          <w:spacing w:val="-3"/>
          <w:sz w:val="20"/>
        </w:rPr>
        <w:t xml:space="preserve"> </w:t>
      </w:r>
      <w:r>
        <w:rPr>
          <w:sz w:val="20"/>
        </w:rPr>
        <w:t>haya</w:t>
      </w:r>
      <w:r>
        <w:rPr>
          <w:spacing w:val="-3"/>
          <w:sz w:val="20"/>
        </w:rPr>
        <w:t xml:space="preserve"> </w:t>
      </w:r>
      <w:r>
        <w:rPr>
          <w:sz w:val="20"/>
        </w:rPr>
        <w:t>captado, recaudado, administrado, manejado, ejercido o cobrado recursos públicos;</w:t>
      </w:r>
    </w:p>
    <w:p w:rsidR="001F619F" w:rsidRDefault="001F619F">
      <w:pPr>
        <w:pStyle w:val="Textoindependiente"/>
        <w:spacing w:before="8"/>
      </w:pPr>
    </w:p>
    <w:p w:rsidR="001F619F" w:rsidRDefault="00086D62">
      <w:pPr>
        <w:pStyle w:val="Prrafodelista"/>
        <w:numPr>
          <w:ilvl w:val="1"/>
          <w:numId w:val="23"/>
        </w:numPr>
        <w:tabs>
          <w:tab w:val="left" w:pos="406"/>
        </w:tabs>
        <w:spacing w:line="237" w:lineRule="auto"/>
        <w:ind w:left="112" w:right="114" w:firstLine="0"/>
        <w:jc w:val="both"/>
        <w:rPr>
          <w:sz w:val="20"/>
        </w:rPr>
      </w:pPr>
      <w:r>
        <w:rPr>
          <w:sz w:val="20"/>
        </w:rPr>
        <w:t>Evaluar el informe sobre los avances de los programas sectoriales alineados a la Agenda Digital, así</w:t>
      </w:r>
      <w:r>
        <w:rPr>
          <w:spacing w:val="-2"/>
          <w:sz w:val="20"/>
        </w:rPr>
        <w:t xml:space="preserve"> </w:t>
      </w:r>
      <w:r>
        <w:rPr>
          <w:sz w:val="20"/>
        </w:rPr>
        <w:t>como</w:t>
      </w:r>
      <w:r>
        <w:rPr>
          <w:spacing w:val="-2"/>
          <w:sz w:val="20"/>
        </w:rPr>
        <w:t xml:space="preserve"> </w:t>
      </w:r>
      <w:r>
        <w:rPr>
          <w:sz w:val="20"/>
        </w:rPr>
        <w:t>del uso</w:t>
      </w:r>
      <w:r>
        <w:rPr>
          <w:spacing w:val="-2"/>
          <w:sz w:val="20"/>
        </w:rPr>
        <w:t xml:space="preserve"> </w:t>
      </w:r>
      <w:r>
        <w:rPr>
          <w:sz w:val="20"/>
        </w:rPr>
        <w:t>de</w:t>
      </w:r>
      <w:r>
        <w:rPr>
          <w:spacing w:val="-2"/>
          <w:sz w:val="20"/>
        </w:rPr>
        <w:t xml:space="preserve"> </w:t>
      </w:r>
      <w:r>
        <w:rPr>
          <w:sz w:val="20"/>
        </w:rPr>
        <w:t>recursos</w:t>
      </w:r>
      <w:r>
        <w:rPr>
          <w:spacing w:val="-3"/>
          <w:sz w:val="20"/>
        </w:rPr>
        <w:t xml:space="preserve"> </w:t>
      </w:r>
      <w:r>
        <w:rPr>
          <w:sz w:val="20"/>
        </w:rPr>
        <w:t>financieros</w:t>
      </w:r>
      <w:r>
        <w:rPr>
          <w:spacing w:val="-3"/>
          <w:sz w:val="20"/>
        </w:rPr>
        <w:t xml:space="preserve"> </w:t>
      </w:r>
      <w:r>
        <w:rPr>
          <w:sz w:val="20"/>
        </w:rPr>
        <w:t>en</w:t>
      </w:r>
      <w:r>
        <w:rPr>
          <w:spacing w:val="-3"/>
          <w:sz w:val="20"/>
        </w:rPr>
        <w:t xml:space="preserve"> </w:t>
      </w:r>
      <w:r>
        <w:rPr>
          <w:sz w:val="20"/>
        </w:rPr>
        <w:t>la</w:t>
      </w:r>
      <w:r>
        <w:rPr>
          <w:spacing w:val="-3"/>
          <w:sz w:val="20"/>
        </w:rPr>
        <w:t xml:space="preserve"> </w:t>
      </w:r>
      <w:r>
        <w:rPr>
          <w:sz w:val="20"/>
        </w:rPr>
        <w:t>inversión</w:t>
      </w:r>
      <w:r>
        <w:rPr>
          <w:spacing w:val="-2"/>
          <w:sz w:val="20"/>
        </w:rPr>
        <w:t xml:space="preserve"> </w:t>
      </w:r>
      <w:r>
        <w:rPr>
          <w:sz w:val="20"/>
        </w:rPr>
        <w:t>en materia</w:t>
      </w:r>
      <w:r>
        <w:rPr>
          <w:spacing w:val="-3"/>
          <w:sz w:val="20"/>
        </w:rPr>
        <w:t xml:space="preserve"> </w:t>
      </w:r>
      <w:r>
        <w:rPr>
          <w:sz w:val="20"/>
        </w:rPr>
        <w:t>de</w:t>
      </w:r>
      <w:r>
        <w:rPr>
          <w:spacing w:val="-3"/>
          <w:sz w:val="20"/>
        </w:rPr>
        <w:t xml:space="preserve"> </w:t>
      </w:r>
      <w:r>
        <w:rPr>
          <w:sz w:val="20"/>
        </w:rPr>
        <w:t>tecnologías</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información</w:t>
      </w:r>
      <w:r>
        <w:rPr>
          <w:spacing w:val="-2"/>
          <w:sz w:val="20"/>
        </w:rPr>
        <w:t xml:space="preserve"> </w:t>
      </w:r>
      <w:r>
        <w:rPr>
          <w:sz w:val="20"/>
        </w:rPr>
        <w:t xml:space="preserve">y </w:t>
      </w:r>
      <w:r>
        <w:rPr>
          <w:spacing w:val="-2"/>
          <w:sz w:val="20"/>
        </w:rPr>
        <w:t>comunicación;</w:t>
      </w:r>
    </w:p>
    <w:p w:rsidR="001F619F" w:rsidRDefault="001F619F">
      <w:pPr>
        <w:pStyle w:val="Textoindependiente"/>
        <w:spacing w:before="2"/>
      </w:pPr>
    </w:p>
    <w:p w:rsidR="001F619F" w:rsidRDefault="00086D62">
      <w:pPr>
        <w:pStyle w:val="Prrafodelista"/>
        <w:numPr>
          <w:ilvl w:val="1"/>
          <w:numId w:val="23"/>
        </w:numPr>
        <w:tabs>
          <w:tab w:val="left" w:pos="493"/>
        </w:tabs>
        <w:spacing w:before="1" w:line="237" w:lineRule="auto"/>
        <w:ind w:left="112" w:right="109" w:firstLine="0"/>
        <w:jc w:val="both"/>
        <w:rPr>
          <w:sz w:val="20"/>
        </w:rPr>
      </w:pPr>
      <w:r>
        <w:rPr>
          <w:sz w:val="20"/>
        </w:rPr>
        <w:t>Revisar la información relativa a los proyectos de asociación público privada; políticas públicas, programas y acciones de desarrollo social; programas sectoriales alineados a la Agenda Digital y el uso de recursos financieros en la inversión de tecnología</w:t>
      </w:r>
      <w:r>
        <w:rPr>
          <w:sz w:val="20"/>
        </w:rPr>
        <w:t>s de la información y comunicación; así</w:t>
      </w:r>
      <w:r>
        <w:rPr>
          <w:spacing w:val="40"/>
          <w:sz w:val="20"/>
        </w:rPr>
        <w:t xml:space="preserve"> </w:t>
      </w:r>
      <w:r>
        <w:rPr>
          <w:sz w:val="20"/>
        </w:rPr>
        <w:t>como de aquellos en materia de seguridad pública;</w:t>
      </w:r>
    </w:p>
    <w:p w:rsidR="001F619F" w:rsidRDefault="001F619F">
      <w:pPr>
        <w:pStyle w:val="Textoindependiente"/>
        <w:spacing w:before="7"/>
      </w:pPr>
    </w:p>
    <w:p w:rsidR="001F619F" w:rsidRDefault="00086D62">
      <w:pPr>
        <w:pStyle w:val="Prrafodelista"/>
        <w:numPr>
          <w:ilvl w:val="1"/>
          <w:numId w:val="23"/>
        </w:numPr>
        <w:tabs>
          <w:tab w:val="left" w:pos="582"/>
        </w:tabs>
        <w:spacing w:line="235" w:lineRule="auto"/>
        <w:ind w:left="112" w:right="113" w:firstLine="0"/>
        <w:jc w:val="both"/>
        <w:rPr>
          <w:sz w:val="20"/>
        </w:rPr>
      </w:pPr>
      <w:r>
        <w:rPr>
          <w:sz w:val="20"/>
        </w:rPr>
        <w:t>Revisar las</w:t>
      </w:r>
      <w:r>
        <w:rPr>
          <w:spacing w:val="-1"/>
          <w:sz w:val="20"/>
        </w:rPr>
        <w:t xml:space="preserve"> </w:t>
      </w:r>
      <w:r>
        <w:rPr>
          <w:sz w:val="20"/>
        </w:rPr>
        <w:t>remuneraciones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públicos</w:t>
      </w:r>
      <w:r>
        <w:rPr>
          <w:spacing w:val="-1"/>
          <w:sz w:val="20"/>
        </w:rPr>
        <w:t xml:space="preserve"> </w:t>
      </w:r>
      <w:r>
        <w:rPr>
          <w:sz w:val="20"/>
        </w:rPr>
        <w:t>del Estado y municipios, y verificar que</w:t>
      </w:r>
      <w:r>
        <w:rPr>
          <w:spacing w:val="-1"/>
          <w:sz w:val="20"/>
        </w:rPr>
        <w:t xml:space="preserve"> </w:t>
      </w:r>
      <w:r>
        <w:rPr>
          <w:sz w:val="20"/>
        </w:rPr>
        <w:t>se ajusten a sus catálogos generales de puestos y tabuladores aprobado</w:t>
      </w:r>
      <w:r>
        <w:rPr>
          <w:sz w:val="20"/>
        </w:rPr>
        <w:t>s;</w:t>
      </w:r>
    </w:p>
    <w:p w:rsidR="001F619F" w:rsidRDefault="001F619F">
      <w:pPr>
        <w:pStyle w:val="Textoindependiente"/>
        <w:spacing w:before="2"/>
      </w:pPr>
    </w:p>
    <w:p w:rsidR="001F619F" w:rsidRDefault="00086D62">
      <w:pPr>
        <w:pStyle w:val="Prrafodelista"/>
        <w:numPr>
          <w:ilvl w:val="1"/>
          <w:numId w:val="23"/>
        </w:numPr>
        <w:tabs>
          <w:tab w:val="left" w:pos="670"/>
        </w:tabs>
        <w:spacing w:line="237" w:lineRule="auto"/>
        <w:ind w:left="112" w:right="113" w:firstLine="0"/>
        <w:jc w:val="both"/>
        <w:rPr>
          <w:sz w:val="20"/>
        </w:rPr>
      </w:pPr>
      <w:r>
        <w:rPr>
          <w:sz w:val="20"/>
        </w:rPr>
        <w:t>Revisar el cumplimiento del mecanismo de seguimiento de las medidas de seguridad,</w:t>
      </w:r>
      <w:r>
        <w:rPr>
          <w:spacing w:val="40"/>
          <w:sz w:val="20"/>
        </w:rPr>
        <w:t xml:space="preserve"> </w:t>
      </w:r>
      <w:r>
        <w:rPr>
          <w:sz w:val="20"/>
        </w:rPr>
        <w:t>prevención y justicia para erradicar la violencia contra las niñas, adolescentes y mujeres, establecido en la Ley de Acceso de las Mujeres a una Vida Libre de Violencia d</w:t>
      </w:r>
      <w:r>
        <w:rPr>
          <w:sz w:val="20"/>
        </w:rPr>
        <w:t>el Estado de México;</w:t>
      </w:r>
    </w:p>
    <w:p w:rsidR="001F619F" w:rsidRDefault="001F619F">
      <w:pPr>
        <w:pStyle w:val="Textoindependiente"/>
        <w:spacing w:before="2"/>
      </w:pPr>
    </w:p>
    <w:p w:rsidR="001F619F" w:rsidRDefault="00086D62">
      <w:pPr>
        <w:pStyle w:val="Prrafodelista"/>
        <w:numPr>
          <w:ilvl w:val="1"/>
          <w:numId w:val="23"/>
        </w:numPr>
        <w:tabs>
          <w:tab w:val="left" w:pos="507"/>
        </w:tabs>
        <w:spacing w:before="1" w:line="237" w:lineRule="auto"/>
        <w:ind w:left="112" w:right="114" w:firstLine="0"/>
        <w:jc w:val="both"/>
        <w:rPr>
          <w:sz w:val="20"/>
        </w:rPr>
      </w:pPr>
      <w:r>
        <w:rPr>
          <w:sz w:val="20"/>
        </w:rPr>
        <w:t>Verificar la publicación y calidad de la información financiera de las entidades fiscalizables, a fin de determinar el cumplimiento de las disposiciones jurídicas aplicables y someterlo a consideración de su superior jerárquico;</w:t>
      </w:r>
    </w:p>
    <w:p w:rsidR="001F619F" w:rsidRDefault="001F619F">
      <w:pPr>
        <w:pStyle w:val="Textoindependiente"/>
      </w:pPr>
    </w:p>
    <w:p w:rsidR="001F619F" w:rsidRDefault="00086D62">
      <w:pPr>
        <w:pStyle w:val="Prrafodelista"/>
        <w:numPr>
          <w:ilvl w:val="1"/>
          <w:numId w:val="23"/>
        </w:numPr>
        <w:tabs>
          <w:tab w:val="left" w:pos="418"/>
        </w:tabs>
        <w:ind w:left="418" w:hanging="306"/>
        <w:rPr>
          <w:sz w:val="20"/>
        </w:rPr>
      </w:pPr>
      <w:r>
        <w:rPr>
          <w:sz w:val="20"/>
        </w:rPr>
        <w:t>Revisar</w:t>
      </w:r>
      <w:r>
        <w:rPr>
          <w:spacing w:val="-6"/>
          <w:sz w:val="20"/>
        </w:rPr>
        <w:t xml:space="preserve"> </w:t>
      </w:r>
      <w:r>
        <w:rPr>
          <w:sz w:val="20"/>
        </w:rPr>
        <w:t>la</w:t>
      </w:r>
      <w:r>
        <w:rPr>
          <w:spacing w:val="-6"/>
          <w:sz w:val="20"/>
        </w:rPr>
        <w:t xml:space="preserve"> </w:t>
      </w:r>
      <w:r>
        <w:rPr>
          <w:sz w:val="20"/>
        </w:rPr>
        <w:t>evolución</w:t>
      </w:r>
      <w:r>
        <w:rPr>
          <w:spacing w:val="-5"/>
          <w:sz w:val="20"/>
        </w:rPr>
        <w:t xml:space="preserve"> </w:t>
      </w:r>
      <w:r>
        <w:rPr>
          <w:sz w:val="20"/>
        </w:rPr>
        <w:t>de</w:t>
      </w:r>
      <w:r>
        <w:rPr>
          <w:spacing w:val="-6"/>
          <w:sz w:val="20"/>
        </w:rPr>
        <w:t xml:space="preserve"> </w:t>
      </w:r>
      <w:r>
        <w:rPr>
          <w:sz w:val="20"/>
        </w:rPr>
        <w:t>la</w:t>
      </w:r>
      <w:r>
        <w:rPr>
          <w:spacing w:val="-6"/>
          <w:sz w:val="20"/>
        </w:rPr>
        <w:t xml:space="preserve"> </w:t>
      </w:r>
      <w:r>
        <w:rPr>
          <w:sz w:val="20"/>
        </w:rPr>
        <w:t>deuda</w:t>
      </w:r>
      <w:r>
        <w:rPr>
          <w:spacing w:val="-6"/>
          <w:sz w:val="20"/>
        </w:rPr>
        <w:t xml:space="preserve"> </w:t>
      </w:r>
      <w:r>
        <w:rPr>
          <w:sz w:val="20"/>
        </w:rPr>
        <w:t>pública</w:t>
      </w:r>
      <w:r>
        <w:rPr>
          <w:spacing w:val="-6"/>
          <w:sz w:val="20"/>
        </w:rPr>
        <w:t xml:space="preserve"> </w:t>
      </w:r>
      <w:r>
        <w:rPr>
          <w:sz w:val="20"/>
        </w:rPr>
        <w:t>de</w:t>
      </w:r>
      <w:r>
        <w:rPr>
          <w:spacing w:val="-7"/>
          <w:sz w:val="20"/>
        </w:rPr>
        <w:t xml:space="preserve"> </w:t>
      </w:r>
      <w:r>
        <w:rPr>
          <w:sz w:val="20"/>
        </w:rPr>
        <w:t>las</w:t>
      </w:r>
      <w:r>
        <w:rPr>
          <w:spacing w:val="-7"/>
          <w:sz w:val="20"/>
        </w:rPr>
        <w:t xml:space="preserve"> </w:t>
      </w:r>
      <w:r>
        <w:rPr>
          <w:sz w:val="20"/>
        </w:rPr>
        <w:t>entidades</w:t>
      </w:r>
      <w:r>
        <w:rPr>
          <w:spacing w:val="-7"/>
          <w:sz w:val="20"/>
        </w:rPr>
        <w:t xml:space="preserve"> </w:t>
      </w:r>
      <w:r>
        <w:rPr>
          <w:spacing w:val="-2"/>
          <w:sz w:val="20"/>
        </w:rPr>
        <w:t>fiscalizables;</w:t>
      </w:r>
    </w:p>
    <w:p w:rsidR="001F619F" w:rsidRDefault="00086D62">
      <w:pPr>
        <w:pStyle w:val="Prrafodelista"/>
        <w:numPr>
          <w:ilvl w:val="1"/>
          <w:numId w:val="23"/>
        </w:numPr>
        <w:tabs>
          <w:tab w:val="left" w:pos="506"/>
        </w:tabs>
        <w:spacing w:before="232"/>
        <w:ind w:left="506" w:hanging="394"/>
        <w:rPr>
          <w:sz w:val="20"/>
        </w:rPr>
      </w:pPr>
      <w:r>
        <w:rPr>
          <w:spacing w:val="-2"/>
          <w:sz w:val="20"/>
        </w:rPr>
        <w:t>Derogada.</w:t>
      </w:r>
    </w:p>
    <w:p w:rsidR="001F619F" w:rsidRDefault="00086D62">
      <w:pPr>
        <w:pStyle w:val="Prrafodelista"/>
        <w:numPr>
          <w:ilvl w:val="1"/>
          <w:numId w:val="23"/>
        </w:numPr>
        <w:tabs>
          <w:tab w:val="left" w:pos="592"/>
        </w:tabs>
        <w:spacing w:before="231" w:line="237" w:lineRule="auto"/>
        <w:ind w:left="112" w:right="115" w:firstLine="0"/>
        <w:jc w:val="both"/>
        <w:rPr>
          <w:sz w:val="20"/>
        </w:rPr>
      </w:pPr>
      <w:r>
        <w:rPr>
          <w:sz w:val="20"/>
        </w:rPr>
        <w:t>Evaluar el cumplimiento de objetivos, programas sectoriales, proyectos y actividades institucionales en materia de control interno, así como en la prevención, disuasión y de</w:t>
      </w:r>
      <w:r>
        <w:rPr>
          <w:sz w:val="20"/>
        </w:rPr>
        <w:t>tección de actos de corrupción;</w:t>
      </w:r>
    </w:p>
    <w:p w:rsidR="001F619F" w:rsidRDefault="001F619F">
      <w:pPr>
        <w:spacing w:line="237" w:lineRule="auto"/>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5"/>
        <w:rPr>
          <w:sz w:val="27"/>
        </w:rPr>
      </w:pPr>
    </w:p>
    <w:p w:rsidR="001F619F" w:rsidRDefault="00086D62">
      <w:pPr>
        <w:pStyle w:val="Prrafodelista"/>
        <w:numPr>
          <w:ilvl w:val="1"/>
          <w:numId w:val="23"/>
        </w:numPr>
        <w:tabs>
          <w:tab w:val="left" w:pos="681"/>
        </w:tabs>
        <w:spacing w:before="107" w:line="232" w:lineRule="auto"/>
        <w:ind w:left="112" w:right="111" w:firstLine="0"/>
        <w:jc w:val="both"/>
        <w:rPr>
          <w:sz w:val="20"/>
        </w:rPr>
      </w:pPr>
      <w:r>
        <w:rPr>
          <w:sz w:val="20"/>
        </w:rPr>
        <w:t>Integrar el soporte documental captado, sistematizarlo y analizarlo en relación con el funcionamiento del Órgano Superior;</w:t>
      </w:r>
    </w:p>
    <w:p w:rsidR="001F619F" w:rsidRDefault="001F619F">
      <w:pPr>
        <w:pStyle w:val="Textoindependiente"/>
        <w:spacing w:before="7"/>
      </w:pPr>
    </w:p>
    <w:p w:rsidR="001F619F" w:rsidRDefault="00086D62">
      <w:pPr>
        <w:pStyle w:val="Prrafodelista"/>
        <w:numPr>
          <w:ilvl w:val="1"/>
          <w:numId w:val="23"/>
        </w:numPr>
        <w:tabs>
          <w:tab w:val="left" w:pos="665"/>
        </w:tabs>
        <w:spacing w:line="235" w:lineRule="auto"/>
        <w:ind w:left="112" w:right="117" w:firstLine="0"/>
        <w:jc w:val="both"/>
        <w:rPr>
          <w:sz w:val="20"/>
        </w:rPr>
      </w:pPr>
      <w:r>
        <w:rPr>
          <w:sz w:val="20"/>
        </w:rPr>
        <w:t>Proponer a su superior jerárquico los indicadores para la evaluación de riesgos identificados en la revisión de la información conte</w:t>
      </w:r>
      <w:r>
        <w:rPr>
          <w:sz w:val="20"/>
        </w:rPr>
        <w:t>nida en las obligaciones periódicas de las entidades fiscalizables;</w:t>
      </w:r>
    </w:p>
    <w:p w:rsidR="001F619F" w:rsidRDefault="001F619F">
      <w:pPr>
        <w:pStyle w:val="Textoindependiente"/>
        <w:spacing w:before="5"/>
      </w:pPr>
    </w:p>
    <w:p w:rsidR="001F619F" w:rsidRDefault="00086D62">
      <w:pPr>
        <w:pStyle w:val="Prrafodelista"/>
        <w:numPr>
          <w:ilvl w:val="1"/>
          <w:numId w:val="23"/>
        </w:numPr>
        <w:tabs>
          <w:tab w:val="left" w:pos="578"/>
        </w:tabs>
        <w:spacing w:line="235" w:lineRule="auto"/>
        <w:ind w:left="112" w:right="111" w:firstLine="0"/>
        <w:jc w:val="both"/>
        <w:rPr>
          <w:sz w:val="20"/>
        </w:rPr>
      </w:pPr>
      <w:r>
        <w:rPr>
          <w:sz w:val="20"/>
        </w:rPr>
        <w:t>Integrar las bases de datos e indicadores para proveer, a través de la Cédula de Información, a las Auditorías Especiales con el fin de que lleven a cabo la fiscalización superior;</w:t>
      </w:r>
    </w:p>
    <w:p w:rsidR="001F619F" w:rsidRDefault="001F619F">
      <w:pPr>
        <w:pStyle w:val="Textoindependiente"/>
        <w:spacing w:before="4"/>
      </w:pPr>
    </w:p>
    <w:p w:rsidR="001F619F" w:rsidRDefault="00086D62">
      <w:pPr>
        <w:pStyle w:val="Prrafodelista"/>
        <w:numPr>
          <w:ilvl w:val="1"/>
          <w:numId w:val="23"/>
        </w:numPr>
        <w:tabs>
          <w:tab w:val="left" w:pos="666"/>
        </w:tabs>
        <w:spacing w:line="235" w:lineRule="auto"/>
        <w:ind w:left="112" w:right="110" w:firstLine="0"/>
        <w:jc w:val="both"/>
        <w:rPr>
          <w:sz w:val="20"/>
        </w:rPr>
      </w:pPr>
      <w:r>
        <w:rPr>
          <w:sz w:val="20"/>
        </w:rPr>
        <w:t xml:space="preserve">Integrar los informes que se rinden ante la Comisión sobre la revisión a los informes </w:t>
      </w:r>
      <w:r>
        <w:rPr>
          <w:spacing w:val="-2"/>
          <w:sz w:val="20"/>
        </w:rPr>
        <w:t>trimestrales;</w:t>
      </w:r>
    </w:p>
    <w:p w:rsidR="001F619F" w:rsidRDefault="001F619F">
      <w:pPr>
        <w:pStyle w:val="Textoindependiente"/>
        <w:spacing w:before="5"/>
      </w:pPr>
    </w:p>
    <w:p w:rsidR="001F619F" w:rsidRDefault="00086D62">
      <w:pPr>
        <w:pStyle w:val="Prrafodelista"/>
        <w:numPr>
          <w:ilvl w:val="1"/>
          <w:numId w:val="23"/>
        </w:numPr>
        <w:tabs>
          <w:tab w:val="left" w:pos="751"/>
        </w:tabs>
        <w:spacing w:line="237" w:lineRule="auto"/>
        <w:ind w:left="112" w:right="117" w:firstLine="0"/>
        <w:jc w:val="both"/>
        <w:rPr>
          <w:sz w:val="20"/>
        </w:rPr>
      </w:pPr>
      <w:r>
        <w:rPr>
          <w:sz w:val="20"/>
        </w:rPr>
        <w:t>Integrar oportunamente el Informe de Resultados, derivado del Programa Anual de Auditorías, así como de las revisiones a la Cuenta Pública;</w:t>
      </w:r>
    </w:p>
    <w:p w:rsidR="001F619F" w:rsidRDefault="001F619F">
      <w:pPr>
        <w:pStyle w:val="Textoindependiente"/>
        <w:spacing w:before="2"/>
      </w:pPr>
    </w:p>
    <w:p w:rsidR="001F619F" w:rsidRDefault="00086D62">
      <w:pPr>
        <w:pStyle w:val="Prrafodelista"/>
        <w:numPr>
          <w:ilvl w:val="1"/>
          <w:numId w:val="23"/>
        </w:numPr>
        <w:tabs>
          <w:tab w:val="left" w:pos="840"/>
        </w:tabs>
        <w:spacing w:line="235" w:lineRule="auto"/>
        <w:ind w:left="112" w:right="109" w:firstLine="0"/>
        <w:jc w:val="both"/>
        <w:rPr>
          <w:sz w:val="20"/>
        </w:rPr>
      </w:pPr>
      <w:r>
        <w:rPr>
          <w:sz w:val="20"/>
        </w:rPr>
        <w:t xml:space="preserve">Proponer a su </w:t>
      </w:r>
      <w:r>
        <w:rPr>
          <w:sz w:val="20"/>
        </w:rPr>
        <w:t>superior jerárquico los proyectos de modificación de las decisiones que tome el CACEM, así como aquellas aplicables al Manual Único de Contabilidad Gubernamental;</w:t>
      </w:r>
    </w:p>
    <w:p w:rsidR="001F619F" w:rsidRDefault="001F619F">
      <w:pPr>
        <w:pStyle w:val="Textoindependiente"/>
        <w:spacing w:before="2"/>
      </w:pPr>
    </w:p>
    <w:p w:rsidR="001F619F" w:rsidRDefault="00086D62">
      <w:pPr>
        <w:pStyle w:val="Prrafodelista"/>
        <w:numPr>
          <w:ilvl w:val="1"/>
          <w:numId w:val="23"/>
        </w:numPr>
        <w:tabs>
          <w:tab w:val="left" w:pos="676"/>
        </w:tabs>
        <w:spacing w:before="1" w:line="237" w:lineRule="auto"/>
        <w:ind w:left="112" w:right="113" w:firstLine="0"/>
        <w:jc w:val="both"/>
        <w:rPr>
          <w:sz w:val="20"/>
        </w:rPr>
      </w:pPr>
      <w:r>
        <w:rPr>
          <w:sz w:val="20"/>
        </w:rPr>
        <w:t>Proponer a su superior jerárquico los proyectos de lineamientos, términos, instructivos, for</w:t>
      </w:r>
      <w:r>
        <w:rPr>
          <w:sz w:val="20"/>
        </w:rPr>
        <w:t>matos, cédulas y demás documentación de que disponga el Órgano Superior, para los actos de entrega-recepción de las administraciones municipales, y</w:t>
      </w:r>
    </w:p>
    <w:p w:rsidR="001F619F" w:rsidRDefault="001F619F">
      <w:pPr>
        <w:pStyle w:val="Textoindependiente"/>
        <w:spacing w:before="8"/>
      </w:pPr>
    </w:p>
    <w:p w:rsidR="001F619F" w:rsidRDefault="00086D62">
      <w:pPr>
        <w:pStyle w:val="Prrafodelista"/>
        <w:numPr>
          <w:ilvl w:val="1"/>
          <w:numId w:val="23"/>
        </w:numPr>
        <w:tabs>
          <w:tab w:val="left" w:pos="591"/>
        </w:tabs>
        <w:spacing w:before="1" w:line="232" w:lineRule="auto"/>
        <w:ind w:left="112" w:right="117" w:firstLine="0"/>
        <w:jc w:val="both"/>
        <w:rPr>
          <w:sz w:val="20"/>
        </w:rPr>
      </w:pPr>
      <w:r>
        <w:rPr>
          <w:sz w:val="20"/>
        </w:rPr>
        <w:t xml:space="preserve">Las demás que le confieran otros ordenamientos legales, manuales, las disposiciones jurídicas aplicables y </w:t>
      </w:r>
      <w:r>
        <w:rPr>
          <w:sz w:val="20"/>
        </w:rPr>
        <w:t>las que le asigne su superior jerárquico.</w:t>
      </w:r>
    </w:p>
    <w:p w:rsidR="001F619F" w:rsidRDefault="001F619F">
      <w:pPr>
        <w:pStyle w:val="Textoindependiente"/>
        <w:spacing w:before="2"/>
      </w:pPr>
    </w:p>
    <w:p w:rsidR="001F619F" w:rsidRDefault="00086D62">
      <w:pPr>
        <w:ind w:left="138" w:right="138"/>
        <w:jc w:val="center"/>
        <w:rPr>
          <w:b/>
          <w:sz w:val="20"/>
        </w:rPr>
      </w:pPr>
      <w:r>
        <w:rPr>
          <w:b/>
          <w:sz w:val="20"/>
        </w:rPr>
        <w:t>TÍTULO</w:t>
      </w:r>
      <w:r>
        <w:rPr>
          <w:b/>
          <w:spacing w:val="-10"/>
          <w:sz w:val="20"/>
        </w:rPr>
        <w:t xml:space="preserve"> </w:t>
      </w:r>
      <w:r>
        <w:rPr>
          <w:b/>
          <w:spacing w:val="-2"/>
          <w:sz w:val="20"/>
        </w:rPr>
        <w:t>SEXTO</w:t>
      </w:r>
    </w:p>
    <w:p w:rsidR="001F619F" w:rsidRDefault="00086D62">
      <w:pPr>
        <w:spacing w:before="1"/>
        <w:ind w:left="138" w:right="142"/>
        <w:jc w:val="center"/>
        <w:rPr>
          <w:b/>
          <w:sz w:val="20"/>
        </w:rPr>
      </w:pPr>
      <w:r>
        <w:rPr>
          <w:b/>
          <w:sz w:val="20"/>
        </w:rPr>
        <w:t>DE</w:t>
      </w:r>
      <w:r>
        <w:rPr>
          <w:b/>
          <w:spacing w:val="-5"/>
          <w:sz w:val="20"/>
        </w:rPr>
        <w:t xml:space="preserve"> </w:t>
      </w:r>
      <w:r>
        <w:rPr>
          <w:b/>
          <w:sz w:val="20"/>
        </w:rPr>
        <w:t>LAS</w:t>
      </w:r>
      <w:r>
        <w:rPr>
          <w:b/>
          <w:spacing w:val="-4"/>
          <w:sz w:val="20"/>
        </w:rPr>
        <w:t xml:space="preserve"> </w:t>
      </w:r>
      <w:r>
        <w:rPr>
          <w:b/>
          <w:sz w:val="20"/>
        </w:rPr>
        <w:t>ATRIBUCIONES</w:t>
      </w:r>
      <w:r>
        <w:rPr>
          <w:b/>
          <w:spacing w:val="-5"/>
          <w:sz w:val="20"/>
        </w:rPr>
        <w:t xml:space="preserve"> </w:t>
      </w:r>
      <w:r>
        <w:rPr>
          <w:b/>
          <w:sz w:val="20"/>
        </w:rPr>
        <w:t>DE</w:t>
      </w:r>
      <w:r>
        <w:rPr>
          <w:b/>
          <w:spacing w:val="-5"/>
          <w:sz w:val="20"/>
        </w:rPr>
        <w:t xml:space="preserve"> </w:t>
      </w:r>
      <w:r>
        <w:rPr>
          <w:b/>
          <w:sz w:val="20"/>
        </w:rPr>
        <w:t>LA</w:t>
      </w:r>
      <w:r>
        <w:rPr>
          <w:b/>
          <w:spacing w:val="-5"/>
          <w:sz w:val="20"/>
        </w:rPr>
        <w:t xml:space="preserve"> </w:t>
      </w:r>
      <w:r>
        <w:rPr>
          <w:b/>
          <w:sz w:val="20"/>
        </w:rPr>
        <w:t>AUDITORÍA</w:t>
      </w:r>
      <w:r>
        <w:rPr>
          <w:b/>
          <w:spacing w:val="-5"/>
          <w:sz w:val="20"/>
        </w:rPr>
        <w:t xml:space="preserve"> </w:t>
      </w:r>
      <w:r>
        <w:rPr>
          <w:b/>
          <w:sz w:val="20"/>
        </w:rPr>
        <w:t>ESPECIAL</w:t>
      </w:r>
      <w:r>
        <w:rPr>
          <w:b/>
          <w:spacing w:val="-2"/>
          <w:sz w:val="20"/>
        </w:rPr>
        <w:t xml:space="preserve"> </w:t>
      </w:r>
      <w:r>
        <w:rPr>
          <w:b/>
          <w:sz w:val="20"/>
        </w:rPr>
        <w:t>DE</w:t>
      </w:r>
      <w:r>
        <w:rPr>
          <w:b/>
          <w:spacing w:val="-3"/>
          <w:sz w:val="20"/>
        </w:rPr>
        <w:t xml:space="preserve"> </w:t>
      </w:r>
      <w:r>
        <w:rPr>
          <w:b/>
          <w:sz w:val="20"/>
        </w:rPr>
        <w:t>CUMPLIMIENTO</w:t>
      </w:r>
      <w:r>
        <w:rPr>
          <w:b/>
          <w:spacing w:val="-4"/>
          <w:sz w:val="20"/>
        </w:rPr>
        <w:t xml:space="preserve"> </w:t>
      </w:r>
      <w:r>
        <w:rPr>
          <w:b/>
          <w:sz w:val="20"/>
        </w:rPr>
        <w:t>FINANCIERO</w:t>
      </w:r>
      <w:r>
        <w:rPr>
          <w:b/>
          <w:spacing w:val="-6"/>
          <w:sz w:val="20"/>
        </w:rPr>
        <w:t xml:space="preserve"> </w:t>
      </w:r>
      <w:r>
        <w:rPr>
          <w:b/>
          <w:sz w:val="20"/>
        </w:rPr>
        <w:t>E INVERSIÓN FÍSICA</w:t>
      </w:r>
    </w:p>
    <w:p w:rsidR="001F619F" w:rsidRDefault="001F619F">
      <w:pPr>
        <w:pStyle w:val="Textoindependiente"/>
        <w:spacing w:before="11"/>
        <w:rPr>
          <w:b/>
          <w:sz w:val="19"/>
        </w:rPr>
      </w:pPr>
    </w:p>
    <w:p w:rsidR="001F619F" w:rsidRDefault="00086D62">
      <w:pPr>
        <w:ind w:left="138" w:right="141"/>
        <w:jc w:val="center"/>
        <w:rPr>
          <w:b/>
          <w:sz w:val="20"/>
        </w:rPr>
      </w:pPr>
      <w:r>
        <w:rPr>
          <w:b/>
          <w:sz w:val="20"/>
        </w:rPr>
        <w:t>CAPÍTULO</w:t>
      </w:r>
      <w:r>
        <w:rPr>
          <w:b/>
          <w:spacing w:val="-13"/>
          <w:sz w:val="20"/>
        </w:rPr>
        <w:t xml:space="preserve"> </w:t>
      </w:r>
      <w:r>
        <w:rPr>
          <w:b/>
          <w:spacing w:val="-10"/>
          <w:sz w:val="20"/>
        </w:rPr>
        <w:t>I</w:t>
      </w:r>
    </w:p>
    <w:p w:rsidR="001F619F" w:rsidRDefault="00086D62">
      <w:pPr>
        <w:ind w:left="138" w:right="146"/>
        <w:jc w:val="center"/>
        <w:rPr>
          <w:b/>
          <w:sz w:val="20"/>
        </w:rPr>
      </w:pPr>
      <w:r>
        <w:rPr>
          <w:b/>
          <w:sz w:val="20"/>
        </w:rPr>
        <w:t>DE</w:t>
      </w:r>
      <w:r>
        <w:rPr>
          <w:b/>
          <w:spacing w:val="-6"/>
          <w:sz w:val="20"/>
        </w:rPr>
        <w:t xml:space="preserve"> </w:t>
      </w:r>
      <w:r>
        <w:rPr>
          <w:b/>
          <w:sz w:val="20"/>
        </w:rPr>
        <w:t>LAS</w:t>
      </w:r>
      <w:r>
        <w:rPr>
          <w:b/>
          <w:spacing w:val="-5"/>
          <w:sz w:val="20"/>
        </w:rPr>
        <w:t xml:space="preserve"> </w:t>
      </w:r>
      <w:r>
        <w:rPr>
          <w:b/>
          <w:sz w:val="20"/>
        </w:rPr>
        <w:t>ATRIBUCIONES</w:t>
      </w:r>
      <w:r>
        <w:rPr>
          <w:b/>
          <w:spacing w:val="-6"/>
          <w:sz w:val="20"/>
        </w:rPr>
        <w:t xml:space="preserve"> </w:t>
      </w:r>
      <w:r>
        <w:rPr>
          <w:b/>
          <w:sz w:val="20"/>
        </w:rPr>
        <w:t>DEL</w:t>
      </w:r>
      <w:r>
        <w:rPr>
          <w:b/>
          <w:spacing w:val="-6"/>
          <w:sz w:val="20"/>
        </w:rPr>
        <w:t xml:space="preserve"> </w:t>
      </w:r>
      <w:r>
        <w:rPr>
          <w:b/>
          <w:sz w:val="20"/>
        </w:rPr>
        <w:t>TITULAR</w:t>
      </w:r>
      <w:r>
        <w:rPr>
          <w:b/>
          <w:spacing w:val="-5"/>
          <w:sz w:val="20"/>
        </w:rPr>
        <w:t xml:space="preserve"> </w:t>
      </w:r>
      <w:r>
        <w:rPr>
          <w:b/>
          <w:sz w:val="20"/>
        </w:rPr>
        <w:t>DE</w:t>
      </w:r>
      <w:r>
        <w:rPr>
          <w:b/>
          <w:spacing w:val="-3"/>
          <w:sz w:val="20"/>
        </w:rPr>
        <w:t xml:space="preserve"> </w:t>
      </w:r>
      <w:r>
        <w:rPr>
          <w:b/>
          <w:sz w:val="20"/>
        </w:rPr>
        <w:t>LA</w:t>
      </w:r>
      <w:r>
        <w:rPr>
          <w:b/>
          <w:spacing w:val="-4"/>
          <w:sz w:val="20"/>
        </w:rPr>
        <w:t xml:space="preserve"> </w:t>
      </w:r>
      <w:r>
        <w:rPr>
          <w:b/>
          <w:sz w:val="20"/>
        </w:rPr>
        <w:t>AUDITORÍA</w:t>
      </w:r>
      <w:r>
        <w:rPr>
          <w:b/>
          <w:spacing w:val="-3"/>
          <w:sz w:val="20"/>
        </w:rPr>
        <w:t xml:space="preserve"> </w:t>
      </w:r>
      <w:r>
        <w:rPr>
          <w:b/>
          <w:sz w:val="20"/>
        </w:rPr>
        <w:t>DE</w:t>
      </w:r>
      <w:r>
        <w:rPr>
          <w:b/>
          <w:spacing w:val="-4"/>
          <w:sz w:val="20"/>
        </w:rPr>
        <w:t xml:space="preserve"> </w:t>
      </w:r>
      <w:r>
        <w:rPr>
          <w:b/>
          <w:sz w:val="20"/>
        </w:rPr>
        <w:t>CUMPLIMIENTO</w:t>
      </w:r>
      <w:r>
        <w:rPr>
          <w:b/>
          <w:spacing w:val="-5"/>
          <w:sz w:val="20"/>
        </w:rPr>
        <w:t xml:space="preserve"> </w:t>
      </w:r>
      <w:r>
        <w:rPr>
          <w:b/>
          <w:sz w:val="20"/>
        </w:rPr>
        <w:t>FINANCIERO</w:t>
      </w:r>
      <w:r>
        <w:rPr>
          <w:b/>
          <w:spacing w:val="-5"/>
          <w:sz w:val="20"/>
        </w:rPr>
        <w:t xml:space="preserve"> </w:t>
      </w:r>
      <w:r>
        <w:rPr>
          <w:b/>
          <w:sz w:val="20"/>
        </w:rPr>
        <w:t>E INVERSIÓN FÍSICA</w:t>
      </w:r>
    </w:p>
    <w:p w:rsidR="001F619F" w:rsidRDefault="001F619F">
      <w:pPr>
        <w:pStyle w:val="Textoindependiente"/>
        <w:spacing w:before="1"/>
        <w:rPr>
          <w:b/>
        </w:rPr>
      </w:pPr>
    </w:p>
    <w:p w:rsidR="001F619F" w:rsidRDefault="00086D62">
      <w:pPr>
        <w:pStyle w:val="Textoindependiente"/>
        <w:spacing w:before="1"/>
        <w:ind w:left="112" w:right="114"/>
        <w:jc w:val="both"/>
      </w:pPr>
      <w:r>
        <w:rPr>
          <w:b/>
        </w:rPr>
        <w:t xml:space="preserve">Artículo 34. </w:t>
      </w:r>
      <w:r>
        <w:t xml:space="preserve">La Auditoría Especial de Cumplimiento Financiero e Inversión Física a través de su Titular y, sin perjuicio de lo dispuesto en otros artículos de este Reglamento, tendrá las atribuciones </w:t>
      </w:r>
      <w:r>
        <w:rPr>
          <w:spacing w:val="-2"/>
        </w:rPr>
        <w:t>siguientes:</w:t>
      </w:r>
    </w:p>
    <w:p w:rsidR="001F619F" w:rsidRDefault="001F619F">
      <w:pPr>
        <w:pStyle w:val="Textoindependiente"/>
        <w:spacing w:before="1"/>
      </w:pPr>
    </w:p>
    <w:p w:rsidR="001F619F" w:rsidRDefault="00086D62">
      <w:pPr>
        <w:pStyle w:val="Prrafodelista"/>
        <w:numPr>
          <w:ilvl w:val="0"/>
          <w:numId w:val="22"/>
        </w:numPr>
        <w:tabs>
          <w:tab w:val="left" w:pos="335"/>
        </w:tabs>
        <w:spacing w:line="237" w:lineRule="auto"/>
        <w:ind w:right="113" w:firstLine="0"/>
        <w:jc w:val="both"/>
        <w:rPr>
          <w:sz w:val="20"/>
        </w:rPr>
      </w:pPr>
      <w:r>
        <w:rPr>
          <w:sz w:val="20"/>
        </w:rPr>
        <w:t>Ordenar y supervisar lo</w:t>
      </w:r>
      <w:r>
        <w:rPr>
          <w:sz w:val="20"/>
        </w:rPr>
        <w:t>s actos de fiscalización derivados de convenios de coordinación, mandato y/o colaboración que se lleven a cabo con la Auditoría Superior de la Federación, la Secretaría de la Función Pública, Entes Fiscalizadores de las Entidades Federativas y Entidades de</w:t>
      </w:r>
      <w:r>
        <w:rPr>
          <w:sz w:val="20"/>
        </w:rPr>
        <w:t xml:space="preserve"> Control;</w:t>
      </w:r>
    </w:p>
    <w:p w:rsidR="001F619F" w:rsidRDefault="001F619F">
      <w:pPr>
        <w:pStyle w:val="Textoindependiente"/>
        <w:spacing w:before="2"/>
      </w:pPr>
    </w:p>
    <w:p w:rsidR="001F619F" w:rsidRDefault="00086D62">
      <w:pPr>
        <w:pStyle w:val="Prrafodelista"/>
        <w:numPr>
          <w:ilvl w:val="0"/>
          <w:numId w:val="22"/>
        </w:numPr>
        <w:tabs>
          <w:tab w:val="left" w:pos="423"/>
        </w:tabs>
        <w:spacing w:before="1" w:line="237" w:lineRule="auto"/>
        <w:ind w:right="111" w:firstLine="0"/>
        <w:jc w:val="both"/>
        <w:rPr>
          <w:sz w:val="20"/>
        </w:rPr>
      </w:pPr>
      <w:r>
        <w:rPr>
          <w:sz w:val="20"/>
        </w:rPr>
        <w:t>Instruir la verificación, en caso de mediar convenio, de la calidad de la información que proporcionen las entidades fiscalizables respecto al ejercicio y destino de los recursos públicos federales que por cualquier concepto les hayan sido minis</w:t>
      </w:r>
      <w:r>
        <w:rPr>
          <w:sz w:val="20"/>
        </w:rPr>
        <w:t>trados;</w:t>
      </w:r>
    </w:p>
    <w:p w:rsidR="001F619F" w:rsidRDefault="001F619F">
      <w:pPr>
        <w:pStyle w:val="Textoindependiente"/>
        <w:spacing w:before="2"/>
      </w:pPr>
    </w:p>
    <w:p w:rsidR="001F619F" w:rsidRDefault="00086D62">
      <w:pPr>
        <w:pStyle w:val="Prrafodelista"/>
        <w:numPr>
          <w:ilvl w:val="0"/>
          <w:numId w:val="22"/>
        </w:numPr>
        <w:tabs>
          <w:tab w:val="left" w:pos="511"/>
        </w:tabs>
        <w:spacing w:before="1" w:line="237" w:lineRule="auto"/>
        <w:ind w:right="111" w:firstLine="0"/>
        <w:jc w:val="both"/>
        <w:rPr>
          <w:sz w:val="20"/>
        </w:rPr>
      </w:pPr>
      <w:r>
        <w:rPr>
          <w:sz w:val="20"/>
        </w:rPr>
        <w:t xml:space="preserve">Verificar que los recursos públicos que las personas físicas o jurídico colectivas, públicas o privadas reciban directa o indirectamente del Estado, municipios, o en su caso de la Federación, a través de fondos, fideicomisos u otra figura análoga que haya </w:t>
      </w:r>
      <w:r>
        <w:rPr>
          <w:sz w:val="20"/>
        </w:rPr>
        <w:t>captado, recaudado, administrado, manejado, ejercido o cobrado recursos públicos, se hubiesen aplicado al fin que estaba previsto;</w:t>
      </w:r>
    </w:p>
    <w:p w:rsidR="001F619F" w:rsidRDefault="001F619F">
      <w:pPr>
        <w:pStyle w:val="Textoindependiente"/>
        <w:spacing w:before="2"/>
      </w:pPr>
    </w:p>
    <w:p w:rsidR="001F619F" w:rsidRDefault="00086D62">
      <w:pPr>
        <w:pStyle w:val="Prrafodelista"/>
        <w:numPr>
          <w:ilvl w:val="0"/>
          <w:numId w:val="22"/>
        </w:numPr>
        <w:tabs>
          <w:tab w:val="left" w:pos="493"/>
        </w:tabs>
        <w:spacing w:before="1"/>
        <w:ind w:left="493" w:hanging="381"/>
        <w:jc w:val="both"/>
        <w:rPr>
          <w:sz w:val="20"/>
        </w:rPr>
      </w:pPr>
      <w:r>
        <w:rPr>
          <w:sz w:val="20"/>
        </w:rPr>
        <w:t>Ordenar</w:t>
      </w:r>
      <w:r>
        <w:rPr>
          <w:spacing w:val="4"/>
          <w:sz w:val="20"/>
        </w:rPr>
        <w:t xml:space="preserve"> </w:t>
      </w:r>
      <w:r>
        <w:rPr>
          <w:sz w:val="20"/>
        </w:rPr>
        <w:t>y</w:t>
      </w:r>
      <w:r>
        <w:rPr>
          <w:spacing w:val="4"/>
          <w:sz w:val="20"/>
        </w:rPr>
        <w:t xml:space="preserve"> </w:t>
      </w:r>
      <w:r>
        <w:rPr>
          <w:sz w:val="20"/>
        </w:rPr>
        <w:t>supervisar</w:t>
      </w:r>
      <w:r>
        <w:rPr>
          <w:spacing w:val="5"/>
          <w:sz w:val="20"/>
        </w:rPr>
        <w:t xml:space="preserve"> </w:t>
      </w:r>
      <w:r>
        <w:rPr>
          <w:sz w:val="20"/>
        </w:rPr>
        <w:t>la</w:t>
      </w:r>
      <w:r>
        <w:rPr>
          <w:spacing w:val="6"/>
          <w:sz w:val="20"/>
        </w:rPr>
        <w:t xml:space="preserve"> </w:t>
      </w:r>
      <w:r>
        <w:rPr>
          <w:sz w:val="20"/>
        </w:rPr>
        <w:t>fiscalización</w:t>
      </w:r>
      <w:r>
        <w:rPr>
          <w:spacing w:val="4"/>
          <w:sz w:val="20"/>
        </w:rPr>
        <w:t xml:space="preserve"> </w:t>
      </w:r>
      <w:r>
        <w:rPr>
          <w:sz w:val="20"/>
        </w:rPr>
        <w:t>de</w:t>
      </w:r>
      <w:r>
        <w:rPr>
          <w:spacing w:val="4"/>
          <w:sz w:val="20"/>
        </w:rPr>
        <w:t xml:space="preserve"> </w:t>
      </w:r>
      <w:r>
        <w:rPr>
          <w:sz w:val="20"/>
        </w:rPr>
        <w:t>los</w:t>
      </w:r>
      <w:r>
        <w:rPr>
          <w:spacing w:val="6"/>
          <w:sz w:val="20"/>
        </w:rPr>
        <w:t xml:space="preserve"> </w:t>
      </w:r>
      <w:r>
        <w:rPr>
          <w:sz w:val="20"/>
        </w:rPr>
        <w:t>actos</w:t>
      </w:r>
      <w:r>
        <w:rPr>
          <w:spacing w:val="5"/>
          <w:sz w:val="20"/>
        </w:rPr>
        <w:t xml:space="preserve"> </w:t>
      </w:r>
      <w:r>
        <w:rPr>
          <w:sz w:val="20"/>
        </w:rPr>
        <w:t>relativos</w:t>
      </w:r>
      <w:r>
        <w:rPr>
          <w:spacing w:val="3"/>
          <w:sz w:val="20"/>
        </w:rPr>
        <w:t xml:space="preserve"> </w:t>
      </w:r>
      <w:r>
        <w:rPr>
          <w:sz w:val="20"/>
        </w:rPr>
        <w:t>a</w:t>
      </w:r>
      <w:r>
        <w:rPr>
          <w:spacing w:val="4"/>
          <w:sz w:val="20"/>
        </w:rPr>
        <w:t xml:space="preserve"> </w:t>
      </w:r>
      <w:r>
        <w:rPr>
          <w:sz w:val="20"/>
        </w:rPr>
        <w:t>la</w:t>
      </w:r>
      <w:r>
        <w:rPr>
          <w:spacing w:val="6"/>
          <w:sz w:val="20"/>
        </w:rPr>
        <w:t xml:space="preserve"> </w:t>
      </w:r>
      <w:r>
        <w:rPr>
          <w:sz w:val="20"/>
        </w:rPr>
        <w:t>aplicación</w:t>
      </w:r>
      <w:r>
        <w:rPr>
          <w:spacing w:val="6"/>
          <w:sz w:val="20"/>
        </w:rPr>
        <w:t xml:space="preserve"> </w:t>
      </w:r>
      <w:r>
        <w:rPr>
          <w:sz w:val="20"/>
        </w:rPr>
        <w:t>de</w:t>
      </w:r>
      <w:r>
        <w:rPr>
          <w:spacing w:val="3"/>
          <w:sz w:val="20"/>
        </w:rPr>
        <w:t xml:space="preserve"> </w:t>
      </w:r>
      <w:r>
        <w:rPr>
          <w:sz w:val="20"/>
        </w:rPr>
        <w:t>los</w:t>
      </w:r>
      <w:r>
        <w:rPr>
          <w:spacing w:val="3"/>
          <w:sz w:val="20"/>
        </w:rPr>
        <w:t xml:space="preserve"> </w:t>
      </w:r>
      <w:r>
        <w:rPr>
          <w:sz w:val="20"/>
        </w:rPr>
        <w:t>fondos</w:t>
      </w:r>
      <w:r>
        <w:rPr>
          <w:spacing w:val="4"/>
          <w:sz w:val="20"/>
        </w:rPr>
        <w:t xml:space="preserve"> </w:t>
      </w:r>
      <w:r>
        <w:rPr>
          <w:spacing w:val="-2"/>
          <w:sz w:val="20"/>
        </w:rPr>
        <w:t>públicos,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1"/>
        <w:jc w:val="both"/>
      </w:pPr>
      <w:r>
        <w:lastRenderedPageBreak/>
        <w:t>para el c</w:t>
      </w:r>
      <w:r>
        <w:t>umplimiento del mecanismo de seguimiento de las medidas de seguridad que tengan por objeto la perspectiva de género y lo establecido en la Ley de Acceso de las Mujeres a una Vida Libre</w:t>
      </w:r>
      <w:r>
        <w:rPr>
          <w:spacing w:val="40"/>
        </w:rPr>
        <w:t xml:space="preserve"> </w:t>
      </w:r>
      <w:r>
        <w:t>de Violencia del Estado de México;</w:t>
      </w:r>
    </w:p>
    <w:p w:rsidR="001F619F" w:rsidRDefault="001F619F">
      <w:pPr>
        <w:pStyle w:val="Textoindependiente"/>
        <w:spacing w:before="4"/>
      </w:pPr>
    </w:p>
    <w:p w:rsidR="001F619F" w:rsidRDefault="00086D62">
      <w:pPr>
        <w:pStyle w:val="Prrafodelista"/>
        <w:numPr>
          <w:ilvl w:val="0"/>
          <w:numId w:val="22"/>
        </w:numPr>
        <w:tabs>
          <w:tab w:val="left" w:pos="406"/>
        </w:tabs>
        <w:spacing w:line="235" w:lineRule="auto"/>
        <w:ind w:right="121" w:firstLine="0"/>
        <w:jc w:val="both"/>
        <w:rPr>
          <w:sz w:val="20"/>
        </w:rPr>
      </w:pPr>
      <w:r>
        <w:rPr>
          <w:sz w:val="20"/>
        </w:rPr>
        <w:t>Instruir la revisión de la gestión financiera de las entidades fiscalizables, durante el ejercicio fiscal en curso y los ejercicios fiscales distintos al de la Cuenta Pública;</w:t>
      </w:r>
    </w:p>
    <w:p w:rsidR="001F619F" w:rsidRDefault="001F619F">
      <w:pPr>
        <w:pStyle w:val="Textoindependiente"/>
      </w:pPr>
    </w:p>
    <w:p w:rsidR="001F619F" w:rsidRDefault="00086D62">
      <w:pPr>
        <w:pStyle w:val="Prrafodelista"/>
        <w:numPr>
          <w:ilvl w:val="0"/>
          <w:numId w:val="22"/>
        </w:numPr>
        <w:tabs>
          <w:tab w:val="left" w:pos="493"/>
        </w:tabs>
        <w:ind w:right="117" w:firstLine="0"/>
        <w:jc w:val="both"/>
        <w:rPr>
          <w:sz w:val="20"/>
        </w:rPr>
      </w:pPr>
      <w:r>
        <w:rPr>
          <w:sz w:val="20"/>
        </w:rPr>
        <w:t>Vigilar,</w:t>
      </w:r>
      <w:r>
        <w:rPr>
          <w:spacing w:val="-2"/>
          <w:sz w:val="20"/>
        </w:rPr>
        <w:t xml:space="preserve"> </w:t>
      </w:r>
      <w:r>
        <w:rPr>
          <w:sz w:val="20"/>
        </w:rPr>
        <w:t>en</w:t>
      </w:r>
      <w:r>
        <w:rPr>
          <w:spacing w:val="-3"/>
          <w:sz w:val="20"/>
        </w:rPr>
        <w:t xml:space="preserve"> </w:t>
      </w:r>
      <w:r>
        <w:rPr>
          <w:sz w:val="20"/>
        </w:rPr>
        <w:t>su</w:t>
      </w:r>
      <w:r>
        <w:rPr>
          <w:spacing w:val="-2"/>
          <w:sz w:val="20"/>
        </w:rPr>
        <w:t xml:space="preserve"> </w:t>
      </w:r>
      <w:r>
        <w:rPr>
          <w:sz w:val="20"/>
        </w:rPr>
        <w:t>caso,</w:t>
      </w:r>
      <w:r>
        <w:rPr>
          <w:spacing w:val="-2"/>
          <w:sz w:val="20"/>
        </w:rPr>
        <w:t xml:space="preserve"> </w:t>
      </w:r>
      <w:r>
        <w:rPr>
          <w:sz w:val="20"/>
        </w:rPr>
        <w:t>que</w:t>
      </w:r>
      <w:r>
        <w:rPr>
          <w:spacing w:val="-3"/>
          <w:sz w:val="20"/>
        </w:rPr>
        <w:t xml:space="preserve"> </w:t>
      </w:r>
      <w:r>
        <w:rPr>
          <w:sz w:val="20"/>
        </w:rPr>
        <w:t>las</w:t>
      </w:r>
      <w:r>
        <w:rPr>
          <w:spacing w:val="-4"/>
          <w:sz w:val="20"/>
        </w:rPr>
        <w:t xml:space="preserve"> </w:t>
      </w:r>
      <w:r>
        <w:rPr>
          <w:sz w:val="20"/>
        </w:rPr>
        <w:t>entidades</w:t>
      </w:r>
      <w:r>
        <w:rPr>
          <w:spacing w:val="-4"/>
          <w:sz w:val="20"/>
        </w:rPr>
        <w:t xml:space="preserve"> </w:t>
      </w:r>
      <w:r>
        <w:rPr>
          <w:sz w:val="20"/>
        </w:rPr>
        <w:t>fiscalizables</w:t>
      </w:r>
      <w:r>
        <w:rPr>
          <w:spacing w:val="-3"/>
          <w:sz w:val="20"/>
        </w:rPr>
        <w:t xml:space="preserve"> </w:t>
      </w:r>
      <w:r>
        <w:rPr>
          <w:sz w:val="20"/>
        </w:rPr>
        <w:t>que</w:t>
      </w:r>
      <w:r>
        <w:rPr>
          <w:spacing w:val="-3"/>
          <w:sz w:val="20"/>
        </w:rPr>
        <w:t xml:space="preserve"> </w:t>
      </w:r>
      <w:r>
        <w:rPr>
          <w:sz w:val="20"/>
        </w:rPr>
        <w:t>apliquen</w:t>
      </w:r>
      <w:r>
        <w:rPr>
          <w:spacing w:val="-3"/>
          <w:sz w:val="20"/>
        </w:rPr>
        <w:t xml:space="preserve"> </w:t>
      </w:r>
      <w:r>
        <w:rPr>
          <w:sz w:val="20"/>
        </w:rPr>
        <w:t>o</w:t>
      </w:r>
      <w:r>
        <w:rPr>
          <w:spacing w:val="-2"/>
          <w:sz w:val="20"/>
        </w:rPr>
        <w:t xml:space="preserve"> </w:t>
      </w:r>
      <w:r>
        <w:rPr>
          <w:sz w:val="20"/>
        </w:rPr>
        <w:t>ejerzan los</w:t>
      </w:r>
      <w:r>
        <w:rPr>
          <w:spacing w:val="-3"/>
          <w:sz w:val="20"/>
        </w:rPr>
        <w:t xml:space="preserve"> </w:t>
      </w:r>
      <w:r>
        <w:rPr>
          <w:sz w:val="20"/>
        </w:rPr>
        <w:t>recursos</w:t>
      </w:r>
      <w:r>
        <w:rPr>
          <w:spacing w:val="-3"/>
          <w:sz w:val="20"/>
        </w:rPr>
        <w:t xml:space="preserve"> </w:t>
      </w:r>
      <w:r>
        <w:rPr>
          <w:sz w:val="20"/>
        </w:rPr>
        <w:t>públicos,</w:t>
      </w:r>
      <w:r>
        <w:rPr>
          <w:spacing w:val="-2"/>
          <w:sz w:val="20"/>
        </w:rPr>
        <w:t xml:space="preserve"> </w:t>
      </w:r>
      <w:r>
        <w:rPr>
          <w:sz w:val="20"/>
        </w:rPr>
        <w:t>lo hayan realizado conforme a los programas aprobados y montos autorizados, con cargo a las partidas correspondientes, con apego a las disposiciones jurídicas y administrativas aplicables, y se hayan registrado en la contabilidad;</w:t>
      </w:r>
    </w:p>
    <w:p w:rsidR="001F619F" w:rsidRDefault="001F619F">
      <w:pPr>
        <w:pStyle w:val="Textoindependiente"/>
        <w:spacing w:before="9"/>
        <w:rPr>
          <w:sz w:val="19"/>
        </w:rPr>
      </w:pPr>
    </w:p>
    <w:p w:rsidR="001F619F" w:rsidRDefault="00086D62">
      <w:pPr>
        <w:pStyle w:val="Prrafodelista"/>
        <w:numPr>
          <w:ilvl w:val="0"/>
          <w:numId w:val="22"/>
        </w:numPr>
        <w:tabs>
          <w:tab w:val="left" w:pos="582"/>
        </w:tabs>
        <w:spacing w:before="1" w:line="237" w:lineRule="auto"/>
        <w:ind w:right="110" w:firstLine="0"/>
        <w:jc w:val="both"/>
        <w:rPr>
          <w:sz w:val="20"/>
        </w:rPr>
      </w:pPr>
      <w:r>
        <w:rPr>
          <w:sz w:val="20"/>
        </w:rPr>
        <w:t>Inst</w:t>
      </w:r>
      <w:r>
        <w:rPr>
          <w:sz w:val="20"/>
        </w:rPr>
        <w:t>ruir la verificación de los recursos públicos que reciban las personas físicas o jurídico colectivas, públicas o privadas, por concepto de</w:t>
      </w:r>
      <w:r>
        <w:rPr>
          <w:spacing w:val="-2"/>
          <w:sz w:val="20"/>
        </w:rPr>
        <w:t xml:space="preserve"> </w:t>
      </w:r>
      <w:r>
        <w:rPr>
          <w:sz w:val="20"/>
        </w:rPr>
        <w:t>subsidios, donativos</w:t>
      </w:r>
      <w:r>
        <w:rPr>
          <w:spacing w:val="-2"/>
          <w:sz w:val="20"/>
        </w:rPr>
        <w:t xml:space="preserve"> </w:t>
      </w:r>
      <w:r>
        <w:rPr>
          <w:sz w:val="20"/>
        </w:rPr>
        <w:t>y</w:t>
      </w:r>
      <w:r>
        <w:rPr>
          <w:spacing w:val="-1"/>
          <w:sz w:val="20"/>
        </w:rPr>
        <w:t xml:space="preserve"> </w:t>
      </w:r>
      <w:r>
        <w:rPr>
          <w:sz w:val="20"/>
        </w:rPr>
        <w:t>transferencias otorgados,</w:t>
      </w:r>
      <w:r>
        <w:rPr>
          <w:spacing w:val="-1"/>
          <w:sz w:val="20"/>
        </w:rPr>
        <w:t xml:space="preserve"> </w:t>
      </w:r>
      <w:r>
        <w:rPr>
          <w:sz w:val="20"/>
        </w:rPr>
        <w:t>para constatar que se hubiesen aplicado al fin que estaba previsto;</w:t>
      </w:r>
    </w:p>
    <w:p w:rsidR="001F619F" w:rsidRDefault="001F619F">
      <w:pPr>
        <w:pStyle w:val="Textoindependiente"/>
        <w:spacing w:before="2"/>
      </w:pPr>
    </w:p>
    <w:p w:rsidR="001F619F" w:rsidRDefault="00086D62">
      <w:pPr>
        <w:pStyle w:val="Prrafodelista"/>
        <w:numPr>
          <w:ilvl w:val="0"/>
          <w:numId w:val="22"/>
        </w:numPr>
        <w:tabs>
          <w:tab w:val="left" w:pos="670"/>
        </w:tabs>
        <w:spacing w:line="237" w:lineRule="auto"/>
        <w:ind w:right="111" w:firstLine="0"/>
        <w:jc w:val="both"/>
        <w:rPr>
          <w:sz w:val="20"/>
        </w:rPr>
      </w:pPr>
      <w:r>
        <w:rPr>
          <w:sz w:val="20"/>
        </w:rPr>
        <w:t>Instruir la práctica de actos de fiscalización a los sistemas de tecnologías de información, comunicaciones y control de las entidades fiscalizables para evaluar la operación de los sistemas de cómputo, así como de las redes de comunicaciones y su aprovech</w:t>
      </w:r>
      <w:r>
        <w:rPr>
          <w:sz w:val="20"/>
        </w:rPr>
        <w:t>amiento;</w:t>
      </w:r>
    </w:p>
    <w:p w:rsidR="001F619F" w:rsidRDefault="001F619F">
      <w:pPr>
        <w:pStyle w:val="Textoindependiente"/>
        <w:spacing w:before="3"/>
      </w:pPr>
    </w:p>
    <w:p w:rsidR="001F619F" w:rsidRDefault="00086D62">
      <w:pPr>
        <w:pStyle w:val="Prrafodelista"/>
        <w:numPr>
          <w:ilvl w:val="0"/>
          <w:numId w:val="22"/>
        </w:numPr>
        <w:tabs>
          <w:tab w:val="left" w:pos="507"/>
        </w:tabs>
        <w:ind w:left="507" w:hanging="395"/>
        <w:rPr>
          <w:sz w:val="20"/>
        </w:rPr>
      </w:pPr>
      <w:r>
        <w:rPr>
          <w:sz w:val="20"/>
        </w:rPr>
        <w:t>Ordenar</w:t>
      </w:r>
      <w:r>
        <w:rPr>
          <w:spacing w:val="-5"/>
          <w:sz w:val="20"/>
        </w:rPr>
        <w:t xml:space="preserve"> </w:t>
      </w:r>
      <w:r>
        <w:rPr>
          <w:sz w:val="20"/>
        </w:rPr>
        <w:t>la</w:t>
      </w:r>
      <w:r>
        <w:rPr>
          <w:spacing w:val="-6"/>
          <w:sz w:val="20"/>
        </w:rPr>
        <w:t xml:space="preserve"> </w:t>
      </w:r>
      <w:r>
        <w:rPr>
          <w:sz w:val="20"/>
        </w:rPr>
        <w:t>práctica</w:t>
      </w:r>
      <w:r>
        <w:rPr>
          <w:spacing w:val="-7"/>
          <w:sz w:val="20"/>
        </w:rPr>
        <w:t xml:space="preserve"> </w:t>
      </w:r>
      <w:r>
        <w:rPr>
          <w:sz w:val="20"/>
        </w:rPr>
        <w:t>de</w:t>
      </w:r>
      <w:r>
        <w:rPr>
          <w:spacing w:val="-6"/>
          <w:sz w:val="20"/>
        </w:rPr>
        <w:t xml:space="preserve"> </w:t>
      </w:r>
      <w:r>
        <w:rPr>
          <w:sz w:val="20"/>
        </w:rPr>
        <w:t>actos</w:t>
      </w:r>
      <w:r>
        <w:rPr>
          <w:spacing w:val="-6"/>
          <w:sz w:val="20"/>
        </w:rPr>
        <w:t xml:space="preserve"> </w:t>
      </w:r>
      <w:r>
        <w:rPr>
          <w:sz w:val="20"/>
        </w:rPr>
        <w:t>de</w:t>
      </w:r>
      <w:r>
        <w:rPr>
          <w:spacing w:val="-6"/>
          <w:sz w:val="20"/>
        </w:rPr>
        <w:t xml:space="preserve"> </w:t>
      </w:r>
      <w:r>
        <w:rPr>
          <w:sz w:val="20"/>
        </w:rPr>
        <w:t>fiscalización</w:t>
      </w:r>
      <w:r>
        <w:rPr>
          <w:spacing w:val="-4"/>
          <w:sz w:val="20"/>
        </w:rPr>
        <w:t xml:space="preserve"> </w:t>
      </w:r>
      <w:r>
        <w:rPr>
          <w:sz w:val="20"/>
        </w:rPr>
        <w:t>para</w:t>
      </w:r>
      <w:r>
        <w:rPr>
          <w:spacing w:val="-6"/>
          <w:sz w:val="20"/>
        </w:rPr>
        <w:t xml:space="preserve"> </w:t>
      </w:r>
      <w:r>
        <w:rPr>
          <w:sz w:val="20"/>
        </w:rPr>
        <w:t>verificar</w:t>
      </w:r>
      <w:r>
        <w:rPr>
          <w:spacing w:val="-6"/>
          <w:sz w:val="20"/>
        </w:rPr>
        <w:t xml:space="preserve"> </w:t>
      </w:r>
      <w:r>
        <w:rPr>
          <w:spacing w:val="-4"/>
          <w:sz w:val="20"/>
        </w:rPr>
        <w:t>que:</w:t>
      </w:r>
    </w:p>
    <w:p w:rsidR="001F619F" w:rsidRDefault="00086D62">
      <w:pPr>
        <w:pStyle w:val="Prrafodelista"/>
        <w:numPr>
          <w:ilvl w:val="1"/>
          <w:numId w:val="22"/>
        </w:numPr>
        <w:tabs>
          <w:tab w:val="left" w:pos="346"/>
        </w:tabs>
        <w:spacing w:before="229"/>
        <w:ind w:right="115" w:firstLine="0"/>
        <w:rPr>
          <w:sz w:val="20"/>
        </w:rPr>
      </w:pPr>
      <w:r>
        <w:rPr>
          <w:sz w:val="20"/>
        </w:rPr>
        <w:t>Los</w:t>
      </w:r>
      <w:r>
        <w:rPr>
          <w:spacing w:val="29"/>
          <w:sz w:val="20"/>
        </w:rPr>
        <w:t xml:space="preserve"> </w:t>
      </w:r>
      <w:r>
        <w:rPr>
          <w:sz w:val="20"/>
        </w:rPr>
        <w:t>ingresos,</w:t>
      </w:r>
      <w:r>
        <w:rPr>
          <w:spacing w:val="30"/>
          <w:sz w:val="20"/>
        </w:rPr>
        <w:t xml:space="preserve"> </w:t>
      </w:r>
      <w:r>
        <w:rPr>
          <w:sz w:val="20"/>
        </w:rPr>
        <w:t>incluyendo</w:t>
      </w:r>
      <w:r>
        <w:rPr>
          <w:spacing w:val="31"/>
          <w:sz w:val="20"/>
        </w:rPr>
        <w:t xml:space="preserve"> </w:t>
      </w:r>
      <w:r>
        <w:rPr>
          <w:sz w:val="20"/>
        </w:rPr>
        <w:t>los</w:t>
      </w:r>
      <w:r>
        <w:rPr>
          <w:spacing w:val="28"/>
          <w:sz w:val="20"/>
        </w:rPr>
        <w:t xml:space="preserve"> </w:t>
      </w:r>
      <w:r>
        <w:rPr>
          <w:sz w:val="20"/>
        </w:rPr>
        <w:t>captados</w:t>
      </w:r>
      <w:r>
        <w:rPr>
          <w:spacing w:val="28"/>
          <w:sz w:val="20"/>
        </w:rPr>
        <w:t xml:space="preserve"> </w:t>
      </w:r>
      <w:r>
        <w:rPr>
          <w:sz w:val="20"/>
        </w:rPr>
        <w:t>por</w:t>
      </w:r>
      <w:r>
        <w:rPr>
          <w:spacing w:val="29"/>
          <w:sz w:val="20"/>
        </w:rPr>
        <w:t xml:space="preserve"> </w:t>
      </w:r>
      <w:r>
        <w:rPr>
          <w:sz w:val="20"/>
        </w:rPr>
        <w:t>financiamientos,</w:t>
      </w:r>
      <w:r>
        <w:rPr>
          <w:spacing w:val="30"/>
          <w:sz w:val="20"/>
        </w:rPr>
        <w:t xml:space="preserve"> </w:t>
      </w:r>
      <w:r>
        <w:rPr>
          <w:sz w:val="20"/>
        </w:rPr>
        <w:t>correspondan</w:t>
      </w:r>
      <w:r>
        <w:rPr>
          <w:spacing w:val="30"/>
          <w:sz w:val="20"/>
        </w:rPr>
        <w:t xml:space="preserve"> </w:t>
      </w:r>
      <w:r>
        <w:rPr>
          <w:sz w:val="20"/>
        </w:rPr>
        <w:t>a</w:t>
      </w:r>
      <w:r>
        <w:rPr>
          <w:spacing w:val="29"/>
          <w:sz w:val="20"/>
        </w:rPr>
        <w:t xml:space="preserve"> </w:t>
      </w:r>
      <w:r>
        <w:rPr>
          <w:sz w:val="20"/>
        </w:rPr>
        <w:t>los</w:t>
      </w:r>
      <w:r>
        <w:rPr>
          <w:spacing w:val="29"/>
          <w:sz w:val="20"/>
        </w:rPr>
        <w:t xml:space="preserve"> </w:t>
      </w:r>
      <w:r>
        <w:rPr>
          <w:sz w:val="20"/>
        </w:rPr>
        <w:t>estimados</w:t>
      </w:r>
      <w:r>
        <w:rPr>
          <w:spacing w:val="29"/>
          <w:sz w:val="20"/>
        </w:rPr>
        <w:t xml:space="preserve"> </w:t>
      </w:r>
      <w:r>
        <w:rPr>
          <w:sz w:val="20"/>
        </w:rPr>
        <w:t>y</w:t>
      </w:r>
      <w:r>
        <w:rPr>
          <w:spacing w:val="32"/>
          <w:sz w:val="20"/>
        </w:rPr>
        <w:t xml:space="preserve"> </w:t>
      </w:r>
      <w:r>
        <w:rPr>
          <w:sz w:val="20"/>
        </w:rPr>
        <w:t>que fueron obtenidos, registrados y controlados;</w:t>
      </w:r>
    </w:p>
    <w:p w:rsidR="001F619F" w:rsidRDefault="001F619F">
      <w:pPr>
        <w:pStyle w:val="Textoindependiente"/>
        <w:spacing w:before="1"/>
      </w:pPr>
    </w:p>
    <w:p w:rsidR="001F619F" w:rsidRDefault="00086D62">
      <w:pPr>
        <w:pStyle w:val="Prrafodelista"/>
        <w:numPr>
          <w:ilvl w:val="1"/>
          <w:numId w:val="22"/>
        </w:numPr>
        <w:tabs>
          <w:tab w:val="left" w:pos="351"/>
        </w:tabs>
        <w:ind w:right="124" w:firstLine="0"/>
        <w:rPr>
          <w:sz w:val="20"/>
        </w:rPr>
      </w:pPr>
      <w:r>
        <w:rPr>
          <w:sz w:val="20"/>
        </w:rPr>
        <w:t>Los egresos se ajustaron a lo presupuestado y se aplicaron al fin establecido al cumplir con metas</w:t>
      </w:r>
      <w:r>
        <w:rPr>
          <w:spacing w:val="40"/>
          <w:sz w:val="20"/>
        </w:rPr>
        <w:t xml:space="preserve"> </w:t>
      </w:r>
      <w:r>
        <w:rPr>
          <w:sz w:val="20"/>
        </w:rPr>
        <w:t>y objetivos previstos;</w:t>
      </w:r>
    </w:p>
    <w:p w:rsidR="001F619F" w:rsidRDefault="001F619F">
      <w:pPr>
        <w:pStyle w:val="Textoindependiente"/>
        <w:spacing w:before="11"/>
        <w:rPr>
          <w:sz w:val="19"/>
        </w:rPr>
      </w:pPr>
    </w:p>
    <w:p w:rsidR="001F619F" w:rsidRDefault="00086D62">
      <w:pPr>
        <w:pStyle w:val="Prrafodelista"/>
        <w:numPr>
          <w:ilvl w:val="1"/>
          <w:numId w:val="22"/>
        </w:numPr>
        <w:tabs>
          <w:tab w:val="left" w:pos="346"/>
        </w:tabs>
        <w:ind w:right="111" w:firstLine="0"/>
        <w:rPr>
          <w:sz w:val="20"/>
        </w:rPr>
      </w:pPr>
      <w:r>
        <w:rPr>
          <w:sz w:val="20"/>
        </w:rPr>
        <w:t>La contratación, registro, renegociación, administración y pago por concepto de deu</w:t>
      </w:r>
      <w:r>
        <w:rPr>
          <w:sz w:val="20"/>
        </w:rPr>
        <w:t>da pública se realizaron conforme a lo previsto;</w:t>
      </w:r>
    </w:p>
    <w:p w:rsidR="001F619F" w:rsidRDefault="001F619F">
      <w:pPr>
        <w:pStyle w:val="Textoindependiente"/>
        <w:spacing w:before="1"/>
      </w:pPr>
    </w:p>
    <w:p w:rsidR="001F619F" w:rsidRDefault="00086D62">
      <w:pPr>
        <w:pStyle w:val="Prrafodelista"/>
        <w:numPr>
          <w:ilvl w:val="1"/>
          <w:numId w:val="22"/>
        </w:numPr>
        <w:tabs>
          <w:tab w:val="left" w:pos="358"/>
        </w:tabs>
        <w:ind w:left="358" w:hanging="246"/>
        <w:rPr>
          <w:sz w:val="20"/>
        </w:rPr>
      </w:pPr>
      <w:r>
        <w:rPr>
          <w:sz w:val="20"/>
        </w:rPr>
        <w:t>Las</w:t>
      </w:r>
      <w:r>
        <w:rPr>
          <w:spacing w:val="-10"/>
          <w:sz w:val="20"/>
        </w:rPr>
        <w:t xml:space="preserve"> </w:t>
      </w:r>
      <w:r>
        <w:rPr>
          <w:sz w:val="20"/>
        </w:rPr>
        <w:t>erogaciones</w:t>
      </w:r>
      <w:r>
        <w:rPr>
          <w:spacing w:val="-9"/>
          <w:sz w:val="20"/>
        </w:rPr>
        <w:t xml:space="preserve"> </w:t>
      </w:r>
      <w:r>
        <w:rPr>
          <w:sz w:val="20"/>
        </w:rPr>
        <w:t>fueron</w:t>
      </w:r>
      <w:r>
        <w:rPr>
          <w:spacing w:val="-8"/>
          <w:sz w:val="20"/>
        </w:rPr>
        <w:t xml:space="preserve"> </w:t>
      </w:r>
      <w:r>
        <w:rPr>
          <w:sz w:val="20"/>
        </w:rPr>
        <w:t>debidamente</w:t>
      </w:r>
      <w:r>
        <w:rPr>
          <w:spacing w:val="-9"/>
          <w:sz w:val="20"/>
        </w:rPr>
        <w:t xml:space="preserve"> </w:t>
      </w:r>
      <w:r>
        <w:rPr>
          <w:sz w:val="20"/>
        </w:rPr>
        <w:t>justificadas</w:t>
      </w:r>
      <w:r>
        <w:rPr>
          <w:spacing w:val="-9"/>
          <w:sz w:val="20"/>
        </w:rPr>
        <w:t xml:space="preserve"> </w:t>
      </w:r>
      <w:r>
        <w:rPr>
          <w:sz w:val="20"/>
        </w:rPr>
        <w:t>y</w:t>
      </w:r>
      <w:r>
        <w:rPr>
          <w:spacing w:val="-10"/>
          <w:sz w:val="20"/>
        </w:rPr>
        <w:t xml:space="preserve"> </w:t>
      </w:r>
      <w:r>
        <w:rPr>
          <w:spacing w:val="-2"/>
          <w:sz w:val="20"/>
        </w:rPr>
        <w:t>comprobadas;</w:t>
      </w:r>
    </w:p>
    <w:p w:rsidR="001F619F" w:rsidRDefault="001F619F">
      <w:pPr>
        <w:pStyle w:val="Textoindependiente"/>
        <w:spacing w:before="10"/>
        <w:rPr>
          <w:sz w:val="19"/>
        </w:rPr>
      </w:pPr>
    </w:p>
    <w:p w:rsidR="001F619F" w:rsidRDefault="00086D62">
      <w:pPr>
        <w:pStyle w:val="Prrafodelista"/>
        <w:numPr>
          <w:ilvl w:val="1"/>
          <w:numId w:val="22"/>
        </w:numPr>
        <w:tabs>
          <w:tab w:val="left" w:pos="346"/>
        </w:tabs>
        <w:spacing w:before="1"/>
        <w:ind w:left="346" w:hanging="234"/>
        <w:rPr>
          <w:sz w:val="20"/>
        </w:rPr>
      </w:pPr>
      <w:r>
        <w:rPr>
          <w:sz w:val="20"/>
        </w:rPr>
        <w:t>Los</w:t>
      </w:r>
      <w:r>
        <w:rPr>
          <w:spacing w:val="-8"/>
          <w:sz w:val="20"/>
        </w:rPr>
        <w:t xml:space="preserve"> </w:t>
      </w:r>
      <w:r>
        <w:rPr>
          <w:sz w:val="20"/>
        </w:rPr>
        <w:t>recursos</w:t>
      </w:r>
      <w:r>
        <w:rPr>
          <w:spacing w:val="-7"/>
          <w:sz w:val="20"/>
        </w:rPr>
        <w:t xml:space="preserve"> </w:t>
      </w:r>
      <w:r>
        <w:rPr>
          <w:sz w:val="20"/>
        </w:rPr>
        <w:t>públicos</w:t>
      </w:r>
      <w:r>
        <w:rPr>
          <w:spacing w:val="-7"/>
          <w:sz w:val="20"/>
        </w:rPr>
        <w:t xml:space="preserve"> </w:t>
      </w:r>
      <w:r>
        <w:rPr>
          <w:sz w:val="20"/>
        </w:rPr>
        <w:t>asignados</w:t>
      </w:r>
      <w:r>
        <w:rPr>
          <w:spacing w:val="-7"/>
          <w:sz w:val="20"/>
        </w:rPr>
        <w:t xml:space="preserve"> </w:t>
      </w:r>
      <w:r>
        <w:rPr>
          <w:sz w:val="20"/>
        </w:rPr>
        <w:t>o</w:t>
      </w:r>
      <w:r>
        <w:rPr>
          <w:spacing w:val="-6"/>
          <w:sz w:val="20"/>
        </w:rPr>
        <w:t xml:space="preserve"> </w:t>
      </w:r>
      <w:r>
        <w:rPr>
          <w:sz w:val="20"/>
        </w:rPr>
        <w:t>transferidos</w:t>
      </w:r>
      <w:r>
        <w:rPr>
          <w:spacing w:val="-7"/>
          <w:sz w:val="20"/>
        </w:rPr>
        <w:t xml:space="preserve"> </w:t>
      </w:r>
      <w:r>
        <w:rPr>
          <w:sz w:val="20"/>
        </w:rPr>
        <w:t>se</w:t>
      </w:r>
      <w:r>
        <w:rPr>
          <w:spacing w:val="-8"/>
          <w:sz w:val="20"/>
        </w:rPr>
        <w:t xml:space="preserve"> </w:t>
      </w:r>
      <w:r>
        <w:rPr>
          <w:sz w:val="20"/>
        </w:rPr>
        <w:t>aplicaron</w:t>
      </w:r>
      <w:r>
        <w:rPr>
          <w:spacing w:val="-6"/>
          <w:sz w:val="20"/>
        </w:rPr>
        <w:t xml:space="preserve"> </w:t>
      </w:r>
      <w:r>
        <w:rPr>
          <w:sz w:val="20"/>
        </w:rPr>
        <w:t>con</w:t>
      </w:r>
      <w:r>
        <w:rPr>
          <w:spacing w:val="-6"/>
          <w:sz w:val="20"/>
        </w:rPr>
        <w:t xml:space="preserve"> </w:t>
      </w:r>
      <w:r>
        <w:rPr>
          <w:sz w:val="20"/>
        </w:rPr>
        <w:t>apego</w:t>
      </w:r>
      <w:r>
        <w:rPr>
          <w:spacing w:val="-7"/>
          <w:sz w:val="20"/>
        </w:rPr>
        <w:t xml:space="preserve"> </w:t>
      </w:r>
      <w:r>
        <w:rPr>
          <w:sz w:val="20"/>
        </w:rPr>
        <w:t>a</w:t>
      </w:r>
      <w:r>
        <w:rPr>
          <w:spacing w:val="-7"/>
          <w:sz w:val="20"/>
        </w:rPr>
        <w:t xml:space="preserve"> </w:t>
      </w:r>
      <w:r>
        <w:rPr>
          <w:sz w:val="20"/>
        </w:rPr>
        <w:t>los</w:t>
      </w:r>
      <w:r>
        <w:rPr>
          <w:spacing w:val="-7"/>
          <w:sz w:val="20"/>
        </w:rPr>
        <w:t xml:space="preserve"> </w:t>
      </w:r>
      <w:r>
        <w:rPr>
          <w:sz w:val="20"/>
        </w:rPr>
        <w:t>programas</w:t>
      </w:r>
      <w:r>
        <w:rPr>
          <w:spacing w:val="-7"/>
          <w:sz w:val="20"/>
        </w:rPr>
        <w:t xml:space="preserve"> </w:t>
      </w:r>
      <w:r>
        <w:rPr>
          <w:spacing w:val="-2"/>
          <w:sz w:val="20"/>
        </w:rPr>
        <w:t>aprobados;</w:t>
      </w:r>
    </w:p>
    <w:p w:rsidR="001F619F" w:rsidRDefault="001F619F">
      <w:pPr>
        <w:pStyle w:val="Textoindependiente"/>
      </w:pPr>
    </w:p>
    <w:p w:rsidR="001F619F" w:rsidRDefault="00086D62">
      <w:pPr>
        <w:pStyle w:val="Prrafodelista"/>
        <w:numPr>
          <w:ilvl w:val="1"/>
          <w:numId w:val="22"/>
        </w:numPr>
        <w:tabs>
          <w:tab w:val="left" w:pos="306"/>
        </w:tabs>
        <w:ind w:right="110" w:firstLine="0"/>
        <w:rPr>
          <w:sz w:val="20"/>
        </w:rPr>
      </w:pPr>
      <w:r>
        <w:rPr>
          <w:sz w:val="20"/>
        </w:rPr>
        <w:t>La</w:t>
      </w:r>
      <w:r>
        <w:rPr>
          <w:spacing w:val="40"/>
          <w:sz w:val="20"/>
        </w:rPr>
        <w:t xml:space="preserve"> </w:t>
      </w:r>
      <w:r>
        <w:rPr>
          <w:sz w:val="20"/>
        </w:rPr>
        <w:t>modificación</w:t>
      </w:r>
      <w:r>
        <w:rPr>
          <w:spacing w:val="40"/>
          <w:sz w:val="20"/>
        </w:rPr>
        <w:t xml:space="preserve"> </w:t>
      </w:r>
      <w:r>
        <w:rPr>
          <w:sz w:val="20"/>
        </w:rPr>
        <w:t>de</w:t>
      </w:r>
      <w:r>
        <w:rPr>
          <w:spacing w:val="40"/>
          <w:sz w:val="20"/>
        </w:rPr>
        <w:t xml:space="preserve"> </w:t>
      </w:r>
      <w:r>
        <w:rPr>
          <w:sz w:val="20"/>
        </w:rPr>
        <w:t>los</w:t>
      </w:r>
      <w:r>
        <w:rPr>
          <w:spacing w:val="40"/>
          <w:sz w:val="20"/>
        </w:rPr>
        <w:t xml:space="preserve"> </w:t>
      </w:r>
      <w:r>
        <w:rPr>
          <w:sz w:val="20"/>
        </w:rPr>
        <w:t>presupuestos,</w:t>
      </w:r>
      <w:r>
        <w:rPr>
          <w:spacing w:val="40"/>
          <w:sz w:val="20"/>
        </w:rPr>
        <w:t xml:space="preserve"> </w:t>
      </w:r>
      <w:r>
        <w:rPr>
          <w:sz w:val="20"/>
        </w:rPr>
        <w:t>en</w:t>
      </w:r>
      <w:r>
        <w:rPr>
          <w:spacing w:val="40"/>
          <w:sz w:val="20"/>
        </w:rPr>
        <w:t xml:space="preserve"> </w:t>
      </w:r>
      <w:r>
        <w:rPr>
          <w:sz w:val="20"/>
        </w:rPr>
        <w:t>su</w:t>
      </w:r>
      <w:r>
        <w:rPr>
          <w:spacing w:val="40"/>
          <w:sz w:val="20"/>
        </w:rPr>
        <w:t xml:space="preserve"> </w:t>
      </w:r>
      <w:r>
        <w:rPr>
          <w:sz w:val="20"/>
        </w:rPr>
        <w:t>caso,</w:t>
      </w:r>
      <w:r>
        <w:rPr>
          <w:spacing w:val="40"/>
          <w:sz w:val="20"/>
        </w:rPr>
        <w:t xml:space="preserve"> </w:t>
      </w:r>
      <w:r>
        <w:rPr>
          <w:sz w:val="20"/>
        </w:rPr>
        <w:t>se</w:t>
      </w:r>
      <w:r>
        <w:rPr>
          <w:spacing w:val="40"/>
          <w:sz w:val="20"/>
        </w:rPr>
        <w:t xml:space="preserve"> </w:t>
      </w:r>
      <w:r>
        <w:rPr>
          <w:sz w:val="20"/>
        </w:rPr>
        <w:t>realizó</w:t>
      </w:r>
      <w:r>
        <w:rPr>
          <w:spacing w:val="40"/>
          <w:sz w:val="20"/>
        </w:rPr>
        <w:t xml:space="preserve"> </w:t>
      </w:r>
      <w:r>
        <w:rPr>
          <w:sz w:val="20"/>
        </w:rPr>
        <w:t>de</w:t>
      </w:r>
      <w:r>
        <w:rPr>
          <w:spacing w:val="40"/>
          <w:sz w:val="20"/>
        </w:rPr>
        <w:t xml:space="preserve"> </w:t>
      </w:r>
      <w:r>
        <w:rPr>
          <w:sz w:val="20"/>
        </w:rPr>
        <w:t>acuerdo</w:t>
      </w:r>
      <w:r>
        <w:rPr>
          <w:spacing w:val="40"/>
          <w:sz w:val="20"/>
        </w:rPr>
        <w:t xml:space="preserve"> </w:t>
      </w:r>
      <w:r>
        <w:rPr>
          <w:sz w:val="20"/>
        </w:rPr>
        <w:t>con</w:t>
      </w:r>
      <w:r>
        <w:rPr>
          <w:spacing w:val="40"/>
          <w:sz w:val="20"/>
        </w:rPr>
        <w:t xml:space="preserve"> </w:t>
      </w:r>
      <w:r>
        <w:rPr>
          <w:sz w:val="20"/>
        </w:rPr>
        <w:t>las</w:t>
      </w:r>
      <w:r>
        <w:rPr>
          <w:spacing w:val="40"/>
          <w:sz w:val="20"/>
        </w:rPr>
        <w:t xml:space="preserve"> </w:t>
      </w:r>
      <w:r>
        <w:rPr>
          <w:sz w:val="20"/>
        </w:rPr>
        <w:t>disposiciones aplicables, y</w:t>
      </w:r>
    </w:p>
    <w:p w:rsidR="001F619F" w:rsidRDefault="001F619F">
      <w:pPr>
        <w:pStyle w:val="Textoindependiente"/>
        <w:spacing w:before="11"/>
        <w:rPr>
          <w:sz w:val="19"/>
        </w:rPr>
      </w:pPr>
    </w:p>
    <w:p w:rsidR="001F619F" w:rsidRDefault="00086D62">
      <w:pPr>
        <w:pStyle w:val="Prrafodelista"/>
        <w:numPr>
          <w:ilvl w:val="1"/>
          <w:numId w:val="22"/>
        </w:numPr>
        <w:tabs>
          <w:tab w:val="left" w:pos="346"/>
        </w:tabs>
        <w:ind w:right="119" w:firstLine="0"/>
        <w:rPr>
          <w:sz w:val="20"/>
        </w:rPr>
      </w:pPr>
      <w:r>
        <w:rPr>
          <w:sz w:val="20"/>
        </w:rPr>
        <w:t>Las remuneraciones de los servidores públicos estatales y municipales se ajusten a sus catálogos generales de puestos y tabuladores.</w:t>
      </w:r>
    </w:p>
    <w:p w:rsidR="001F619F" w:rsidRDefault="001F619F">
      <w:pPr>
        <w:pStyle w:val="Textoindependiente"/>
        <w:spacing w:before="1"/>
      </w:pPr>
    </w:p>
    <w:p w:rsidR="001F619F" w:rsidRDefault="00086D62">
      <w:pPr>
        <w:pStyle w:val="Textoindependiente"/>
        <w:ind w:left="112" w:right="112"/>
        <w:jc w:val="both"/>
      </w:pPr>
      <w:r>
        <w:t>Y que lo anterior se ajustó a la lega</w:t>
      </w:r>
      <w:r>
        <w:t>lidad y no causó daños o perjuicios, o ambos, en contra de la hacienda pública estatal y/o municipal o, en su caso, del patrimonio de las entidades fiscalizables;</w:t>
      </w:r>
    </w:p>
    <w:p w:rsidR="001F619F" w:rsidRDefault="001F619F">
      <w:pPr>
        <w:pStyle w:val="Textoindependiente"/>
        <w:spacing w:before="2"/>
      </w:pPr>
    </w:p>
    <w:p w:rsidR="001F619F" w:rsidRDefault="00086D62">
      <w:pPr>
        <w:pStyle w:val="Prrafodelista"/>
        <w:numPr>
          <w:ilvl w:val="0"/>
          <w:numId w:val="22"/>
        </w:numPr>
        <w:tabs>
          <w:tab w:val="left" w:pos="418"/>
        </w:tabs>
        <w:spacing w:line="237" w:lineRule="auto"/>
        <w:ind w:right="111" w:firstLine="0"/>
        <w:jc w:val="both"/>
        <w:rPr>
          <w:sz w:val="20"/>
        </w:rPr>
      </w:pPr>
      <w:r>
        <w:rPr>
          <w:sz w:val="20"/>
        </w:rPr>
        <w:t xml:space="preserve">Instruir actos de fiscalización a los procesos de contratación y ejecución de los proyectos </w:t>
      </w:r>
      <w:r>
        <w:rPr>
          <w:sz w:val="20"/>
        </w:rPr>
        <w:t>de asociación público privada, incluyendo los proyectos de prestación de servicios o cualquier denominación similar que se utilice;</w:t>
      </w:r>
    </w:p>
    <w:p w:rsidR="001F619F" w:rsidRDefault="001F619F">
      <w:pPr>
        <w:pStyle w:val="Textoindependiente"/>
      </w:pPr>
    </w:p>
    <w:p w:rsidR="001F619F" w:rsidRDefault="00086D62">
      <w:pPr>
        <w:pStyle w:val="Prrafodelista"/>
        <w:numPr>
          <w:ilvl w:val="0"/>
          <w:numId w:val="22"/>
        </w:numPr>
        <w:tabs>
          <w:tab w:val="left" w:pos="506"/>
        </w:tabs>
        <w:spacing w:before="1"/>
        <w:ind w:right="108" w:firstLine="0"/>
        <w:jc w:val="both"/>
        <w:rPr>
          <w:sz w:val="20"/>
        </w:rPr>
      </w:pPr>
      <w:r>
        <w:rPr>
          <w:sz w:val="20"/>
        </w:rPr>
        <w:t>Ordenar</w:t>
      </w:r>
      <w:r>
        <w:rPr>
          <w:spacing w:val="-1"/>
          <w:sz w:val="20"/>
        </w:rPr>
        <w:t xml:space="preserve"> </w:t>
      </w:r>
      <w:r>
        <w:rPr>
          <w:sz w:val="20"/>
        </w:rPr>
        <w:t>y</w:t>
      </w:r>
      <w:r>
        <w:rPr>
          <w:spacing w:val="-2"/>
          <w:sz w:val="20"/>
        </w:rPr>
        <w:t xml:space="preserve"> </w:t>
      </w:r>
      <w:r>
        <w:rPr>
          <w:sz w:val="20"/>
        </w:rPr>
        <w:t>supervisar</w:t>
      </w:r>
      <w:r>
        <w:rPr>
          <w:spacing w:val="-1"/>
          <w:sz w:val="20"/>
        </w:rPr>
        <w:t xml:space="preserve"> </w:t>
      </w:r>
      <w:r>
        <w:rPr>
          <w:sz w:val="20"/>
        </w:rPr>
        <w:t>actos</w:t>
      </w:r>
      <w:r>
        <w:rPr>
          <w:spacing w:val="-2"/>
          <w:sz w:val="20"/>
        </w:rPr>
        <w:t xml:space="preserve"> </w:t>
      </w:r>
      <w:r>
        <w:rPr>
          <w:sz w:val="20"/>
        </w:rPr>
        <w:t>de</w:t>
      </w:r>
      <w:r>
        <w:rPr>
          <w:spacing w:val="-2"/>
          <w:sz w:val="20"/>
        </w:rPr>
        <w:t xml:space="preserve"> </w:t>
      </w:r>
      <w:r>
        <w:rPr>
          <w:sz w:val="20"/>
        </w:rPr>
        <w:t>fiscalización</w:t>
      </w:r>
      <w:r>
        <w:rPr>
          <w:spacing w:val="-1"/>
          <w:sz w:val="20"/>
        </w:rPr>
        <w:t xml:space="preserve"> </w:t>
      </w:r>
      <w:r>
        <w:rPr>
          <w:sz w:val="20"/>
        </w:rPr>
        <w:t>de</w:t>
      </w:r>
      <w:r>
        <w:rPr>
          <w:spacing w:val="-2"/>
          <w:sz w:val="20"/>
        </w:rPr>
        <w:t xml:space="preserve"> </w:t>
      </w:r>
      <w:r>
        <w:rPr>
          <w:sz w:val="20"/>
        </w:rPr>
        <w:t>los procesos</w:t>
      </w:r>
      <w:r>
        <w:rPr>
          <w:spacing w:val="-2"/>
          <w:sz w:val="20"/>
        </w:rPr>
        <w:t xml:space="preserve"> </w:t>
      </w:r>
      <w:r>
        <w:rPr>
          <w:sz w:val="20"/>
        </w:rPr>
        <w:t>de</w:t>
      </w:r>
      <w:r>
        <w:rPr>
          <w:spacing w:val="-2"/>
          <w:sz w:val="20"/>
        </w:rPr>
        <w:t xml:space="preserve"> </w:t>
      </w:r>
      <w:r>
        <w:rPr>
          <w:sz w:val="20"/>
        </w:rPr>
        <w:t>adquisición,</w:t>
      </w:r>
      <w:r>
        <w:rPr>
          <w:spacing w:val="-1"/>
          <w:sz w:val="20"/>
        </w:rPr>
        <w:t xml:space="preserve"> </w:t>
      </w:r>
      <w:r>
        <w:rPr>
          <w:sz w:val="20"/>
        </w:rPr>
        <w:t>desarrollo de</w:t>
      </w:r>
      <w:r>
        <w:rPr>
          <w:spacing w:val="-2"/>
          <w:sz w:val="20"/>
        </w:rPr>
        <w:t xml:space="preserve"> </w:t>
      </w:r>
      <w:r>
        <w:rPr>
          <w:sz w:val="20"/>
        </w:rPr>
        <w:t>las</w:t>
      </w:r>
      <w:r>
        <w:rPr>
          <w:spacing w:val="-3"/>
          <w:sz w:val="20"/>
        </w:rPr>
        <w:t xml:space="preserve"> </w:t>
      </w:r>
      <w:r>
        <w:rPr>
          <w:sz w:val="20"/>
        </w:rPr>
        <w:t>obras públicas, la justificac</w:t>
      </w:r>
      <w:r>
        <w:rPr>
          <w:sz w:val="20"/>
        </w:rPr>
        <w:t xml:space="preserve">ión de las inversiones físicas, el cumplimiento de los estándares de calidad previstos, la razonabilidad de los montos invertidos, así como la conclusión de las obras en tiempo y </w:t>
      </w:r>
      <w:r>
        <w:rPr>
          <w:spacing w:val="-2"/>
          <w:sz w:val="20"/>
        </w:rPr>
        <w:t>forma;</w:t>
      </w:r>
    </w:p>
    <w:p w:rsidR="001F619F" w:rsidRDefault="001F619F">
      <w:pPr>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5"/>
        <w:rPr>
          <w:sz w:val="27"/>
        </w:rPr>
      </w:pPr>
    </w:p>
    <w:p w:rsidR="001F619F" w:rsidRDefault="00086D62">
      <w:pPr>
        <w:pStyle w:val="Prrafodelista"/>
        <w:numPr>
          <w:ilvl w:val="0"/>
          <w:numId w:val="22"/>
        </w:numPr>
        <w:tabs>
          <w:tab w:val="left" w:pos="592"/>
        </w:tabs>
        <w:spacing w:before="103" w:line="237" w:lineRule="auto"/>
        <w:ind w:right="113" w:firstLine="0"/>
        <w:jc w:val="both"/>
        <w:rPr>
          <w:sz w:val="20"/>
        </w:rPr>
      </w:pPr>
      <w:r>
        <w:rPr>
          <w:sz w:val="20"/>
        </w:rPr>
        <w:t>Instruir actos de fiscalización a las entidades fiscalizadas, para verificar que la contratación de servicios diversos, inversiones, adquisiciones, arrendamientos y el uso, destino, afectación, baja y destino final de bienes muebles e inmuebles se hayan ej</w:t>
      </w:r>
      <w:r>
        <w:rPr>
          <w:sz w:val="20"/>
        </w:rPr>
        <w:t>ecutado de acuerdo con las disposiciones jurídicas aplicables; así como la evaluación de los sistemas administrativos para constatar que existen, se aplican y están diseñados para salvaguardar sus activos y recursos;</w:t>
      </w:r>
    </w:p>
    <w:p w:rsidR="001F619F" w:rsidRDefault="001F619F">
      <w:pPr>
        <w:pStyle w:val="Textoindependiente"/>
        <w:spacing w:before="3"/>
      </w:pPr>
    </w:p>
    <w:p w:rsidR="001F619F" w:rsidRDefault="00086D62">
      <w:pPr>
        <w:pStyle w:val="Prrafodelista"/>
        <w:numPr>
          <w:ilvl w:val="0"/>
          <w:numId w:val="22"/>
        </w:numPr>
        <w:tabs>
          <w:tab w:val="left" w:pos="681"/>
        </w:tabs>
        <w:ind w:right="109" w:firstLine="0"/>
        <w:jc w:val="both"/>
        <w:rPr>
          <w:sz w:val="20"/>
        </w:rPr>
      </w:pPr>
      <w:r>
        <w:rPr>
          <w:sz w:val="20"/>
        </w:rPr>
        <w:t>Ordenar inspecciones y verificaciones que tengan como objeto constatar la existencia, procedencia y registro de los activos y pasivos de las entidades fiscalizables, de los fideicomisos, fondos, mandatos, los proyectos de asociaciones público privadas o cu</w:t>
      </w:r>
      <w:r>
        <w:rPr>
          <w:sz w:val="20"/>
        </w:rPr>
        <w:t>alquier otra figura análoga, para determinar la razonabilidad de las cifras mostradas en los estados financieros consolidados y particulares de la Cuenta Pública;</w:t>
      </w:r>
    </w:p>
    <w:p w:rsidR="001F619F" w:rsidRDefault="001F619F">
      <w:pPr>
        <w:pStyle w:val="Textoindependiente"/>
        <w:spacing w:before="10"/>
        <w:rPr>
          <w:sz w:val="19"/>
        </w:rPr>
      </w:pPr>
    </w:p>
    <w:p w:rsidR="001F619F" w:rsidRDefault="00086D62">
      <w:pPr>
        <w:pStyle w:val="Prrafodelista"/>
        <w:numPr>
          <w:ilvl w:val="0"/>
          <w:numId w:val="22"/>
        </w:numPr>
        <w:tabs>
          <w:tab w:val="left" w:pos="665"/>
        </w:tabs>
        <w:spacing w:line="237" w:lineRule="auto"/>
        <w:ind w:right="121" w:firstLine="0"/>
        <w:jc w:val="both"/>
        <w:rPr>
          <w:sz w:val="20"/>
        </w:rPr>
      </w:pPr>
      <w:r>
        <w:rPr>
          <w:sz w:val="20"/>
        </w:rPr>
        <w:t>Ordenar la toma de muestras de materiales de construcción o suelos de las inversiones física</w:t>
      </w:r>
      <w:r>
        <w:rPr>
          <w:sz w:val="20"/>
        </w:rPr>
        <w:t>s de las entidades fiscalizables;</w:t>
      </w:r>
    </w:p>
    <w:p w:rsidR="001F619F" w:rsidRDefault="001F619F">
      <w:pPr>
        <w:pStyle w:val="Textoindependiente"/>
        <w:spacing w:before="2"/>
      </w:pPr>
    </w:p>
    <w:p w:rsidR="001F619F" w:rsidRDefault="00086D62">
      <w:pPr>
        <w:pStyle w:val="Prrafodelista"/>
        <w:numPr>
          <w:ilvl w:val="0"/>
          <w:numId w:val="22"/>
        </w:numPr>
        <w:tabs>
          <w:tab w:val="left" w:pos="578"/>
        </w:tabs>
        <w:spacing w:line="235" w:lineRule="auto"/>
        <w:ind w:right="111" w:firstLine="0"/>
        <w:jc w:val="both"/>
        <w:rPr>
          <w:sz w:val="20"/>
        </w:rPr>
      </w:pPr>
      <w:r>
        <w:rPr>
          <w:sz w:val="20"/>
        </w:rPr>
        <w:t>Ordenar pruebas de laboratorio en materia de inversión física a efecto de corroborar que los materiales observen las normas, estándares y procedimientos técnicos aplicables;</w:t>
      </w:r>
    </w:p>
    <w:p w:rsidR="001F619F" w:rsidRDefault="001F619F">
      <w:pPr>
        <w:pStyle w:val="Textoindependiente"/>
        <w:spacing w:before="5"/>
      </w:pPr>
    </w:p>
    <w:p w:rsidR="001F619F" w:rsidRDefault="00086D62">
      <w:pPr>
        <w:pStyle w:val="Prrafodelista"/>
        <w:numPr>
          <w:ilvl w:val="0"/>
          <w:numId w:val="22"/>
        </w:numPr>
        <w:tabs>
          <w:tab w:val="left" w:pos="666"/>
        </w:tabs>
        <w:spacing w:line="237" w:lineRule="auto"/>
        <w:ind w:right="109" w:firstLine="0"/>
        <w:jc w:val="both"/>
        <w:rPr>
          <w:sz w:val="20"/>
        </w:rPr>
      </w:pPr>
      <w:r>
        <w:rPr>
          <w:sz w:val="20"/>
        </w:rPr>
        <w:t>Instruir que los actos de fiscalización y eval</w:t>
      </w:r>
      <w:r>
        <w:rPr>
          <w:sz w:val="20"/>
        </w:rPr>
        <w:t>uaciones se realicen en forma sistemática, organizada y objetiva, en concordancia con las normas internacionales en materia de auditoría pública y demás disposiciones aplicables;</w:t>
      </w:r>
    </w:p>
    <w:p w:rsidR="001F619F" w:rsidRDefault="001F619F">
      <w:pPr>
        <w:pStyle w:val="Textoindependiente"/>
        <w:spacing w:before="4"/>
      </w:pPr>
    </w:p>
    <w:p w:rsidR="001F619F" w:rsidRDefault="00086D62">
      <w:pPr>
        <w:pStyle w:val="Prrafodelista"/>
        <w:numPr>
          <w:ilvl w:val="0"/>
          <w:numId w:val="22"/>
        </w:numPr>
        <w:tabs>
          <w:tab w:val="left" w:pos="751"/>
        </w:tabs>
        <w:spacing w:line="235" w:lineRule="auto"/>
        <w:ind w:right="119" w:firstLine="0"/>
        <w:jc w:val="both"/>
        <w:rPr>
          <w:sz w:val="20"/>
        </w:rPr>
      </w:pPr>
      <w:r>
        <w:rPr>
          <w:sz w:val="20"/>
        </w:rPr>
        <w:t xml:space="preserve">Instruir la planeación específica, programación, ejecución e integración de </w:t>
      </w:r>
      <w:r>
        <w:rPr>
          <w:sz w:val="20"/>
        </w:rPr>
        <w:t>los informes de auditorías de:</w:t>
      </w:r>
    </w:p>
    <w:p w:rsidR="001F619F" w:rsidRDefault="001F619F">
      <w:pPr>
        <w:pStyle w:val="Textoindependiente"/>
      </w:pPr>
    </w:p>
    <w:p w:rsidR="001F619F" w:rsidRDefault="00086D62">
      <w:pPr>
        <w:pStyle w:val="Prrafodelista"/>
        <w:numPr>
          <w:ilvl w:val="1"/>
          <w:numId w:val="22"/>
        </w:numPr>
        <w:tabs>
          <w:tab w:val="left" w:pos="346"/>
        </w:tabs>
        <w:ind w:right="113" w:firstLine="0"/>
        <w:jc w:val="both"/>
        <w:rPr>
          <w:sz w:val="20"/>
        </w:rPr>
      </w:pPr>
      <w:r>
        <w:rPr>
          <w:sz w:val="20"/>
        </w:rPr>
        <w:t>La captación, recaudación, administración, custodia, manejo, ejercicio y aplicación de los recursos estatales o municipales, incluyendo subsidios, transferencias, donativos y, en su caso, participaciones federales; y</w:t>
      </w:r>
    </w:p>
    <w:p w:rsidR="001F619F" w:rsidRDefault="001F619F">
      <w:pPr>
        <w:pStyle w:val="Textoindependiente"/>
        <w:spacing w:before="2"/>
      </w:pPr>
    </w:p>
    <w:p w:rsidR="001F619F" w:rsidRDefault="00086D62">
      <w:pPr>
        <w:pStyle w:val="Prrafodelista"/>
        <w:numPr>
          <w:ilvl w:val="1"/>
          <w:numId w:val="22"/>
        </w:numPr>
        <w:tabs>
          <w:tab w:val="left" w:pos="351"/>
        </w:tabs>
        <w:ind w:right="110" w:firstLine="0"/>
        <w:jc w:val="both"/>
        <w:rPr>
          <w:sz w:val="20"/>
        </w:rPr>
      </w:pPr>
      <w:r>
        <w:rPr>
          <w:sz w:val="20"/>
        </w:rPr>
        <w:t>Los convenios, mandatos, fondos, fidei</w:t>
      </w:r>
      <w:r>
        <w:rPr>
          <w:sz w:val="20"/>
        </w:rPr>
        <w:t>comisos, prestación de servicios públicos, operaciones relacionadas con la deuda pública en su contratación, evolución, registro, renegociación, administración y pago o cualquier acto que celebren o realicen.</w:t>
      </w:r>
    </w:p>
    <w:p w:rsidR="001F619F" w:rsidRDefault="001F619F">
      <w:pPr>
        <w:pStyle w:val="Textoindependiente"/>
      </w:pPr>
    </w:p>
    <w:p w:rsidR="001F619F" w:rsidRDefault="00086D62">
      <w:pPr>
        <w:pStyle w:val="Textoindependiente"/>
        <w:ind w:left="112" w:right="111"/>
        <w:jc w:val="both"/>
      </w:pPr>
      <w:r>
        <w:t>Para</w:t>
      </w:r>
      <w:r>
        <w:rPr>
          <w:spacing w:val="-1"/>
        </w:rPr>
        <w:t xml:space="preserve"> </w:t>
      </w:r>
      <w:r>
        <w:t>verificar</w:t>
      </w:r>
      <w:r>
        <w:rPr>
          <w:spacing w:val="-1"/>
        </w:rPr>
        <w:t xml:space="preserve"> </w:t>
      </w:r>
      <w:r>
        <w:t>la legalidad</w:t>
      </w:r>
      <w:r>
        <w:rPr>
          <w:spacing w:val="-1"/>
        </w:rPr>
        <w:t xml:space="preserve"> </w:t>
      </w:r>
      <w:r>
        <w:t>de</w:t>
      </w:r>
      <w:r>
        <w:rPr>
          <w:spacing w:val="-1"/>
        </w:rPr>
        <w:t xml:space="preserve"> </w:t>
      </w:r>
      <w:r>
        <w:t>los</w:t>
      </w:r>
      <w:r>
        <w:rPr>
          <w:spacing w:val="-1"/>
        </w:rPr>
        <w:t xml:space="preserve"> </w:t>
      </w:r>
      <w:r>
        <w:t>mismos</w:t>
      </w:r>
      <w:r>
        <w:rPr>
          <w:spacing w:val="-1"/>
        </w:rPr>
        <w:t xml:space="preserve"> </w:t>
      </w:r>
      <w:r>
        <w:t>y</w:t>
      </w:r>
      <w:r>
        <w:rPr>
          <w:spacing w:val="-1"/>
        </w:rPr>
        <w:t xml:space="preserve"> </w:t>
      </w:r>
      <w:r>
        <w:t>qu</w:t>
      </w:r>
      <w:r>
        <w:t>e</w:t>
      </w:r>
      <w:r>
        <w:rPr>
          <w:spacing w:val="-1"/>
        </w:rPr>
        <w:t xml:space="preserve"> </w:t>
      </w:r>
      <w:r>
        <w:t>no causaron</w:t>
      </w:r>
      <w:r>
        <w:rPr>
          <w:spacing w:val="-1"/>
        </w:rPr>
        <w:t xml:space="preserve"> </w:t>
      </w:r>
      <w:r>
        <w:t>daños</w:t>
      </w:r>
      <w:r>
        <w:rPr>
          <w:spacing w:val="-1"/>
        </w:rPr>
        <w:t xml:space="preserve"> </w:t>
      </w:r>
      <w:r>
        <w:t>o</w:t>
      </w:r>
      <w:r>
        <w:rPr>
          <w:spacing w:val="-2"/>
        </w:rPr>
        <w:t xml:space="preserve"> </w:t>
      </w:r>
      <w:r>
        <w:t>perjuicios,</w:t>
      </w:r>
      <w:r>
        <w:rPr>
          <w:spacing w:val="-1"/>
        </w:rPr>
        <w:t xml:space="preserve"> </w:t>
      </w:r>
      <w:r>
        <w:t>o</w:t>
      </w:r>
      <w:r>
        <w:rPr>
          <w:spacing w:val="-1"/>
        </w:rPr>
        <w:t xml:space="preserve"> </w:t>
      </w:r>
      <w:r>
        <w:t>ambos,</w:t>
      </w:r>
      <w:r>
        <w:rPr>
          <w:spacing w:val="-1"/>
        </w:rPr>
        <w:t xml:space="preserve"> </w:t>
      </w:r>
      <w:r>
        <w:t>en contra</w:t>
      </w:r>
      <w:r>
        <w:rPr>
          <w:spacing w:val="-1"/>
        </w:rPr>
        <w:t xml:space="preserve"> </w:t>
      </w:r>
      <w:r>
        <w:t>de la</w:t>
      </w:r>
      <w:r>
        <w:rPr>
          <w:spacing w:val="-25"/>
        </w:rPr>
        <w:t xml:space="preserve"> </w:t>
      </w:r>
      <w:r>
        <w:t>hacienda pública estatal y/o municipal o, en su caso, del patrimonio de las entidades fiscalizables;</w:t>
      </w:r>
    </w:p>
    <w:p w:rsidR="001F619F" w:rsidRDefault="001F619F">
      <w:pPr>
        <w:pStyle w:val="Textoindependiente"/>
        <w:spacing w:before="3"/>
      </w:pPr>
    </w:p>
    <w:p w:rsidR="001F619F" w:rsidRDefault="00086D62">
      <w:pPr>
        <w:pStyle w:val="Prrafodelista"/>
        <w:numPr>
          <w:ilvl w:val="0"/>
          <w:numId w:val="22"/>
        </w:numPr>
        <w:tabs>
          <w:tab w:val="left" w:pos="840"/>
        </w:tabs>
        <w:spacing w:line="235" w:lineRule="auto"/>
        <w:ind w:right="118" w:firstLine="0"/>
        <w:jc w:val="both"/>
        <w:rPr>
          <w:sz w:val="20"/>
        </w:rPr>
      </w:pPr>
      <w:r>
        <w:rPr>
          <w:sz w:val="20"/>
        </w:rPr>
        <w:t>Instruir la implementación de los criterios generales que el CONAC y el CACEM emitan y, en su c</w:t>
      </w:r>
      <w:r>
        <w:rPr>
          <w:sz w:val="20"/>
        </w:rPr>
        <w:t>aso, proponer mejoras;</w:t>
      </w:r>
    </w:p>
    <w:p w:rsidR="001F619F" w:rsidRDefault="001F619F">
      <w:pPr>
        <w:pStyle w:val="Textoindependiente"/>
      </w:pPr>
    </w:p>
    <w:p w:rsidR="001F619F" w:rsidRDefault="00086D62">
      <w:pPr>
        <w:pStyle w:val="Prrafodelista"/>
        <w:numPr>
          <w:ilvl w:val="0"/>
          <w:numId w:val="22"/>
        </w:numPr>
        <w:tabs>
          <w:tab w:val="left" w:pos="676"/>
        </w:tabs>
        <w:spacing w:before="1"/>
        <w:ind w:left="676" w:hanging="564"/>
        <w:jc w:val="both"/>
        <w:rPr>
          <w:sz w:val="20"/>
        </w:rPr>
      </w:pPr>
      <w:r>
        <w:rPr>
          <w:spacing w:val="-2"/>
          <w:sz w:val="20"/>
        </w:rPr>
        <w:t>Derogada.</w:t>
      </w:r>
    </w:p>
    <w:p w:rsidR="001F619F" w:rsidRDefault="00086D62">
      <w:pPr>
        <w:pStyle w:val="Prrafodelista"/>
        <w:numPr>
          <w:ilvl w:val="0"/>
          <w:numId w:val="22"/>
        </w:numPr>
        <w:tabs>
          <w:tab w:val="left" w:pos="591"/>
        </w:tabs>
        <w:spacing w:before="233" w:line="237" w:lineRule="auto"/>
        <w:ind w:right="113" w:firstLine="0"/>
        <w:jc w:val="both"/>
        <w:rPr>
          <w:sz w:val="20"/>
        </w:rPr>
      </w:pPr>
      <w:r>
        <w:rPr>
          <w:sz w:val="20"/>
        </w:rPr>
        <w:t>Las demás que le confieran otros ordenamientos legales, manuales, las disposiciones jurídicas aplicables y las que le asigne el Auditor Superior.</w:t>
      </w:r>
    </w:p>
    <w:p w:rsidR="001F619F" w:rsidRDefault="001F619F">
      <w:pPr>
        <w:pStyle w:val="Textoindependiente"/>
        <w:rPr>
          <w:sz w:val="22"/>
        </w:rPr>
      </w:pPr>
    </w:p>
    <w:p w:rsidR="001F619F" w:rsidRDefault="001F619F">
      <w:pPr>
        <w:pStyle w:val="Textoindependiente"/>
        <w:spacing w:before="10"/>
        <w:rPr>
          <w:sz w:val="17"/>
        </w:rPr>
      </w:pPr>
    </w:p>
    <w:p w:rsidR="001F619F" w:rsidRDefault="00086D62">
      <w:pPr>
        <w:ind w:left="138" w:right="138"/>
        <w:jc w:val="center"/>
        <w:rPr>
          <w:b/>
          <w:sz w:val="20"/>
        </w:rPr>
      </w:pPr>
      <w:r>
        <w:rPr>
          <w:b/>
          <w:sz w:val="20"/>
        </w:rPr>
        <w:t>CAPÍTULO</w:t>
      </w:r>
      <w:r>
        <w:rPr>
          <w:b/>
          <w:spacing w:val="-13"/>
          <w:sz w:val="20"/>
        </w:rPr>
        <w:t xml:space="preserve"> </w:t>
      </w:r>
      <w:r>
        <w:rPr>
          <w:b/>
          <w:spacing w:val="-5"/>
          <w:sz w:val="20"/>
        </w:rPr>
        <w:t>II</w:t>
      </w:r>
    </w:p>
    <w:p w:rsidR="001F619F" w:rsidRDefault="00086D62">
      <w:pPr>
        <w:ind w:left="138" w:right="146"/>
        <w:jc w:val="center"/>
        <w:rPr>
          <w:b/>
          <w:sz w:val="20"/>
        </w:rPr>
      </w:pPr>
      <w:r>
        <w:rPr>
          <w:b/>
          <w:sz w:val="20"/>
        </w:rPr>
        <w:t>DE</w:t>
      </w:r>
      <w:r>
        <w:rPr>
          <w:b/>
          <w:spacing w:val="-7"/>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w:t>
      </w:r>
      <w:r>
        <w:rPr>
          <w:b/>
          <w:spacing w:val="-8"/>
          <w:sz w:val="20"/>
        </w:rPr>
        <w:t xml:space="preserve"> </w:t>
      </w:r>
      <w:r>
        <w:rPr>
          <w:b/>
          <w:sz w:val="20"/>
        </w:rPr>
        <w:t>LA</w:t>
      </w:r>
      <w:r>
        <w:rPr>
          <w:b/>
          <w:spacing w:val="-8"/>
          <w:sz w:val="20"/>
        </w:rPr>
        <w:t xml:space="preserve"> </w:t>
      </w:r>
      <w:r>
        <w:rPr>
          <w:b/>
          <w:sz w:val="20"/>
        </w:rPr>
        <w:t>DIRECCIÓN</w:t>
      </w:r>
      <w:r>
        <w:rPr>
          <w:b/>
          <w:spacing w:val="-9"/>
          <w:sz w:val="20"/>
        </w:rPr>
        <w:t xml:space="preserve"> </w:t>
      </w:r>
      <w:r>
        <w:rPr>
          <w:b/>
          <w:sz w:val="20"/>
        </w:rPr>
        <w:t>DE</w:t>
      </w:r>
      <w:r>
        <w:rPr>
          <w:b/>
          <w:spacing w:val="-8"/>
          <w:sz w:val="20"/>
        </w:rPr>
        <w:t xml:space="preserve"> </w:t>
      </w:r>
      <w:r>
        <w:rPr>
          <w:b/>
          <w:sz w:val="20"/>
        </w:rPr>
        <w:t>AUDITORÍA</w:t>
      </w:r>
      <w:r>
        <w:rPr>
          <w:b/>
          <w:spacing w:val="-8"/>
          <w:sz w:val="20"/>
        </w:rPr>
        <w:t xml:space="preserve"> </w:t>
      </w:r>
      <w:r>
        <w:rPr>
          <w:b/>
          <w:sz w:val="20"/>
        </w:rPr>
        <w:t>DE</w:t>
      </w:r>
      <w:r>
        <w:rPr>
          <w:b/>
          <w:spacing w:val="-6"/>
          <w:sz w:val="20"/>
        </w:rPr>
        <w:t xml:space="preserve"> </w:t>
      </w:r>
      <w:r>
        <w:rPr>
          <w:b/>
          <w:sz w:val="20"/>
        </w:rPr>
        <w:t>CUMPLIMIENTO</w:t>
      </w:r>
      <w:r>
        <w:rPr>
          <w:b/>
          <w:spacing w:val="-7"/>
          <w:sz w:val="20"/>
        </w:rPr>
        <w:t xml:space="preserve"> </w:t>
      </w:r>
      <w:r>
        <w:rPr>
          <w:b/>
          <w:spacing w:val="-2"/>
          <w:sz w:val="20"/>
        </w:rPr>
        <w:t>FINANCIERO</w:t>
      </w:r>
    </w:p>
    <w:p w:rsidR="001F619F" w:rsidRDefault="001F619F">
      <w:pPr>
        <w:pStyle w:val="Textoindependiente"/>
        <w:spacing w:before="1"/>
        <w:rPr>
          <w:b/>
        </w:rPr>
      </w:pPr>
    </w:p>
    <w:p w:rsidR="001F619F" w:rsidRDefault="00086D62">
      <w:pPr>
        <w:pStyle w:val="Textoindependiente"/>
        <w:ind w:left="112" w:right="111"/>
        <w:jc w:val="both"/>
      </w:pPr>
      <w:r>
        <w:rPr>
          <w:b/>
        </w:rPr>
        <w:t xml:space="preserve">Artículo 35. </w:t>
      </w:r>
      <w:r>
        <w:t>La Dirección de Auditoría de Cumplimiento Financiero estará adscrita a la Auditoría Especial de Cumplimiento Financiero e Inversión Física y, sin perjuicio de lo dispuesto en otros artículos de este Reglamento, su Titu</w:t>
      </w:r>
      <w:r>
        <w:t>lar tendrá las atribuciones siguientes:</w:t>
      </w:r>
    </w:p>
    <w:p w:rsidR="001F619F" w:rsidRDefault="001F619F">
      <w:pPr>
        <w:jc w:val="both"/>
        <w:sectPr w:rsidR="001F619F">
          <w:pgSz w:w="12240" w:h="15840"/>
          <w:pgMar w:top="1640" w:right="1020" w:bottom="1380" w:left="1020" w:header="283" w:footer="1192" w:gutter="0"/>
          <w:cols w:space="720"/>
        </w:sectPr>
      </w:pPr>
    </w:p>
    <w:p w:rsidR="001F619F" w:rsidRDefault="001F619F">
      <w:pPr>
        <w:pStyle w:val="Textoindependiente"/>
        <w:spacing w:before="5"/>
        <w:rPr>
          <w:sz w:val="27"/>
        </w:rPr>
      </w:pPr>
    </w:p>
    <w:p w:rsidR="001F619F" w:rsidRDefault="00086D62">
      <w:pPr>
        <w:pStyle w:val="Prrafodelista"/>
        <w:numPr>
          <w:ilvl w:val="0"/>
          <w:numId w:val="21"/>
        </w:numPr>
        <w:tabs>
          <w:tab w:val="left" w:pos="335"/>
        </w:tabs>
        <w:spacing w:before="103" w:line="237" w:lineRule="auto"/>
        <w:ind w:right="114" w:firstLine="0"/>
        <w:jc w:val="both"/>
        <w:rPr>
          <w:sz w:val="20"/>
        </w:rPr>
      </w:pPr>
      <w:r>
        <w:rPr>
          <w:sz w:val="20"/>
        </w:rPr>
        <w:t>Coordinar los actos de fiscalización derivados de convenios de coordinación, mandato y/o colaboración que se lleven a cabo con la Auditoría Superior de la Federación, la Secretaría de la Función Públic</w:t>
      </w:r>
      <w:r>
        <w:rPr>
          <w:sz w:val="20"/>
        </w:rPr>
        <w:t>a, Entes Fiscalizadores de las Entidades Federativas y Entidades de Control;</w:t>
      </w:r>
    </w:p>
    <w:p w:rsidR="001F619F" w:rsidRDefault="001F619F">
      <w:pPr>
        <w:pStyle w:val="Textoindependiente"/>
        <w:spacing w:before="2"/>
      </w:pPr>
    </w:p>
    <w:p w:rsidR="001F619F" w:rsidRDefault="00086D62">
      <w:pPr>
        <w:pStyle w:val="Prrafodelista"/>
        <w:numPr>
          <w:ilvl w:val="0"/>
          <w:numId w:val="21"/>
        </w:numPr>
        <w:tabs>
          <w:tab w:val="left" w:pos="423"/>
        </w:tabs>
        <w:spacing w:line="237" w:lineRule="auto"/>
        <w:ind w:right="115" w:firstLine="0"/>
        <w:jc w:val="both"/>
        <w:rPr>
          <w:sz w:val="20"/>
        </w:rPr>
      </w:pPr>
      <w:r>
        <w:rPr>
          <w:sz w:val="20"/>
        </w:rPr>
        <w:t>Supervisar la verificación, en caso de mediar convenio, de la calidad de la información que proporcionen las entidades fiscalizables respecto al ejercicio y destino de los recurs</w:t>
      </w:r>
      <w:r>
        <w:rPr>
          <w:sz w:val="20"/>
        </w:rPr>
        <w:t>os públicos federales que por cualquier concepto les hayan sido ministrados;</w:t>
      </w:r>
    </w:p>
    <w:p w:rsidR="001F619F" w:rsidRDefault="001F619F">
      <w:pPr>
        <w:pStyle w:val="Textoindependiente"/>
        <w:spacing w:before="2"/>
      </w:pPr>
    </w:p>
    <w:p w:rsidR="001F619F" w:rsidRDefault="00086D62">
      <w:pPr>
        <w:pStyle w:val="Prrafodelista"/>
        <w:numPr>
          <w:ilvl w:val="0"/>
          <w:numId w:val="21"/>
        </w:numPr>
        <w:tabs>
          <w:tab w:val="left" w:pos="511"/>
        </w:tabs>
        <w:spacing w:line="237" w:lineRule="auto"/>
        <w:ind w:right="110" w:firstLine="0"/>
        <w:jc w:val="both"/>
        <w:rPr>
          <w:sz w:val="20"/>
        </w:rPr>
      </w:pPr>
      <w:r>
        <w:rPr>
          <w:sz w:val="20"/>
        </w:rPr>
        <w:t>Validar que los recursos públicos que las personas físicas o jurídico colectivas, públicas o privadas, reciban directa o indirectamente del Estado, municipios, o en su caso de la</w:t>
      </w:r>
      <w:r>
        <w:rPr>
          <w:sz w:val="20"/>
        </w:rPr>
        <w:t xml:space="preserve"> Federación, a través de fondos, fideicomisos u otra figura análoga que haya captado, recaudado, administrado, manejado, ejercido o cobrado recursos públicos, se hubiesen aplicado al fin que estaba previsto;</w:t>
      </w:r>
    </w:p>
    <w:p w:rsidR="001F619F" w:rsidRDefault="001F619F">
      <w:pPr>
        <w:pStyle w:val="Textoindependiente"/>
        <w:spacing w:before="8"/>
      </w:pPr>
    </w:p>
    <w:p w:rsidR="001F619F" w:rsidRDefault="00086D62">
      <w:pPr>
        <w:pStyle w:val="Prrafodelista"/>
        <w:numPr>
          <w:ilvl w:val="0"/>
          <w:numId w:val="21"/>
        </w:numPr>
        <w:tabs>
          <w:tab w:val="left" w:pos="493"/>
        </w:tabs>
        <w:spacing w:line="235" w:lineRule="auto"/>
        <w:ind w:right="120" w:firstLine="0"/>
        <w:jc w:val="both"/>
        <w:rPr>
          <w:sz w:val="20"/>
        </w:rPr>
      </w:pPr>
      <w:r>
        <w:rPr>
          <w:sz w:val="20"/>
        </w:rPr>
        <w:t>Coordinar los actos de fiscalización de acuerdo con el Programa Anual de Auditorías e informar los resultados a su superior jerárquico;</w:t>
      </w:r>
    </w:p>
    <w:p w:rsidR="001F619F" w:rsidRDefault="001F619F">
      <w:pPr>
        <w:pStyle w:val="Textoindependiente"/>
      </w:pPr>
    </w:p>
    <w:p w:rsidR="001F619F" w:rsidRDefault="00086D62">
      <w:pPr>
        <w:pStyle w:val="Prrafodelista"/>
        <w:numPr>
          <w:ilvl w:val="0"/>
          <w:numId w:val="21"/>
        </w:numPr>
        <w:tabs>
          <w:tab w:val="left" w:pos="406"/>
        </w:tabs>
        <w:spacing w:before="1"/>
        <w:ind w:right="109" w:firstLine="0"/>
        <w:jc w:val="both"/>
        <w:rPr>
          <w:sz w:val="20"/>
        </w:rPr>
      </w:pPr>
      <w:r>
        <w:rPr>
          <w:sz w:val="20"/>
        </w:rPr>
        <w:t>Dirigir la fiscalización de los actos relativos a la aplicación de los fondos públicos, para el cumplimiento del mecani</w:t>
      </w:r>
      <w:r>
        <w:rPr>
          <w:sz w:val="20"/>
        </w:rPr>
        <w:t>smo de seguimiento de las medidas de seguridad que tengan por objeto la perspectiva de género y lo establecido en la Ley de Acceso de las Mujeres a una Vida Libre de Violencia del Estado de México;</w:t>
      </w:r>
    </w:p>
    <w:p w:rsidR="001F619F" w:rsidRDefault="001F619F">
      <w:pPr>
        <w:pStyle w:val="Textoindependiente"/>
        <w:spacing w:before="11"/>
        <w:rPr>
          <w:sz w:val="19"/>
        </w:rPr>
      </w:pPr>
    </w:p>
    <w:p w:rsidR="001F619F" w:rsidRDefault="00086D62">
      <w:pPr>
        <w:pStyle w:val="Prrafodelista"/>
        <w:numPr>
          <w:ilvl w:val="0"/>
          <w:numId w:val="21"/>
        </w:numPr>
        <w:tabs>
          <w:tab w:val="left" w:pos="493"/>
        </w:tabs>
        <w:spacing w:line="235" w:lineRule="auto"/>
        <w:ind w:right="115" w:firstLine="0"/>
        <w:jc w:val="both"/>
        <w:rPr>
          <w:sz w:val="20"/>
        </w:rPr>
      </w:pPr>
      <w:r>
        <w:rPr>
          <w:sz w:val="20"/>
        </w:rPr>
        <w:t>Verificar la revisión de la gestión financiera de las ent</w:t>
      </w:r>
      <w:r>
        <w:rPr>
          <w:sz w:val="20"/>
        </w:rPr>
        <w:t>idades fiscalizables, durante el ejercicio fiscal en curso y los ejercicios fiscales distintos al de la Cuenta Pública;</w:t>
      </w:r>
    </w:p>
    <w:p w:rsidR="001F619F" w:rsidRDefault="001F619F">
      <w:pPr>
        <w:pStyle w:val="Textoindependiente"/>
        <w:spacing w:before="2"/>
      </w:pPr>
    </w:p>
    <w:p w:rsidR="001F619F" w:rsidRDefault="00086D62">
      <w:pPr>
        <w:pStyle w:val="Prrafodelista"/>
        <w:numPr>
          <w:ilvl w:val="0"/>
          <w:numId w:val="21"/>
        </w:numPr>
        <w:tabs>
          <w:tab w:val="left" w:pos="582"/>
        </w:tabs>
        <w:spacing w:line="237" w:lineRule="auto"/>
        <w:ind w:right="114" w:firstLine="0"/>
        <w:jc w:val="both"/>
        <w:rPr>
          <w:sz w:val="20"/>
        </w:rPr>
      </w:pPr>
      <w:r>
        <w:rPr>
          <w:sz w:val="20"/>
        </w:rPr>
        <w:t>Supervisar la verificación de los recursos públicos que reciban las personas físicas o jurídico colectivas, públicas o privadas, por co</w:t>
      </w:r>
      <w:r>
        <w:rPr>
          <w:sz w:val="20"/>
        </w:rPr>
        <w:t>ncepto de</w:t>
      </w:r>
      <w:r>
        <w:rPr>
          <w:spacing w:val="-2"/>
          <w:sz w:val="20"/>
        </w:rPr>
        <w:t xml:space="preserve"> </w:t>
      </w:r>
      <w:r>
        <w:rPr>
          <w:sz w:val="20"/>
        </w:rPr>
        <w:t>subsidios, donativos</w:t>
      </w:r>
      <w:r>
        <w:rPr>
          <w:spacing w:val="-2"/>
          <w:sz w:val="20"/>
        </w:rPr>
        <w:t xml:space="preserve"> </w:t>
      </w:r>
      <w:r>
        <w:rPr>
          <w:sz w:val="20"/>
        </w:rPr>
        <w:t>y</w:t>
      </w:r>
      <w:r>
        <w:rPr>
          <w:spacing w:val="-1"/>
          <w:sz w:val="20"/>
        </w:rPr>
        <w:t xml:space="preserve"> </w:t>
      </w:r>
      <w:r>
        <w:rPr>
          <w:sz w:val="20"/>
        </w:rPr>
        <w:t>transferencias otorgados,</w:t>
      </w:r>
      <w:r>
        <w:rPr>
          <w:spacing w:val="-1"/>
          <w:sz w:val="20"/>
        </w:rPr>
        <w:t xml:space="preserve"> </w:t>
      </w:r>
      <w:r>
        <w:rPr>
          <w:sz w:val="20"/>
        </w:rPr>
        <w:t>para constatar que se hubiesen aplicado al fin que estaba previsto;</w:t>
      </w:r>
    </w:p>
    <w:p w:rsidR="001F619F" w:rsidRDefault="001F619F">
      <w:pPr>
        <w:pStyle w:val="Textoindependiente"/>
        <w:spacing w:before="1"/>
      </w:pPr>
    </w:p>
    <w:p w:rsidR="001F619F" w:rsidRDefault="00086D62">
      <w:pPr>
        <w:pStyle w:val="Prrafodelista"/>
        <w:numPr>
          <w:ilvl w:val="0"/>
          <w:numId w:val="21"/>
        </w:numPr>
        <w:tabs>
          <w:tab w:val="left" w:pos="670"/>
        </w:tabs>
        <w:ind w:right="110" w:firstLine="0"/>
        <w:jc w:val="both"/>
        <w:rPr>
          <w:sz w:val="20"/>
        </w:rPr>
      </w:pPr>
      <w:r>
        <w:rPr>
          <w:sz w:val="20"/>
        </w:rPr>
        <w:t>Vigilar, en su caso, que las entidades fiscalizables que apliquen o ejerzan los recursos públicos, lo hayan realizado conforme a</w:t>
      </w:r>
      <w:r>
        <w:rPr>
          <w:sz w:val="20"/>
        </w:rPr>
        <w:t xml:space="preserve"> los programas aprobados y montos autorizados, con cargo a las partidas correspondientes, con apego a las disposiciones jurídicas y administrativas aplicables, y se hayan registrado en la contabilidad;</w:t>
      </w:r>
    </w:p>
    <w:p w:rsidR="001F619F" w:rsidRDefault="001F619F">
      <w:pPr>
        <w:pStyle w:val="Textoindependiente"/>
        <w:spacing w:before="9"/>
        <w:rPr>
          <w:sz w:val="19"/>
        </w:rPr>
      </w:pPr>
    </w:p>
    <w:p w:rsidR="001F619F" w:rsidRDefault="00086D62">
      <w:pPr>
        <w:pStyle w:val="Prrafodelista"/>
        <w:numPr>
          <w:ilvl w:val="0"/>
          <w:numId w:val="21"/>
        </w:numPr>
        <w:tabs>
          <w:tab w:val="left" w:pos="507"/>
        </w:tabs>
        <w:spacing w:line="237" w:lineRule="auto"/>
        <w:ind w:right="118" w:firstLine="0"/>
        <w:jc w:val="both"/>
        <w:rPr>
          <w:sz w:val="20"/>
        </w:rPr>
      </w:pPr>
      <w:r>
        <w:rPr>
          <w:sz w:val="20"/>
        </w:rPr>
        <w:t>Coordinar la práctica de actos de fiscalización a los</w:t>
      </w:r>
      <w:r>
        <w:rPr>
          <w:sz w:val="20"/>
        </w:rPr>
        <w:t xml:space="preserve"> sistemas de tecnologías de información, comunicaciones y control de las entidades fiscalizables para evaluar la operación de los sistemas de cómputo, así como de las redes de comunicaciones y su aprovechamiento;</w:t>
      </w:r>
    </w:p>
    <w:p w:rsidR="001F619F" w:rsidRDefault="001F619F">
      <w:pPr>
        <w:pStyle w:val="Textoindependiente"/>
        <w:spacing w:before="3"/>
      </w:pPr>
    </w:p>
    <w:p w:rsidR="001F619F" w:rsidRDefault="00086D62">
      <w:pPr>
        <w:pStyle w:val="Prrafodelista"/>
        <w:numPr>
          <w:ilvl w:val="0"/>
          <w:numId w:val="21"/>
        </w:numPr>
        <w:tabs>
          <w:tab w:val="left" w:pos="418"/>
        </w:tabs>
        <w:ind w:left="418" w:hanging="306"/>
        <w:rPr>
          <w:sz w:val="20"/>
        </w:rPr>
      </w:pPr>
      <w:r>
        <w:rPr>
          <w:sz w:val="20"/>
        </w:rPr>
        <w:t>Dirigir</w:t>
      </w:r>
      <w:r>
        <w:rPr>
          <w:spacing w:val="-5"/>
          <w:sz w:val="20"/>
        </w:rPr>
        <w:t xml:space="preserve"> </w:t>
      </w:r>
      <w:r>
        <w:rPr>
          <w:sz w:val="20"/>
        </w:rPr>
        <w:t>la</w:t>
      </w:r>
      <w:r>
        <w:rPr>
          <w:spacing w:val="-6"/>
          <w:sz w:val="20"/>
        </w:rPr>
        <w:t xml:space="preserve"> </w:t>
      </w:r>
      <w:r>
        <w:rPr>
          <w:sz w:val="20"/>
        </w:rPr>
        <w:t>práctica</w:t>
      </w:r>
      <w:r>
        <w:rPr>
          <w:spacing w:val="-7"/>
          <w:sz w:val="20"/>
        </w:rPr>
        <w:t xml:space="preserve"> </w:t>
      </w:r>
      <w:r>
        <w:rPr>
          <w:sz w:val="20"/>
        </w:rPr>
        <w:t>de</w:t>
      </w:r>
      <w:r>
        <w:rPr>
          <w:spacing w:val="-4"/>
          <w:sz w:val="20"/>
        </w:rPr>
        <w:t xml:space="preserve"> </w:t>
      </w:r>
      <w:r>
        <w:rPr>
          <w:sz w:val="20"/>
        </w:rPr>
        <w:t>actos</w:t>
      </w:r>
      <w:r>
        <w:rPr>
          <w:spacing w:val="-5"/>
          <w:sz w:val="20"/>
        </w:rPr>
        <w:t xml:space="preserve"> </w:t>
      </w:r>
      <w:r>
        <w:rPr>
          <w:sz w:val="20"/>
        </w:rPr>
        <w:t>de</w:t>
      </w:r>
      <w:r>
        <w:rPr>
          <w:spacing w:val="-6"/>
          <w:sz w:val="20"/>
        </w:rPr>
        <w:t xml:space="preserve"> </w:t>
      </w:r>
      <w:r>
        <w:rPr>
          <w:sz w:val="20"/>
        </w:rPr>
        <w:t>fiscalización</w:t>
      </w:r>
      <w:r>
        <w:rPr>
          <w:spacing w:val="-5"/>
          <w:sz w:val="20"/>
        </w:rPr>
        <w:t xml:space="preserve"> </w:t>
      </w:r>
      <w:r>
        <w:rPr>
          <w:sz w:val="20"/>
        </w:rPr>
        <w:t>para</w:t>
      </w:r>
      <w:r>
        <w:rPr>
          <w:spacing w:val="-6"/>
          <w:sz w:val="20"/>
        </w:rPr>
        <w:t xml:space="preserve"> </w:t>
      </w:r>
      <w:r>
        <w:rPr>
          <w:sz w:val="20"/>
        </w:rPr>
        <w:t>verificar</w:t>
      </w:r>
      <w:r>
        <w:rPr>
          <w:spacing w:val="-5"/>
          <w:sz w:val="20"/>
        </w:rPr>
        <w:t xml:space="preserve"> </w:t>
      </w:r>
      <w:r>
        <w:rPr>
          <w:spacing w:val="-4"/>
          <w:sz w:val="20"/>
        </w:rPr>
        <w:t>que:</w:t>
      </w:r>
    </w:p>
    <w:p w:rsidR="001F619F" w:rsidRDefault="00086D62">
      <w:pPr>
        <w:pStyle w:val="Prrafodelista"/>
        <w:numPr>
          <w:ilvl w:val="1"/>
          <w:numId w:val="21"/>
        </w:numPr>
        <w:tabs>
          <w:tab w:val="left" w:pos="346"/>
        </w:tabs>
        <w:spacing w:before="229"/>
        <w:ind w:right="115" w:firstLine="0"/>
        <w:rPr>
          <w:sz w:val="20"/>
        </w:rPr>
      </w:pPr>
      <w:r>
        <w:rPr>
          <w:sz w:val="20"/>
        </w:rPr>
        <w:t>Los</w:t>
      </w:r>
      <w:r>
        <w:rPr>
          <w:spacing w:val="29"/>
          <w:sz w:val="20"/>
        </w:rPr>
        <w:t xml:space="preserve"> </w:t>
      </w:r>
      <w:r>
        <w:rPr>
          <w:sz w:val="20"/>
        </w:rPr>
        <w:t>ingresos,</w:t>
      </w:r>
      <w:r>
        <w:rPr>
          <w:spacing w:val="30"/>
          <w:sz w:val="20"/>
        </w:rPr>
        <w:t xml:space="preserve"> </w:t>
      </w:r>
      <w:r>
        <w:rPr>
          <w:sz w:val="20"/>
        </w:rPr>
        <w:t>incluyendo</w:t>
      </w:r>
      <w:r>
        <w:rPr>
          <w:spacing w:val="31"/>
          <w:sz w:val="20"/>
        </w:rPr>
        <w:t xml:space="preserve"> </w:t>
      </w:r>
      <w:r>
        <w:rPr>
          <w:sz w:val="20"/>
        </w:rPr>
        <w:t>los</w:t>
      </w:r>
      <w:r>
        <w:rPr>
          <w:spacing w:val="28"/>
          <w:sz w:val="20"/>
        </w:rPr>
        <w:t xml:space="preserve"> </w:t>
      </w:r>
      <w:r>
        <w:rPr>
          <w:sz w:val="20"/>
        </w:rPr>
        <w:t>captados</w:t>
      </w:r>
      <w:r>
        <w:rPr>
          <w:spacing w:val="28"/>
          <w:sz w:val="20"/>
        </w:rPr>
        <w:t xml:space="preserve"> </w:t>
      </w:r>
      <w:r>
        <w:rPr>
          <w:sz w:val="20"/>
        </w:rPr>
        <w:t>por</w:t>
      </w:r>
      <w:r>
        <w:rPr>
          <w:spacing w:val="29"/>
          <w:sz w:val="20"/>
        </w:rPr>
        <w:t xml:space="preserve"> </w:t>
      </w:r>
      <w:r>
        <w:rPr>
          <w:sz w:val="20"/>
        </w:rPr>
        <w:t>financiamientos,</w:t>
      </w:r>
      <w:r>
        <w:rPr>
          <w:spacing w:val="30"/>
          <w:sz w:val="20"/>
        </w:rPr>
        <w:t xml:space="preserve"> </w:t>
      </w:r>
      <w:r>
        <w:rPr>
          <w:sz w:val="20"/>
        </w:rPr>
        <w:t>correspondan</w:t>
      </w:r>
      <w:r>
        <w:rPr>
          <w:spacing w:val="30"/>
          <w:sz w:val="20"/>
        </w:rPr>
        <w:t xml:space="preserve"> </w:t>
      </w:r>
      <w:r>
        <w:rPr>
          <w:sz w:val="20"/>
        </w:rPr>
        <w:t>a</w:t>
      </w:r>
      <w:r>
        <w:rPr>
          <w:spacing w:val="29"/>
          <w:sz w:val="20"/>
        </w:rPr>
        <w:t xml:space="preserve"> </w:t>
      </w:r>
      <w:r>
        <w:rPr>
          <w:sz w:val="20"/>
        </w:rPr>
        <w:t>los</w:t>
      </w:r>
      <w:r>
        <w:rPr>
          <w:spacing w:val="29"/>
          <w:sz w:val="20"/>
        </w:rPr>
        <w:t xml:space="preserve"> </w:t>
      </w:r>
      <w:r>
        <w:rPr>
          <w:sz w:val="20"/>
        </w:rPr>
        <w:t>estimados</w:t>
      </w:r>
      <w:r>
        <w:rPr>
          <w:spacing w:val="29"/>
          <w:sz w:val="20"/>
        </w:rPr>
        <w:t xml:space="preserve"> </w:t>
      </w:r>
      <w:r>
        <w:rPr>
          <w:sz w:val="20"/>
        </w:rPr>
        <w:t>y</w:t>
      </w:r>
      <w:r>
        <w:rPr>
          <w:spacing w:val="38"/>
          <w:sz w:val="20"/>
        </w:rPr>
        <w:t xml:space="preserve"> </w:t>
      </w:r>
      <w:r>
        <w:rPr>
          <w:sz w:val="20"/>
        </w:rPr>
        <w:t>que fueron obtenidos, registrados y controlados;</w:t>
      </w:r>
    </w:p>
    <w:p w:rsidR="001F619F" w:rsidRDefault="001F619F">
      <w:pPr>
        <w:pStyle w:val="Textoindependiente"/>
        <w:spacing w:before="1"/>
      </w:pPr>
    </w:p>
    <w:p w:rsidR="001F619F" w:rsidRDefault="00086D62">
      <w:pPr>
        <w:pStyle w:val="Prrafodelista"/>
        <w:numPr>
          <w:ilvl w:val="1"/>
          <w:numId w:val="21"/>
        </w:numPr>
        <w:tabs>
          <w:tab w:val="left" w:pos="351"/>
        </w:tabs>
        <w:ind w:right="120" w:firstLine="0"/>
        <w:rPr>
          <w:sz w:val="20"/>
        </w:rPr>
      </w:pPr>
      <w:r>
        <w:rPr>
          <w:sz w:val="20"/>
        </w:rPr>
        <w:t>Los egresos se ajustaron a lo presupuestado y se aplicaron al fin establecido al c</w:t>
      </w:r>
      <w:r>
        <w:rPr>
          <w:sz w:val="20"/>
        </w:rPr>
        <w:t>umplir con metas</w:t>
      </w:r>
      <w:r>
        <w:rPr>
          <w:spacing w:val="40"/>
          <w:sz w:val="20"/>
        </w:rPr>
        <w:t xml:space="preserve"> </w:t>
      </w:r>
      <w:r>
        <w:rPr>
          <w:sz w:val="20"/>
        </w:rPr>
        <w:t>y objetivos previstos;</w:t>
      </w:r>
    </w:p>
    <w:p w:rsidR="001F619F" w:rsidRDefault="001F619F">
      <w:pPr>
        <w:pStyle w:val="Textoindependiente"/>
        <w:spacing w:before="11"/>
        <w:rPr>
          <w:sz w:val="19"/>
        </w:rPr>
      </w:pPr>
    </w:p>
    <w:p w:rsidR="001F619F" w:rsidRDefault="00086D62">
      <w:pPr>
        <w:pStyle w:val="Prrafodelista"/>
        <w:numPr>
          <w:ilvl w:val="1"/>
          <w:numId w:val="21"/>
        </w:numPr>
        <w:tabs>
          <w:tab w:val="left" w:pos="346"/>
        </w:tabs>
        <w:ind w:right="121" w:firstLine="0"/>
        <w:rPr>
          <w:sz w:val="20"/>
        </w:rPr>
      </w:pPr>
      <w:r>
        <w:rPr>
          <w:sz w:val="20"/>
        </w:rPr>
        <w:t>La contratación, registro, renegociación, administración y pago por concepto de deuda pública se realizaron conforme a lo previsto;</w:t>
      </w:r>
    </w:p>
    <w:p w:rsidR="001F619F" w:rsidRDefault="001F619F">
      <w:pPr>
        <w:pStyle w:val="Textoindependiente"/>
        <w:spacing w:before="1"/>
      </w:pPr>
    </w:p>
    <w:p w:rsidR="001F619F" w:rsidRDefault="00086D62">
      <w:pPr>
        <w:pStyle w:val="Prrafodelista"/>
        <w:numPr>
          <w:ilvl w:val="1"/>
          <w:numId w:val="21"/>
        </w:numPr>
        <w:tabs>
          <w:tab w:val="left" w:pos="358"/>
        </w:tabs>
        <w:ind w:left="358" w:hanging="246"/>
        <w:rPr>
          <w:sz w:val="20"/>
        </w:rPr>
      </w:pPr>
      <w:r>
        <w:rPr>
          <w:sz w:val="20"/>
        </w:rPr>
        <w:t>Las</w:t>
      </w:r>
      <w:r>
        <w:rPr>
          <w:spacing w:val="-9"/>
          <w:sz w:val="20"/>
        </w:rPr>
        <w:t xml:space="preserve"> </w:t>
      </w:r>
      <w:r>
        <w:rPr>
          <w:sz w:val="20"/>
        </w:rPr>
        <w:t>erogaciones</w:t>
      </w:r>
      <w:r>
        <w:rPr>
          <w:spacing w:val="-9"/>
          <w:sz w:val="20"/>
        </w:rPr>
        <w:t xml:space="preserve"> </w:t>
      </w:r>
      <w:r>
        <w:rPr>
          <w:sz w:val="20"/>
        </w:rPr>
        <w:t>fueron</w:t>
      </w:r>
      <w:r>
        <w:rPr>
          <w:spacing w:val="-8"/>
          <w:sz w:val="20"/>
        </w:rPr>
        <w:t xml:space="preserve"> </w:t>
      </w:r>
      <w:r>
        <w:rPr>
          <w:sz w:val="20"/>
        </w:rPr>
        <w:t>debidamente</w:t>
      </w:r>
      <w:r>
        <w:rPr>
          <w:spacing w:val="-8"/>
          <w:sz w:val="20"/>
        </w:rPr>
        <w:t xml:space="preserve"> </w:t>
      </w:r>
      <w:r>
        <w:rPr>
          <w:sz w:val="20"/>
        </w:rPr>
        <w:t>justificadas</w:t>
      </w:r>
      <w:r>
        <w:rPr>
          <w:spacing w:val="-9"/>
          <w:sz w:val="20"/>
        </w:rPr>
        <w:t xml:space="preserve"> </w:t>
      </w:r>
      <w:r>
        <w:rPr>
          <w:sz w:val="20"/>
        </w:rPr>
        <w:t>y</w:t>
      </w:r>
      <w:r>
        <w:rPr>
          <w:spacing w:val="-9"/>
          <w:sz w:val="20"/>
        </w:rPr>
        <w:t xml:space="preserve"> </w:t>
      </w:r>
      <w:r>
        <w:rPr>
          <w:spacing w:val="-2"/>
          <w:sz w:val="20"/>
        </w:rPr>
        <w:t>comprobadas;</w:t>
      </w:r>
    </w:p>
    <w:p w:rsidR="001F619F" w:rsidRDefault="001F619F">
      <w:pPr>
        <w:pStyle w:val="Textoindependiente"/>
        <w:spacing w:before="10"/>
        <w:rPr>
          <w:sz w:val="19"/>
        </w:rPr>
      </w:pPr>
    </w:p>
    <w:p w:rsidR="001F619F" w:rsidRDefault="00086D62">
      <w:pPr>
        <w:pStyle w:val="Prrafodelista"/>
        <w:numPr>
          <w:ilvl w:val="1"/>
          <w:numId w:val="21"/>
        </w:numPr>
        <w:tabs>
          <w:tab w:val="left" w:pos="346"/>
        </w:tabs>
        <w:spacing w:before="1"/>
        <w:ind w:left="346" w:hanging="234"/>
        <w:rPr>
          <w:sz w:val="20"/>
        </w:rPr>
      </w:pPr>
      <w:r>
        <w:rPr>
          <w:sz w:val="20"/>
        </w:rPr>
        <w:t>Los</w:t>
      </w:r>
      <w:r>
        <w:rPr>
          <w:spacing w:val="-7"/>
          <w:sz w:val="20"/>
        </w:rPr>
        <w:t xml:space="preserve"> </w:t>
      </w:r>
      <w:r>
        <w:rPr>
          <w:sz w:val="20"/>
        </w:rPr>
        <w:t>recursos</w:t>
      </w:r>
      <w:r>
        <w:rPr>
          <w:spacing w:val="-7"/>
          <w:sz w:val="20"/>
        </w:rPr>
        <w:t xml:space="preserve"> </w:t>
      </w:r>
      <w:r>
        <w:rPr>
          <w:sz w:val="20"/>
        </w:rPr>
        <w:t>públicos</w:t>
      </w:r>
      <w:r>
        <w:rPr>
          <w:spacing w:val="-7"/>
          <w:sz w:val="20"/>
        </w:rPr>
        <w:t xml:space="preserve"> </w:t>
      </w:r>
      <w:r>
        <w:rPr>
          <w:sz w:val="20"/>
        </w:rPr>
        <w:t>asignados</w:t>
      </w:r>
      <w:r>
        <w:rPr>
          <w:spacing w:val="-7"/>
          <w:sz w:val="20"/>
        </w:rPr>
        <w:t xml:space="preserve"> </w:t>
      </w:r>
      <w:r>
        <w:rPr>
          <w:sz w:val="20"/>
        </w:rPr>
        <w:t>o</w:t>
      </w:r>
      <w:r>
        <w:rPr>
          <w:spacing w:val="-6"/>
          <w:sz w:val="20"/>
        </w:rPr>
        <w:t xml:space="preserve"> </w:t>
      </w:r>
      <w:r>
        <w:rPr>
          <w:sz w:val="20"/>
        </w:rPr>
        <w:t>trasferidos</w:t>
      </w:r>
      <w:r>
        <w:rPr>
          <w:spacing w:val="-7"/>
          <w:sz w:val="20"/>
        </w:rPr>
        <w:t xml:space="preserve"> </w:t>
      </w:r>
      <w:r>
        <w:rPr>
          <w:sz w:val="20"/>
        </w:rPr>
        <w:t>se</w:t>
      </w:r>
      <w:r>
        <w:rPr>
          <w:spacing w:val="-9"/>
          <w:sz w:val="20"/>
        </w:rPr>
        <w:t xml:space="preserve"> </w:t>
      </w:r>
      <w:r>
        <w:rPr>
          <w:sz w:val="20"/>
        </w:rPr>
        <w:t>aplicaron</w:t>
      </w:r>
      <w:r>
        <w:rPr>
          <w:spacing w:val="-6"/>
          <w:sz w:val="20"/>
        </w:rPr>
        <w:t xml:space="preserve"> </w:t>
      </w:r>
      <w:r>
        <w:rPr>
          <w:sz w:val="20"/>
        </w:rPr>
        <w:t>con</w:t>
      </w:r>
      <w:r>
        <w:rPr>
          <w:spacing w:val="-6"/>
          <w:sz w:val="20"/>
        </w:rPr>
        <w:t xml:space="preserve"> </w:t>
      </w:r>
      <w:r>
        <w:rPr>
          <w:sz w:val="20"/>
        </w:rPr>
        <w:t>apego</w:t>
      </w:r>
      <w:r>
        <w:rPr>
          <w:spacing w:val="-6"/>
          <w:sz w:val="20"/>
        </w:rPr>
        <w:t xml:space="preserve"> </w:t>
      </w:r>
      <w:r>
        <w:rPr>
          <w:sz w:val="20"/>
        </w:rPr>
        <w:t>a</w:t>
      </w:r>
      <w:r>
        <w:rPr>
          <w:spacing w:val="-7"/>
          <w:sz w:val="20"/>
        </w:rPr>
        <w:t xml:space="preserve"> </w:t>
      </w:r>
      <w:r>
        <w:rPr>
          <w:sz w:val="20"/>
        </w:rPr>
        <w:t>los</w:t>
      </w:r>
      <w:r>
        <w:rPr>
          <w:spacing w:val="-7"/>
          <w:sz w:val="20"/>
        </w:rPr>
        <w:t xml:space="preserve"> </w:t>
      </w:r>
      <w:r>
        <w:rPr>
          <w:sz w:val="20"/>
        </w:rPr>
        <w:t>programas</w:t>
      </w:r>
      <w:r>
        <w:rPr>
          <w:spacing w:val="-6"/>
          <w:sz w:val="20"/>
        </w:rPr>
        <w:t xml:space="preserve"> </w:t>
      </w:r>
      <w:r>
        <w:rPr>
          <w:spacing w:val="-2"/>
          <w:sz w:val="20"/>
        </w:rPr>
        <w:t>aprobados;</w:t>
      </w:r>
    </w:p>
    <w:p w:rsidR="001F619F" w:rsidRDefault="001F619F">
      <w:pPr>
        <w:rPr>
          <w:sz w:val="20"/>
        </w:rPr>
        <w:sectPr w:rsidR="001F619F">
          <w:pgSz w:w="12240" w:h="15840"/>
          <w:pgMar w:top="1640" w:right="1020" w:bottom="1380" w:left="1020" w:header="283" w:footer="1192" w:gutter="0"/>
          <w:cols w:space="720"/>
        </w:sectPr>
      </w:pPr>
    </w:p>
    <w:p w:rsidR="001F619F" w:rsidRDefault="001F619F">
      <w:pPr>
        <w:pStyle w:val="Textoindependiente"/>
        <w:spacing w:before="6"/>
        <w:rPr>
          <w:sz w:val="27"/>
        </w:rPr>
      </w:pPr>
    </w:p>
    <w:p w:rsidR="001F619F" w:rsidRDefault="00086D62">
      <w:pPr>
        <w:pStyle w:val="Prrafodelista"/>
        <w:numPr>
          <w:ilvl w:val="1"/>
          <w:numId w:val="21"/>
        </w:numPr>
        <w:tabs>
          <w:tab w:val="left" w:pos="306"/>
        </w:tabs>
        <w:spacing w:before="99"/>
        <w:ind w:right="111" w:firstLine="0"/>
        <w:jc w:val="both"/>
        <w:rPr>
          <w:sz w:val="20"/>
        </w:rPr>
      </w:pPr>
      <w:r>
        <w:rPr>
          <w:sz w:val="20"/>
        </w:rPr>
        <w:t>La modificación de los presupuestos, en su caso, se realizó de acuerdo con las disposiciones aplicables, y</w:t>
      </w:r>
    </w:p>
    <w:p w:rsidR="001F619F" w:rsidRDefault="001F619F">
      <w:pPr>
        <w:pStyle w:val="Textoindependiente"/>
        <w:spacing w:before="11"/>
        <w:rPr>
          <w:sz w:val="19"/>
        </w:rPr>
      </w:pPr>
    </w:p>
    <w:p w:rsidR="001F619F" w:rsidRDefault="00086D62">
      <w:pPr>
        <w:pStyle w:val="Prrafodelista"/>
        <w:numPr>
          <w:ilvl w:val="1"/>
          <w:numId w:val="21"/>
        </w:numPr>
        <w:tabs>
          <w:tab w:val="left" w:pos="346"/>
        </w:tabs>
        <w:ind w:right="118" w:firstLine="0"/>
        <w:jc w:val="both"/>
        <w:rPr>
          <w:sz w:val="20"/>
        </w:rPr>
      </w:pPr>
      <w:r>
        <w:rPr>
          <w:sz w:val="20"/>
        </w:rPr>
        <w:t>Las remuneraciones de los servidores públicos estatales y municipales se ajusten a sus catálogos generales de puestos y tabuladores.</w:t>
      </w:r>
    </w:p>
    <w:p w:rsidR="001F619F" w:rsidRDefault="001F619F">
      <w:pPr>
        <w:pStyle w:val="Textoindependiente"/>
        <w:spacing w:before="1"/>
      </w:pPr>
    </w:p>
    <w:p w:rsidR="001F619F" w:rsidRDefault="00086D62">
      <w:pPr>
        <w:pStyle w:val="Textoindependiente"/>
        <w:ind w:left="112"/>
      </w:pPr>
      <w:r>
        <w:t>Y</w:t>
      </w:r>
      <w:r>
        <w:rPr>
          <w:spacing w:val="26"/>
        </w:rPr>
        <w:t xml:space="preserve"> </w:t>
      </w:r>
      <w:r>
        <w:t>que</w:t>
      </w:r>
      <w:r>
        <w:rPr>
          <w:spacing w:val="26"/>
        </w:rPr>
        <w:t xml:space="preserve"> </w:t>
      </w:r>
      <w:r>
        <w:t>lo</w:t>
      </w:r>
      <w:r>
        <w:rPr>
          <w:spacing w:val="27"/>
        </w:rPr>
        <w:t xml:space="preserve"> </w:t>
      </w:r>
      <w:r>
        <w:t>anter</w:t>
      </w:r>
      <w:r>
        <w:t>ior</w:t>
      </w:r>
      <w:r>
        <w:rPr>
          <w:spacing w:val="27"/>
        </w:rPr>
        <w:t xml:space="preserve"> </w:t>
      </w:r>
      <w:r>
        <w:t>se</w:t>
      </w:r>
      <w:r>
        <w:rPr>
          <w:spacing w:val="25"/>
        </w:rPr>
        <w:t xml:space="preserve"> </w:t>
      </w:r>
      <w:r>
        <w:t>ajustó</w:t>
      </w:r>
      <w:r>
        <w:rPr>
          <w:spacing w:val="27"/>
        </w:rPr>
        <w:t xml:space="preserve"> </w:t>
      </w:r>
      <w:r>
        <w:t>a</w:t>
      </w:r>
      <w:r>
        <w:rPr>
          <w:spacing w:val="23"/>
        </w:rPr>
        <w:t xml:space="preserve"> </w:t>
      </w:r>
      <w:r>
        <w:t>la</w:t>
      </w:r>
      <w:r>
        <w:rPr>
          <w:spacing w:val="26"/>
        </w:rPr>
        <w:t xml:space="preserve"> </w:t>
      </w:r>
      <w:r>
        <w:t>legalidad</w:t>
      </w:r>
      <w:r>
        <w:rPr>
          <w:spacing w:val="27"/>
        </w:rPr>
        <w:t xml:space="preserve"> </w:t>
      </w:r>
      <w:r>
        <w:t>y</w:t>
      </w:r>
      <w:r>
        <w:rPr>
          <w:spacing w:val="24"/>
        </w:rPr>
        <w:t xml:space="preserve"> </w:t>
      </w:r>
      <w:r>
        <w:t>no</w:t>
      </w:r>
      <w:r>
        <w:rPr>
          <w:spacing w:val="23"/>
        </w:rPr>
        <w:t xml:space="preserve"> </w:t>
      </w:r>
      <w:r>
        <w:t>causó</w:t>
      </w:r>
      <w:r>
        <w:rPr>
          <w:spacing w:val="27"/>
        </w:rPr>
        <w:t xml:space="preserve"> </w:t>
      </w:r>
      <w:r>
        <w:t>daños</w:t>
      </w:r>
      <w:r>
        <w:rPr>
          <w:spacing w:val="26"/>
        </w:rPr>
        <w:t xml:space="preserve"> </w:t>
      </w:r>
      <w:r>
        <w:t>o</w:t>
      </w:r>
      <w:r>
        <w:rPr>
          <w:spacing w:val="25"/>
        </w:rPr>
        <w:t xml:space="preserve"> </w:t>
      </w:r>
      <w:r>
        <w:t>perjuicios,</w:t>
      </w:r>
      <w:r>
        <w:rPr>
          <w:spacing w:val="26"/>
        </w:rPr>
        <w:t xml:space="preserve"> </w:t>
      </w:r>
      <w:r>
        <w:t>o</w:t>
      </w:r>
      <w:r>
        <w:rPr>
          <w:spacing w:val="25"/>
        </w:rPr>
        <w:t xml:space="preserve"> </w:t>
      </w:r>
      <w:r>
        <w:t>ambos,</w:t>
      </w:r>
      <w:r>
        <w:rPr>
          <w:spacing w:val="24"/>
        </w:rPr>
        <w:t xml:space="preserve"> </w:t>
      </w:r>
      <w:r>
        <w:t>en</w:t>
      </w:r>
      <w:r>
        <w:rPr>
          <w:spacing w:val="26"/>
        </w:rPr>
        <w:t xml:space="preserve"> </w:t>
      </w:r>
      <w:r>
        <w:t>contra</w:t>
      </w:r>
      <w:r>
        <w:rPr>
          <w:spacing w:val="26"/>
        </w:rPr>
        <w:t xml:space="preserve"> </w:t>
      </w:r>
      <w:r>
        <w:t>de</w:t>
      </w:r>
      <w:r>
        <w:rPr>
          <w:spacing w:val="26"/>
        </w:rPr>
        <w:t xml:space="preserve"> </w:t>
      </w:r>
      <w:r>
        <w:t>la hacienda pública estatal y/o municipal o, en su caso, del patrimonio de las entidades fiscalizables;</w:t>
      </w:r>
    </w:p>
    <w:p w:rsidR="001F619F" w:rsidRDefault="001F619F">
      <w:pPr>
        <w:pStyle w:val="Textoindependiente"/>
        <w:spacing w:before="1"/>
      </w:pPr>
    </w:p>
    <w:p w:rsidR="001F619F" w:rsidRDefault="00086D62">
      <w:pPr>
        <w:pStyle w:val="Prrafodelista"/>
        <w:numPr>
          <w:ilvl w:val="0"/>
          <w:numId w:val="21"/>
        </w:numPr>
        <w:tabs>
          <w:tab w:val="left" w:pos="506"/>
        </w:tabs>
        <w:spacing w:before="1" w:line="237" w:lineRule="auto"/>
        <w:ind w:right="115" w:firstLine="0"/>
        <w:jc w:val="both"/>
        <w:rPr>
          <w:sz w:val="20"/>
        </w:rPr>
      </w:pPr>
      <w:r>
        <w:rPr>
          <w:sz w:val="20"/>
        </w:rPr>
        <w:t>Guiar los actos de fiscalización a los procesos de contratación y ejecución de los proyectos de asociación público privada; incluyendo los proyectos de</w:t>
      </w:r>
      <w:r>
        <w:rPr>
          <w:sz w:val="20"/>
        </w:rPr>
        <w:t xml:space="preserve"> prestación de servicios o cualquier denominación similar que se utilice;</w:t>
      </w:r>
    </w:p>
    <w:p w:rsidR="001F619F" w:rsidRDefault="001F619F">
      <w:pPr>
        <w:pStyle w:val="Textoindependiente"/>
      </w:pPr>
    </w:p>
    <w:p w:rsidR="001F619F" w:rsidRDefault="00086D62">
      <w:pPr>
        <w:pStyle w:val="Prrafodelista"/>
        <w:numPr>
          <w:ilvl w:val="0"/>
          <w:numId w:val="21"/>
        </w:numPr>
        <w:tabs>
          <w:tab w:val="left" w:pos="592"/>
        </w:tabs>
        <w:ind w:left="592" w:hanging="480"/>
        <w:jc w:val="both"/>
        <w:rPr>
          <w:sz w:val="20"/>
        </w:rPr>
      </w:pPr>
      <w:r>
        <w:rPr>
          <w:spacing w:val="-2"/>
          <w:sz w:val="20"/>
        </w:rPr>
        <w:t>Derogada.</w:t>
      </w:r>
    </w:p>
    <w:p w:rsidR="001F619F" w:rsidRDefault="001F619F">
      <w:pPr>
        <w:pStyle w:val="Textoindependiente"/>
        <w:spacing w:before="11"/>
        <w:rPr>
          <w:sz w:val="19"/>
        </w:rPr>
      </w:pPr>
    </w:p>
    <w:p w:rsidR="001F619F" w:rsidRDefault="00086D62">
      <w:pPr>
        <w:pStyle w:val="Prrafodelista"/>
        <w:numPr>
          <w:ilvl w:val="0"/>
          <w:numId w:val="21"/>
        </w:numPr>
        <w:tabs>
          <w:tab w:val="left" w:pos="681"/>
        </w:tabs>
        <w:spacing w:line="237" w:lineRule="auto"/>
        <w:ind w:right="113" w:firstLine="0"/>
        <w:jc w:val="both"/>
        <w:rPr>
          <w:sz w:val="20"/>
        </w:rPr>
      </w:pPr>
      <w:r>
        <w:rPr>
          <w:sz w:val="20"/>
        </w:rPr>
        <w:t>Coordinar los actos de fiscalización para verificar que la contratación de servicios diversos, inversiones, adquisiciones, arrendamientos y el uso, destino, afectación, b</w:t>
      </w:r>
      <w:r>
        <w:rPr>
          <w:sz w:val="20"/>
        </w:rPr>
        <w:t>aja y destino final de</w:t>
      </w:r>
      <w:r>
        <w:rPr>
          <w:spacing w:val="40"/>
          <w:sz w:val="20"/>
        </w:rPr>
        <w:t xml:space="preserve"> </w:t>
      </w:r>
      <w:r>
        <w:rPr>
          <w:sz w:val="20"/>
        </w:rPr>
        <w:t>bienes muebles e inmuebles se hayan ejecutado de acuerdo con las disposiciones jurídicas</w:t>
      </w:r>
      <w:r>
        <w:rPr>
          <w:spacing w:val="40"/>
          <w:sz w:val="20"/>
        </w:rPr>
        <w:t xml:space="preserve"> </w:t>
      </w:r>
      <w:r>
        <w:rPr>
          <w:sz w:val="20"/>
        </w:rPr>
        <w:t>aplicables; así como la evaluación de los sistemas administrativos para constatar que existen, se aplican y están diseñados para salvaguardar su</w:t>
      </w:r>
      <w:r>
        <w:rPr>
          <w:sz w:val="20"/>
        </w:rPr>
        <w:t>s activos y recursos;</w:t>
      </w:r>
    </w:p>
    <w:p w:rsidR="001F619F" w:rsidRDefault="001F619F">
      <w:pPr>
        <w:pStyle w:val="Textoindependiente"/>
        <w:spacing w:before="3"/>
      </w:pPr>
    </w:p>
    <w:p w:rsidR="001F619F" w:rsidRDefault="00086D62">
      <w:pPr>
        <w:pStyle w:val="Prrafodelista"/>
        <w:numPr>
          <w:ilvl w:val="0"/>
          <w:numId w:val="21"/>
        </w:numPr>
        <w:tabs>
          <w:tab w:val="left" w:pos="665"/>
        </w:tabs>
        <w:ind w:left="665" w:hanging="553"/>
        <w:jc w:val="both"/>
        <w:rPr>
          <w:sz w:val="20"/>
        </w:rPr>
      </w:pPr>
      <w:r>
        <w:rPr>
          <w:sz w:val="20"/>
        </w:rPr>
        <w:t>Dirigir</w:t>
      </w:r>
      <w:r>
        <w:rPr>
          <w:spacing w:val="-5"/>
          <w:sz w:val="20"/>
        </w:rPr>
        <w:t xml:space="preserve"> </w:t>
      </w:r>
      <w:r>
        <w:rPr>
          <w:sz w:val="20"/>
        </w:rPr>
        <w:t>la</w:t>
      </w:r>
      <w:r>
        <w:rPr>
          <w:spacing w:val="-6"/>
          <w:sz w:val="20"/>
        </w:rPr>
        <w:t xml:space="preserve"> </w:t>
      </w:r>
      <w:r>
        <w:rPr>
          <w:sz w:val="20"/>
        </w:rPr>
        <w:t>práctica</w:t>
      </w:r>
      <w:r>
        <w:rPr>
          <w:spacing w:val="-7"/>
          <w:sz w:val="20"/>
        </w:rPr>
        <w:t xml:space="preserve"> </w:t>
      </w:r>
      <w:r>
        <w:rPr>
          <w:sz w:val="20"/>
        </w:rPr>
        <w:t>de</w:t>
      </w:r>
      <w:r>
        <w:rPr>
          <w:spacing w:val="-6"/>
          <w:sz w:val="20"/>
        </w:rPr>
        <w:t xml:space="preserve"> </w:t>
      </w:r>
      <w:r>
        <w:rPr>
          <w:sz w:val="20"/>
        </w:rPr>
        <w:t>actos</w:t>
      </w:r>
      <w:r>
        <w:rPr>
          <w:spacing w:val="-6"/>
          <w:sz w:val="20"/>
        </w:rPr>
        <w:t xml:space="preserve"> </w:t>
      </w:r>
      <w:r>
        <w:rPr>
          <w:sz w:val="20"/>
        </w:rPr>
        <w:t>de</w:t>
      </w:r>
      <w:r>
        <w:rPr>
          <w:spacing w:val="-6"/>
          <w:sz w:val="20"/>
        </w:rPr>
        <w:t xml:space="preserve"> </w:t>
      </w:r>
      <w:r>
        <w:rPr>
          <w:sz w:val="20"/>
        </w:rPr>
        <w:t>fiscalización</w:t>
      </w:r>
      <w:r>
        <w:rPr>
          <w:spacing w:val="-5"/>
          <w:sz w:val="20"/>
        </w:rPr>
        <w:t xml:space="preserve"> de:</w:t>
      </w:r>
    </w:p>
    <w:p w:rsidR="001F619F" w:rsidRDefault="00086D62">
      <w:pPr>
        <w:pStyle w:val="Prrafodelista"/>
        <w:numPr>
          <w:ilvl w:val="1"/>
          <w:numId w:val="21"/>
        </w:numPr>
        <w:tabs>
          <w:tab w:val="left" w:pos="346"/>
        </w:tabs>
        <w:spacing w:before="231"/>
        <w:ind w:right="110" w:firstLine="0"/>
        <w:jc w:val="both"/>
        <w:rPr>
          <w:sz w:val="20"/>
        </w:rPr>
      </w:pPr>
      <w:r>
        <w:rPr>
          <w:sz w:val="20"/>
        </w:rPr>
        <w:t>La captación, recaudación, administración, custodia, manejo, ejercicio y aplicación de los recursos estatales o municipales, incluyendo subsidios, transferencias, donativos y, en su caso, participaciones federales; y</w:t>
      </w:r>
    </w:p>
    <w:p w:rsidR="001F619F" w:rsidRDefault="001F619F">
      <w:pPr>
        <w:pStyle w:val="Textoindependiente"/>
      </w:pPr>
    </w:p>
    <w:p w:rsidR="001F619F" w:rsidRDefault="00086D62">
      <w:pPr>
        <w:pStyle w:val="Prrafodelista"/>
        <w:numPr>
          <w:ilvl w:val="1"/>
          <w:numId w:val="21"/>
        </w:numPr>
        <w:tabs>
          <w:tab w:val="left" w:pos="351"/>
        </w:tabs>
        <w:ind w:right="112" w:firstLine="0"/>
        <w:jc w:val="both"/>
        <w:rPr>
          <w:sz w:val="20"/>
        </w:rPr>
      </w:pPr>
      <w:r>
        <w:rPr>
          <w:sz w:val="20"/>
        </w:rPr>
        <w:t>Los convenios, mandatos, fondos, fidei</w:t>
      </w:r>
      <w:r>
        <w:rPr>
          <w:sz w:val="20"/>
        </w:rPr>
        <w:t>comisos, prestación de servicios públicos, operaciones relacionadas con la deuda pública en su contratación, evolución, registro, renegociación, administración y pago o cualquier acto que celebren o realicen.</w:t>
      </w:r>
    </w:p>
    <w:p w:rsidR="001F619F" w:rsidRDefault="001F619F">
      <w:pPr>
        <w:pStyle w:val="Textoindependiente"/>
        <w:spacing w:before="2"/>
      </w:pPr>
    </w:p>
    <w:p w:rsidR="001F619F" w:rsidRDefault="00086D62">
      <w:pPr>
        <w:pStyle w:val="Textoindependiente"/>
        <w:ind w:left="112" w:right="112"/>
      </w:pPr>
      <w:r>
        <w:t>Para</w:t>
      </w:r>
      <w:r>
        <w:rPr>
          <w:spacing w:val="-2"/>
        </w:rPr>
        <w:t xml:space="preserve"> </w:t>
      </w:r>
      <w:r>
        <w:t>verificar</w:t>
      </w:r>
      <w:r>
        <w:rPr>
          <w:spacing w:val="-1"/>
        </w:rPr>
        <w:t xml:space="preserve"> </w:t>
      </w:r>
      <w:r>
        <w:t>la legalidad</w:t>
      </w:r>
      <w:r>
        <w:rPr>
          <w:spacing w:val="-1"/>
        </w:rPr>
        <w:t xml:space="preserve"> </w:t>
      </w:r>
      <w:r>
        <w:t>de</w:t>
      </w:r>
      <w:r>
        <w:rPr>
          <w:spacing w:val="-2"/>
        </w:rPr>
        <w:t xml:space="preserve"> </w:t>
      </w:r>
      <w:r>
        <w:t>los</w:t>
      </w:r>
      <w:r>
        <w:rPr>
          <w:spacing w:val="-2"/>
        </w:rPr>
        <w:t xml:space="preserve"> </w:t>
      </w:r>
      <w:r>
        <w:t>mismos</w:t>
      </w:r>
      <w:r>
        <w:rPr>
          <w:spacing w:val="-2"/>
        </w:rPr>
        <w:t xml:space="preserve"> </w:t>
      </w:r>
      <w:r>
        <w:t>y</w:t>
      </w:r>
      <w:r>
        <w:rPr>
          <w:spacing w:val="-1"/>
        </w:rPr>
        <w:t xml:space="preserve"> </w:t>
      </w:r>
      <w:r>
        <w:t>qu</w:t>
      </w:r>
      <w:r>
        <w:t>e</w:t>
      </w:r>
      <w:r>
        <w:rPr>
          <w:spacing w:val="-2"/>
        </w:rPr>
        <w:t xml:space="preserve"> </w:t>
      </w:r>
      <w:r>
        <w:t>no causaron</w:t>
      </w:r>
      <w:r>
        <w:rPr>
          <w:spacing w:val="-1"/>
        </w:rPr>
        <w:t xml:space="preserve"> </w:t>
      </w:r>
      <w:r>
        <w:t>daños</w:t>
      </w:r>
      <w:r>
        <w:rPr>
          <w:spacing w:val="-2"/>
        </w:rPr>
        <w:t xml:space="preserve"> </w:t>
      </w:r>
      <w:r>
        <w:t>o</w:t>
      </w:r>
      <w:r>
        <w:rPr>
          <w:spacing w:val="-2"/>
        </w:rPr>
        <w:t xml:space="preserve"> </w:t>
      </w:r>
      <w:r>
        <w:t>perjuicios,</w:t>
      </w:r>
      <w:r>
        <w:rPr>
          <w:spacing w:val="-1"/>
        </w:rPr>
        <w:t xml:space="preserve"> </w:t>
      </w:r>
      <w:r>
        <w:t>o</w:t>
      </w:r>
      <w:r>
        <w:rPr>
          <w:spacing w:val="-1"/>
        </w:rPr>
        <w:t xml:space="preserve"> </w:t>
      </w:r>
      <w:r>
        <w:t>ambos,</w:t>
      </w:r>
      <w:r>
        <w:rPr>
          <w:spacing w:val="-1"/>
        </w:rPr>
        <w:t xml:space="preserve"> </w:t>
      </w:r>
      <w:r>
        <w:t>en</w:t>
      </w:r>
      <w:r>
        <w:rPr>
          <w:spacing w:val="-1"/>
        </w:rPr>
        <w:t xml:space="preserve"> </w:t>
      </w:r>
      <w:r>
        <w:t>contra</w:t>
      </w:r>
      <w:r>
        <w:rPr>
          <w:spacing w:val="-2"/>
        </w:rPr>
        <w:t xml:space="preserve"> </w:t>
      </w:r>
      <w:r>
        <w:t>de la</w:t>
      </w:r>
      <w:r>
        <w:rPr>
          <w:spacing w:val="-25"/>
        </w:rPr>
        <w:t xml:space="preserve"> </w:t>
      </w:r>
      <w:r>
        <w:t>hacienda pública estatal y/o municipal o, en su caso, del patrimonio de las entidades fiscalizables.</w:t>
      </w:r>
    </w:p>
    <w:p w:rsidR="001F619F" w:rsidRDefault="001F619F">
      <w:pPr>
        <w:pStyle w:val="Textoindependiente"/>
        <w:spacing w:before="1"/>
      </w:pPr>
    </w:p>
    <w:p w:rsidR="001F619F" w:rsidRDefault="00086D62">
      <w:pPr>
        <w:pStyle w:val="Prrafodelista"/>
        <w:numPr>
          <w:ilvl w:val="0"/>
          <w:numId w:val="21"/>
        </w:numPr>
        <w:tabs>
          <w:tab w:val="left" w:pos="578"/>
        </w:tabs>
        <w:spacing w:line="237" w:lineRule="auto"/>
        <w:ind w:right="120" w:firstLine="0"/>
        <w:jc w:val="both"/>
        <w:rPr>
          <w:sz w:val="20"/>
        </w:rPr>
      </w:pPr>
      <w:r>
        <w:rPr>
          <w:sz w:val="20"/>
        </w:rPr>
        <w:t>Vigilar que los actos de fiscalización y evaluaciones se realicen en forma sistemática, organizada y objetiva, en concordancia con las normas internaciona</w:t>
      </w:r>
      <w:r>
        <w:rPr>
          <w:sz w:val="20"/>
        </w:rPr>
        <w:t>les en materia de auditoría pública y demás disposiciones aplicables;</w:t>
      </w:r>
    </w:p>
    <w:p w:rsidR="001F619F" w:rsidRDefault="001F619F">
      <w:pPr>
        <w:pStyle w:val="Textoindependiente"/>
      </w:pPr>
    </w:p>
    <w:p w:rsidR="001F619F" w:rsidRDefault="00086D62">
      <w:pPr>
        <w:pStyle w:val="Prrafodelista"/>
        <w:numPr>
          <w:ilvl w:val="0"/>
          <w:numId w:val="21"/>
        </w:numPr>
        <w:tabs>
          <w:tab w:val="left" w:pos="666"/>
        </w:tabs>
        <w:ind w:right="114" w:firstLine="0"/>
        <w:jc w:val="both"/>
        <w:rPr>
          <w:sz w:val="20"/>
        </w:rPr>
      </w:pPr>
      <w:r>
        <w:rPr>
          <w:sz w:val="20"/>
        </w:rPr>
        <w:t>Dirigir las inspecciones y verificaciones que tengan como objeto constatar la existencia, procedencia y registro de los activos y pasivos de las entidades fiscalizables, de los fideicom</w:t>
      </w:r>
      <w:r>
        <w:rPr>
          <w:sz w:val="20"/>
        </w:rPr>
        <w:t>isos, fondos, mandatos, los proyectos de asociaciones público privadas o cualquier otra figura análoga, para determinar la razonabilidad de las cifras mostradas en los estados financieros consolidados y particulares de la Cuenta Pública;</w:t>
      </w:r>
    </w:p>
    <w:p w:rsidR="001F619F" w:rsidRDefault="001F619F">
      <w:pPr>
        <w:pStyle w:val="Textoindependiente"/>
        <w:spacing w:before="1"/>
      </w:pPr>
    </w:p>
    <w:p w:rsidR="001F619F" w:rsidRDefault="00086D62">
      <w:pPr>
        <w:pStyle w:val="Prrafodelista"/>
        <w:numPr>
          <w:ilvl w:val="0"/>
          <w:numId w:val="21"/>
        </w:numPr>
        <w:tabs>
          <w:tab w:val="left" w:pos="751"/>
        </w:tabs>
        <w:spacing w:line="235" w:lineRule="auto"/>
        <w:ind w:right="113" w:firstLine="0"/>
        <w:jc w:val="both"/>
        <w:rPr>
          <w:sz w:val="20"/>
        </w:rPr>
      </w:pPr>
      <w:r>
        <w:rPr>
          <w:sz w:val="20"/>
        </w:rPr>
        <w:t>Autorizar y somet</w:t>
      </w:r>
      <w:r>
        <w:rPr>
          <w:sz w:val="20"/>
        </w:rPr>
        <w:t>er a consideración de su superior jerárquico, en su caso, los documentos derivados de los actos de fiscalización realizados por las unidades administrativas a su cargo;</w:t>
      </w:r>
    </w:p>
    <w:p w:rsidR="001F619F" w:rsidRDefault="001F619F">
      <w:pPr>
        <w:pStyle w:val="Textoindependiente"/>
      </w:pPr>
    </w:p>
    <w:p w:rsidR="001F619F" w:rsidRDefault="00086D62">
      <w:pPr>
        <w:pStyle w:val="Prrafodelista"/>
        <w:numPr>
          <w:ilvl w:val="0"/>
          <w:numId w:val="21"/>
        </w:numPr>
        <w:tabs>
          <w:tab w:val="left" w:pos="840"/>
        </w:tabs>
        <w:ind w:left="840" w:hanging="728"/>
        <w:jc w:val="both"/>
        <w:rPr>
          <w:sz w:val="20"/>
        </w:rPr>
      </w:pPr>
      <w:r>
        <w:rPr>
          <w:sz w:val="20"/>
        </w:rPr>
        <w:t>Coadyuvar</w:t>
      </w:r>
      <w:r>
        <w:rPr>
          <w:spacing w:val="-6"/>
          <w:sz w:val="20"/>
        </w:rPr>
        <w:t xml:space="preserve"> </w:t>
      </w:r>
      <w:r>
        <w:rPr>
          <w:sz w:val="20"/>
        </w:rPr>
        <w:t>a</w:t>
      </w:r>
      <w:r>
        <w:rPr>
          <w:spacing w:val="-6"/>
          <w:sz w:val="20"/>
        </w:rPr>
        <w:t xml:space="preserve"> </w:t>
      </w:r>
      <w:r>
        <w:rPr>
          <w:sz w:val="20"/>
        </w:rPr>
        <w:t>la</w:t>
      </w:r>
      <w:r>
        <w:rPr>
          <w:spacing w:val="-6"/>
          <w:sz w:val="20"/>
        </w:rPr>
        <w:t xml:space="preserve"> </w:t>
      </w:r>
      <w:r>
        <w:rPr>
          <w:sz w:val="20"/>
        </w:rPr>
        <w:t>elaboración</w:t>
      </w:r>
      <w:r>
        <w:rPr>
          <w:spacing w:val="-5"/>
          <w:sz w:val="20"/>
        </w:rPr>
        <w:t xml:space="preserve"> </w:t>
      </w:r>
      <w:r>
        <w:rPr>
          <w:sz w:val="20"/>
        </w:rPr>
        <w:t>del</w:t>
      </w:r>
      <w:r>
        <w:rPr>
          <w:spacing w:val="-7"/>
          <w:sz w:val="20"/>
        </w:rPr>
        <w:t xml:space="preserve"> </w:t>
      </w:r>
      <w:r>
        <w:rPr>
          <w:sz w:val="20"/>
        </w:rPr>
        <w:t>Informe</w:t>
      </w:r>
      <w:r>
        <w:rPr>
          <w:spacing w:val="-6"/>
          <w:sz w:val="20"/>
        </w:rPr>
        <w:t xml:space="preserve"> </w:t>
      </w:r>
      <w:r>
        <w:rPr>
          <w:sz w:val="20"/>
        </w:rPr>
        <w:t>de</w:t>
      </w:r>
      <w:r>
        <w:rPr>
          <w:spacing w:val="-6"/>
          <w:sz w:val="20"/>
        </w:rPr>
        <w:t xml:space="preserve"> </w:t>
      </w:r>
      <w:r>
        <w:rPr>
          <w:spacing w:val="-2"/>
          <w:sz w:val="20"/>
        </w:rPr>
        <w:t>Resultados;</w:t>
      </w:r>
    </w:p>
    <w:p w:rsidR="001F619F" w:rsidRDefault="001F619F">
      <w:pPr>
        <w:pStyle w:val="Textoindependiente"/>
        <w:spacing w:before="3"/>
      </w:pPr>
    </w:p>
    <w:p w:rsidR="001F619F" w:rsidRDefault="00086D62">
      <w:pPr>
        <w:pStyle w:val="Prrafodelista"/>
        <w:numPr>
          <w:ilvl w:val="0"/>
          <w:numId w:val="21"/>
        </w:numPr>
        <w:tabs>
          <w:tab w:val="left" w:pos="676"/>
        </w:tabs>
        <w:spacing w:line="232" w:lineRule="auto"/>
        <w:ind w:right="117" w:firstLine="0"/>
        <w:jc w:val="both"/>
        <w:rPr>
          <w:sz w:val="20"/>
        </w:rPr>
      </w:pPr>
      <w:r>
        <w:rPr>
          <w:sz w:val="20"/>
        </w:rPr>
        <w:t>Vigilar la implementación de los criterios generales que el CONAC y el CACEM emitan, y en su caso, proponer mejoras;</w:t>
      </w:r>
    </w:p>
    <w:p w:rsidR="001F619F" w:rsidRDefault="001F619F">
      <w:pPr>
        <w:spacing w:line="232" w:lineRule="auto"/>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5"/>
        <w:rPr>
          <w:sz w:val="27"/>
        </w:rPr>
      </w:pPr>
    </w:p>
    <w:p w:rsidR="001F619F" w:rsidRDefault="00086D62">
      <w:pPr>
        <w:pStyle w:val="Prrafodelista"/>
        <w:numPr>
          <w:ilvl w:val="0"/>
          <w:numId w:val="21"/>
        </w:numPr>
        <w:tabs>
          <w:tab w:val="left" w:pos="591"/>
        </w:tabs>
        <w:spacing w:before="103" w:line="237" w:lineRule="auto"/>
        <w:ind w:right="117" w:firstLine="0"/>
        <w:jc w:val="both"/>
        <w:rPr>
          <w:sz w:val="20"/>
        </w:rPr>
      </w:pPr>
      <w:r>
        <w:rPr>
          <w:sz w:val="20"/>
        </w:rPr>
        <w:t>Coordinar la elaboración de la solicitud de información para el Secretario Ejecutivo del Consejo Nacional de Protección Civi</w:t>
      </w:r>
      <w:r>
        <w:rPr>
          <w:sz w:val="20"/>
        </w:rPr>
        <w:t>l, respecto del ejercicio de los recursos de los fondos de ayuda federal en materia de protección civil, y</w:t>
      </w:r>
    </w:p>
    <w:p w:rsidR="001F619F" w:rsidRDefault="001F619F">
      <w:pPr>
        <w:pStyle w:val="Textoindependiente"/>
        <w:spacing w:before="4"/>
      </w:pPr>
    </w:p>
    <w:p w:rsidR="001F619F" w:rsidRDefault="00086D62">
      <w:pPr>
        <w:pStyle w:val="Prrafodelista"/>
        <w:numPr>
          <w:ilvl w:val="0"/>
          <w:numId w:val="21"/>
        </w:numPr>
        <w:tabs>
          <w:tab w:val="left" w:pos="676"/>
        </w:tabs>
        <w:spacing w:line="235" w:lineRule="auto"/>
        <w:ind w:right="113"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pPr>
    </w:p>
    <w:p w:rsidR="001F619F" w:rsidRDefault="00086D62">
      <w:pPr>
        <w:ind w:left="138" w:right="141"/>
        <w:jc w:val="center"/>
        <w:rPr>
          <w:b/>
          <w:sz w:val="20"/>
        </w:rPr>
      </w:pPr>
      <w:r>
        <w:rPr>
          <w:b/>
          <w:sz w:val="20"/>
        </w:rPr>
        <w:t>CAPÍTULO</w:t>
      </w:r>
      <w:r>
        <w:rPr>
          <w:b/>
          <w:spacing w:val="-13"/>
          <w:sz w:val="20"/>
        </w:rPr>
        <w:t xml:space="preserve"> </w:t>
      </w:r>
      <w:r>
        <w:rPr>
          <w:b/>
          <w:spacing w:val="-5"/>
          <w:sz w:val="20"/>
        </w:rPr>
        <w:t>III</w:t>
      </w:r>
    </w:p>
    <w:p w:rsidR="001F619F" w:rsidRDefault="00086D62">
      <w:pPr>
        <w:spacing w:before="1"/>
        <w:ind w:left="138" w:right="141"/>
        <w:jc w:val="center"/>
        <w:rPr>
          <w:b/>
          <w:sz w:val="20"/>
        </w:rPr>
      </w:pPr>
      <w:r>
        <w:rPr>
          <w:b/>
          <w:sz w:val="20"/>
        </w:rPr>
        <w:t>DE</w:t>
      </w:r>
      <w:r>
        <w:rPr>
          <w:b/>
          <w:spacing w:val="-5"/>
          <w:sz w:val="20"/>
        </w:rPr>
        <w:t xml:space="preserve"> </w:t>
      </w:r>
      <w:r>
        <w:rPr>
          <w:b/>
          <w:sz w:val="20"/>
        </w:rPr>
        <w:t>LAS</w:t>
      </w:r>
      <w:r>
        <w:rPr>
          <w:b/>
          <w:spacing w:val="-4"/>
          <w:sz w:val="20"/>
        </w:rPr>
        <w:t xml:space="preserve"> </w:t>
      </w:r>
      <w:r>
        <w:rPr>
          <w:b/>
          <w:sz w:val="20"/>
        </w:rPr>
        <w:t>ATRIBUCIONES</w:t>
      </w:r>
      <w:r>
        <w:rPr>
          <w:b/>
          <w:spacing w:val="-5"/>
          <w:sz w:val="20"/>
        </w:rPr>
        <w:t xml:space="preserve"> </w:t>
      </w:r>
      <w:r>
        <w:rPr>
          <w:b/>
          <w:sz w:val="20"/>
        </w:rPr>
        <w:t>DE</w:t>
      </w:r>
      <w:r>
        <w:rPr>
          <w:b/>
          <w:spacing w:val="-5"/>
          <w:sz w:val="20"/>
        </w:rPr>
        <w:t xml:space="preserve"> </w:t>
      </w:r>
      <w:r>
        <w:rPr>
          <w:b/>
          <w:sz w:val="20"/>
        </w:rPr>
        <w:t>LOS</w:t>
      </w:r>
      <w:r>
        <w:rPr>
          <w:b/>
          <w:spacing w:val="-5"/>
          <w:sz w:val="20"/>
        </w:rPr>
        <w:t xml:space="preserve"> </w:t>
      </w:r>
      <w:r>
        <w:rPr>
          <w:b/>
          <w:sz w:val="20"/>
        </w:rPr>
        <w:t>DEPARTAMENTOS</w:t>
      </w:r>
      <w:r>
        <w:rPr>
          <w:b/>
          <w:spacing w:val="-5"/>
          <w:sz w:val="20"/>
        </w:rPr>
        <w:t xml:space="preserve"> </w:t>
      </w:r>
      <w:r>
        <w:rPr>
          <w:b/>
          <w:sz w:val="20"/>
        </w:rPr>
        <w:t>DE</w:t>
      </w:r>
      <w:r>
        <w:rPr>
          <w:b/>
          <w:spacing w:val="-5"/>
          <w:sz w:val="20"/>
        </w:rPr>
        <w:t xml:space="preserve"> </w:t>
      </w:r>
      <w:r>
        <w:rPr>
          <w:b/>
          <w:sz w:val="20"/>
        </w:rPr>
        <w:t>AUDITORÍA</w:t>
      </w:r>
      <w:r>
        <w:rPr>
          <w:b/>
          <w:spacing w:val="-5"/>
          <w:sz w:val="20"/>
        </w:rPr>
        <w:t xml:space="preserve"> </w:t>
      </w:r>
      <w:r>
        <w:rPr>
          <w:b/>
          <w:sz w:val="20"/>
        </w:rPr>
        <w:t>DE</w:t>
      </w:r>
      <w:r>
        <w:rPr>
          <w:b/>
          <w:spacing w:val="-5"/>
          <w:sz w:val="20"/>
        </w:rPr>
        <w:t xml:space="preserve"> </w:t>
      </w:r>
      <w:r>
        <w:rPr>
          <w:b/>
          <w:sz w:val="20"/>
        </w:rPr>
        <w:t xml:space="preserve">CUMPLIMIENTO </w:t>
      </w:r>
      <w:r>
        <w:rPr>
          <w:b/>
          <w:spacing w:val="-2"/>
          <w:sz w:val="20"/>
        </w:rPr>
        <w:t>FINANCIERO</w:t>
      </w:r>
    </w:p>
    <w:p w:rsidR="001F619F" w:rsidRDefault="001F619F">
      <w:pPr>
        <w:pStyle w:val="Textoindependiente"/>
        <w:spacing w:before="10"/>
        <w:rPr>
          <w:b/>
          <w:sz w:val="19"/>
        </w:rPr>
      </w:pPr>
    </w:p>
    <w:p w:rsidR="001F619F" w:rsidRDefault="00086D62">
      <w:pPr>
        <w:pStyle w:val="Textoindependiente"/>
        <w:ind w:left="112"/>
      </w:pPr>
      <w:r>
        <w:rPr>
          <w:b/>
        </w:rPr>
        <w:t>Artículo</w:t>
      </w:r>
      <w:r>
        <w:rPr>
          <w:b/>
          <w:spacing w:val="80"/>
        </w:rPr>
        <w:t xml:space="preserve"> </w:t>
      </w:r>
      <w:r>
        <w:rPr>
          <w:b/>
        </w:rPr>
        <w:t>36.</w:t>
      </w:r>
      <w:r>
        <w:rPr>
          <w:b/>
          <w:spacing w:val="80"/>
        </w:rPr>
        <w:t xml:space="preserve"> </w:t>
      </w:r>
      <w:r>
        <w:t>Quedan</w:t>
      </w:r>
      <w:r>
        <w:rPr>
          <w:spacing w:val="80"/>
        </w:rPr>
        <w:t xml:space="preserve"> </w:t>
      </w:r>
      <w:r>
        <w:t>adscritos</w:t>
      </w:r>
      <w:r>
        <w:rPr>
          <w:spacing w:val="80"/>
        </w:rPr>
        <w:t xml:space="preserve"> </w:t>
      </w:r>
      <w:r>
        <w:t>a</w:t>
      </w:r>
      <w:r>
        <w:rPr>
          <w:spacing w:val="80"/>
        </w:rPr>
        <w:t xml:space="preserve"> </w:t>
      </w:r>
      <w:r>
        <w:t>la</w:t>
      </w:r>
      <w:r>
        <w:rPr>
          <w:spacing w:val="80"/>
        </w:rPr>
        <w:t xml:space="preserve"> </w:t>
      </w:r>
      <w:r>
        <w:t>Dirección</w:t>
      </w:r>
      <w:r>
        <w:rPr>
          <w:spacing w:val="80"/>
        </w:rPr>
        <w:t xml:space="preserve"> </w:t>
      </w:r>
      <w:r>
        <w:t>de</w:t>
      </w:r>
      <w:r>
        <w:rPr>
          <w:spacing w:val="80"/>
        </w:rPr>
        <w:t xml:space="preserve"> </w:t>
      </w:r>
      <w:r>
        <w:t>Auditoría</w:t>
      </w:r>
      <w:r>
        <w:rPr>
          <w:spacing w:val="80"/>
        </w:rPr>
        <w:t xml:space="preserve"> </w:t>
      </w:r>
      <w:r>
        <w:t>de</w:t>
      </w:r>
      <w:r>
        <w:rPr>
          <w:spacing w:val="80"/>
        </w:rPr>
        <w:t xml:space="preserve"> </w:t>
      </w:r>
      <w:r>
        <w:t>Cumplimiento</w:t>
      </w:r>
      <w:r>
        <w:rPr>
          <w:spacing w:val="80"/>
        </w:rPr>
        <w:t xml:space="preserve"> </w:t>
      </w:r>
      <w:r>
        <w:t>Financiero</w:t>
      </w:r>
      <w:r>
        <w:rPr>
          <w:spacing w:val="80"/>
        </w:rPr>
        <w:t xml:space="preserve"> </w:t>
      </w:r>
      <w:r>
        <w:t>los departamentos siguientes:</w:t>
      </w:r>
    </w:p>
    <w:p w:rsidR="001F619F" w:rsidRDefault="001F619F">
      <w:pPr>
        <w:pStyle w:val="Textoindependiente"/>
        <w:spacing w:before="2"/>
      </w:pPr>
    </w:p>
    <w:p w:rsidR="001F619F" w:rsidRDefault="00086D62">
      <w:pPr>
        <w:pStyle w:val="Prrafodelista"/>
        <w:numPr>
          <w:ilvl w:val="1"/>
          <w:numId w:val="21"/>
        </w:numPr>
        <w:tabs>
          <w:tab w:val="left" w:pos="346"/>
        </w:tabs>
        <w:ind w:left="346" w:hanging="234"/>
        <w:rPr>
          <w:sz w:val="20"/>
        </w:rPr>
      </w:pPr>
      <w:r>
        <w:rPr>
          <w:sz w:val="20"/>
        </w:rPr>
        <w:t>Departamento</w:t>
      </w:r>
      <w:r>
        <w:rPr>
          <w:spacing w:val="-9"/>
          <w:sz w:val="20"/>
        </w:rPr>
        <w:t xml:space="preserve"> </w:t>
      </w:r>
      <w:r>
        <w:rPr>
          <w:sz w:val="20"/>
        </w:rPr>
        <w:t>de</w:t>
      </w:r>
      <w:r>
        <w:rPr>
          <w:spacing w:val="-9"/>
          <w:sz w:val="20"/>
        </w:rPr>
        <w:t xml:space="preserve"> </w:t>
      </w:r>
      <w:r>
        <w:rPr>
          <w:sz w:val="20"/>
        </w:rPr>
        <w:t>Auditoría</w:t>
      </w:r>
      <w:r>
        <w:rPr>
          <w:spacing w:val="-9"/>
          <w:sz w:val="20"/>
        </w:rPr>
        <w:t xml:space="preserve"> </w:t>
      </w:r>
      <w:r>
        <w:rPr>
          <w:sz w:val="20"/>
        </w:rPr>
        <w:t>de</w:t>
      </w:r>
      <w:r>
        <w:rPr>
          <w:spacing w:val="-10"/>
          <w:sz w:val="20"/>
        </w:rPr>
        <w:t xml:space="preserve"> </w:t>
      </w:r>
      <w:r>
        <w:rPr>
          <w:sz w:val="20"/>
        </w:rPr>
        <w:t>Cumplimiento</w:t>
      </w:r>
      <w:r>
        <w:rPr>
          <w:spacing w:val="-8"/>
          <w:sz w:val="20"/>
        </w:rPr>
        <w:t xml:space="preserve"> </w:t>
      </w:r>
      <w:r>
        <w:rPr>
          <w:sz w:val="20"/>
        </w:rPr>
        <w:t>Financiero</w:t>
      </w:r>
      <w:r>
        <w:rPr>
          <w:spacing w:val="-8"/>
          <w:sz w:val="20"/>
        </w:rPr>
        <w:t xml:space="preserve"> </w:t>
      </w:r>
      <w:r>
        <w:rPr>
          <w:spacing w:val="-4"/>
          <w:sz w:val="20"/>
        </w:rPr>
        <w:t>“A”,</w:t>
      </w:r>
    </w:p>
    <w:p w:rsidR="001F619F" w:rsidRDefault="00086D62">
      <w:pPr>
        <w:pStyle w:val="Prrafodelista"/>
        <w:numPr>
          <w:ilvl w:val="1"/>
          <w:numId w:val="21"/>
        </w:numPr>
        <w:tabs>
          <w:tab w:val="left" w:pos="351"/>
        </w:tabs>
        <w:spacing w:before="1"/>
        <w:ind w:left="351" w:hanging="239"/>
        <w:rPr>
          <w:sz w:val="20"/>
        </w:rPr>
      </w:pPr>
      <w:r>
        <w:rPr>
          <w:sz w:val="20"/>
        </w:rPr>
        <w:t>Departamento</w:t>
      </w:r>
      <w:r>
        <w:rPr>
          <w:spacing w:val="-9"/>
          <w:sz w:val="20"/>
        </w:rPr>
        <w:t xml:space="preserve"> </w:t>
      </w:r>
      <w:r>
        <w:rPr>
          <w:sz w:val="20"/>
        </w:rPr>
        <w:t>de</w:t>
      </w:r>
      <w:r>
        <w:rPr>
          <w:spacing w:val="-9"/>
          <w:sz w:val="20"/>
        </w:rPr>
        <w:t xml:space="preserve"> </w:t>
      </w:r>
      <w:r>
        <w:rPr>
          <w:sz w:val="20"/>
        </w:rPr>
        <w:t>Auditoría</w:t>
      </w:r>
      <w:r>
        <w:rPr>
          <w:spacing w:val="-9"/>
          <w:sz w:val="20"/>
        </w:rPr>
        <w:t xml:space="preserve"> </w:t>
      </w:r>
      <w:r>
        <w:rPr>
          <w:sz w:val="20"/>
        </w:rPr>
        <w:t>de</w:t>
      </w:r>
      <w:r>
        <w:rPr>
          <w:spacing w:val="-10"/>
          <w:sz w:val="20"/>
        </w:rPr>
        <w:t xml:space="preserve"> </w:t>
      </w:r>
      <w:r>
        <w:rPr>
          <w:sz w:val="20"/>
        </w:rPr>
        <w:t>Cumplimiento</w:t>
      </w:r>
      <w:r>
        <w:rPr>
          <w:spacing w:val="-8"/>
          <w:sz w:val="20"/>
        </w:rPr>
        <w:t xml:space="preserve"> </w:t>
      </w:r>
      <w:r>
        <w:rPr>
          <w:sz w:val="20"/>
        </w:rPr>
        <w:t>Financiero</w:t>
      </w:r>
      <w:r>
        <w:rPr>
          <w:spacing w:val="-8"/>
          <w:sz w:val="20"/>
        </w:rPr>
        <w:t xml:space="preserve"> </w:t>
      </w:r>
      <w:r>
        <w:rPr>
          <w:spacing w:val="-4"/>
          <w:sz w:val="20"/>
        </w:rPr>
        <w:t>“B”,</w:t>
      </w:r>
    </w:p>
    <w:p w:rsidR="001F619F" w:rsidRDefault="00086D62">
      <w:pPr>
        <w:pStyle w:val="Prrafodelista"/>
        <w:numPr>
          <w:ilvl w:val="1"/>
          <w:numId w:val="21"/>
        </w:numPr>
        <w:tabs>
          <w:tab w:val="left" w:pos="346"/>
        </w:tabs>
        <w:spacing w:line="234" w:lineRule="exact"/>
        <w:ind w:left="346" w:hanging="234"/>
        <w:rPr>
          <w:sz w:val="20"/>
        </w:rPr>
      </w:pPr>
      <w:r>
        <w:rPr>
          <w:sz w:val="20"/>
        </w:rPr>
        <w:t>Departamento</w:t>
      </w:r>
      <w:r>
        <w:rPr>
          <w:spacing w:val="-8"/>
          <w:sz w:val="20"/>
        </w:rPr>
        <w:t xml:space="preserve"> </w:t>
      </w:r>
      <w:r>
        <w:rPr>
          <w:sz w:val="20"/>
        </w:rPr>
        <w:t>de</w:t>
      </w:r>
      <w:r>
        <w:rPr>
          <w:spacing w:val="-8"/>
          <w:sz w:val="20"/>
        </w:rPr>
        <w:t xml:space="preserve"> </w:t>
      </w:r>
      <w:r>
        <w:rPr>
          <w:sz w:val="20"/>
        </w:rPr>
        <w:t>Auditoría</w:t>
      </w:r>
      <w:r>
        <w:rPr>
          <w:spacing w:val="-8"/>
          <w:sz w:val="20"/>
        </w:rPr>
        <w:t xml:space="preserve"> </w:t>
      </w:r>
      <w:r>
        <w:rPr>
          <w:sz w:val="20"/>
        </w:rPr>
        <w:t>de</w:t>
      </w:r>
      <w:r>
        <w:rPr>
          <w:spacing w:val="-8"/>
          <w:sz w:val="20"/>
        </w:rPr>
        <w:t xml:space="preserve"> </w:t>
      </w:r>
      <w:r>
        <w:rPr>
          <w:sz w:val="20"/>
        </w:rPr>
        <w:t>Cumplimiento</w:t>
      </w:r>
      <w:r>
        <w:rPr>
          <w:spacing w:val="-8"/>
          <w:sz w:val="20"/>
        </w:rPr>
        <w:t xml:space="preserve"> </w:t>
      </w:r>
      <w:r>
        <w:rPr>
          <w:sz w:val="20"/>
        </w:rPr>
        <w:t>Financiero</w:t>
      </w:r>
      <w:r>
        <w:rPr>
          <w:spacing w:val="-3"/>
          <w:sz w:val="20"/>
        </w:rPr>
        <w:t xml:space="preserve"> </w:t>
      </w:r>
      <w:r>
        <w:rPr>
          <w:sz w:val="20"/>
        </w:rPr>
        <w:t>“C”</w:t>
      </w:r>
      <w:r>
        <w:rPr>
          <w:spacing w:val="-9"/>
          <w:sz w:val="20"/>
        </w:rPr>
        <w:t xml:space="preserve"> </w:t>
      </w:r>
      <w:r>
        <w:rPr>
          <w:spacing w:val="-10"/>
          <w:sz w:val="20"/>
        </w:rPr>
        <w:t>y</w:t>
      </w:r>
    </w:p>
    <w:p w:rsidR="001F619F" w:rsidRDefault="00086D62">
      <w:pPr>
        <w:pStyle w:val="Prrafodelista"/>
        <w:numPr>
          <w:ilvl w:val="1"/>
          <w:numId w:val="21"/>
        </w:numPr>
        <w:tabs>
          <w:tab w:val="left" w:pos="358"/>
        </w:tabs>
        <w:spacing w:line="234" w:lineRule="exact"/>
        <w:ind w:left="358" w:hanging="246"/>
        <w:rPr>
          <w:sz w:val="20"/>
        </w:rPr>
      </w:pPr>
      <w:r>
        <w:rPr>
          <w:sz w:val="20"/>
        </w:rPr>
        <w:t>Departamento</w:t>
      </w:r>
      <w:r>
        <w:rPr>
          <w:spacing w:val="-8"/>
          <w:sz w:val="20"/>
        </w:rPr>
        <w:t xml:space="preserve"> </w:t>
      </w:r>
      <w:r>
        <w:rPr>
          <w:sz w:val="20"/>
        </w:rPr>
        <w:t>de</w:t>
      </w:r>
      <w:r>
        <w:rPr>
          <w:spacing w:val="-9"/>
          <w:sz w:val="20"/>
        </w:rPr>
        <w:t xml:space="preserve"> </w:t>
      </w:r>
      <w:r>
        <w:rPr>
          <w:sz w:val="20"/>
        </w:rPr>
        <w:t>Auditoría</w:t>
      </w:r>
      <w:r>
        <w:rPr>
          <w:spacing w:val="-9"/>
          <w:sz w:val="20"/>
        </w:rPr>
        <w:t xml:space="preserve"> </w:t>
      </w:r>
      <w:r>
        <w:rPr>
          <w:sz w:val="20"/>
        </w:rPr>
        <w:t>de</w:t>
      </w:r>
      <w:r>
        <w:rPr>
          <w:spacing w:val="-9"/>
          <w:sz w:val="20"/>
        </w:rPr>
        <w:t xml:space="preserve"> </w:t>
      </w:r>
      <w:r>
        <w:rPr>
          <w:sz w:val="20"/>
        </w:rPr>
        <w:t>Cumplimiento</w:t>
      </w:r>
      <w:r>
        <w:rPr>
          <w:spacing w:val="-7"/>
          <w:sz w:val="20"/>
        </w:rPr>
        <w:t xml:space="preserve"> </w:t>
      </w:r>
      <w:r>
        <w:rPr>
          <w:sz w:val="20"/>
        </w:rPr>
        <w:t>Financiero</w:t>
      </w:r>
      <w:r>
        <w:rPr>
          <w:spacing w:val="-8"/>
          <w:sz w:val="20"/>
        </w:rPr>
        <w:t xml:space="preserve"> </w:t>
      </w:r>
      <w:r>
        <w:rPr>
          <w:spacing w:val="-4"/>
          <w:sz w:val="20"/>
        </w:rPr>
        <w:t>“D”.</w:t>
      </w:r>
    </w:p>
    <w:p w:rsidR="001F619F" w:rsidRDefault="001F619F">
      <w:pPr>
        <w:pStyle w:val="Textoindependiente"/>
        <w:spacing w:before="1"/>
      </w:pPr>
    </w:p>
    <w:p w:rsidR="001F619F" w:rsidRDefault="00086D62">
      <w:pPr>
        <w:pStyle w:val="Textoindependiente"/>
        <w:ind w:left="112"/>
      </w:pPr>
      <w:r>
        <w:t>y,</w:t>
      </w:r>
      <w:r>
        <w:rPr>
          <w:spacing w:val="40"/>
        </w:rPr>
        <w:t xml:space="preserve"> </w:t>
      </w:r>
      <w:r>
        <w:t>sin</w:t>
      </w:r>
      <w:r>
        <w:rPr>
          <w:spacing w:val="40"/>
        </w:rPr>
        <w:t xml:space="preserve"> </w:t>
      </w:r>
      <w:r>
        <w:t>perjuicio</w:t>
      </w:r>
      <w:r>
        <w:rPr>
          <w:spacing w:val="40"/>
        </w:rPr>
        <w:t xml:space="preserve"> </w:t>
      </w:r>
      <w:r>
        <w:t>de</w:t>
      </w:r>
      <w:r>
        <w:rPr>
          <w:spacing w:val="40"/>
        </w:rPr>
        <w:t xml:space="preserve"> </w:t>
      </w:r>
      <w:r>
        <w:t>lo</w:t>
      </w:r>
      <w:r>
        <w:rPr>
          <w:spacing w:val="40"/>
        </w:rPr>
        <w:t xml:space="preserve"> </w:t>
      </w:r>
      <w:r>
        <w:t>dispuesto</w:t>
      </w:r>
      <w:r>
        <w:rPr>
          <w:spacing w:val="40"/>
        </w:rPr>
        <w:t xml:space="preserve"> </w:t>
      </w:r>
      <w:r>
        <w:t>en</w:t>
      </w:r>
      <w:r>
        <w:rPr>
          <w:spacing w:val="40"/>
        </w:rPr>
        <w:t xml:space="preserve"> </w:t>
      </w:r>
      <w:r>
        <w:t>otros</w:t>
      </w:r>
      <w:r>
        <w:rPr>
          <w:spacing w:val="40"/>
        </w:rPr>
        <w:t xml:space="preserve"> </w:t>
      </w:r>
      <w:r>
        <w:t>artículos</w:t>
      </w:r>
      <w:r>
        <w:rPr>
          <w:spacing w:val="40"/>
        </w:rPr>
        <w:t xml:space="preserve"> </w:t>
      </w:r>
      <w:r>
        <w:t>de</w:t>
      </w:r>
      <w:r>
        <w:rPr>
          <w:spacing w:val="40"/>
        </w:rPr>
        <w:t xml:space="preserve"> </w:t>
      </w:r>
      <w:r>
        <w:t>este</w:t>
      </w:r>
      <w:r>
        <w:rPr>
          <w:spacing w:val="40"/>
        </w:rPr>
        <w:t xml:space="preserve"> </w:t>
      </w:r>
      <w:r>
        <w:t>Reglamento,</w:t>
      </w:r>
      <w:r>
        <w:rPr>
          <w:spacing w:val="40"/>
        </w:rPr>
        <w:t xml:space="preserve"> </w:t>
      </w:r>
      <w:r>
        <w:t>sus</w:t>
      </w:r>
      <w:r>
        <w:rPr>
          <w:spacing w:val="40"/>
        </w:rPr>
        <w:t xml:space="preserve"> </w:t>
      </w:r>
      <w:r>
        <w:t>titulares</w:t>
      </w:r>
      <w:r>
        <w:rPr>
          <w:spacing w:val="40"/>
        </w:rPr>
        <w:t xml:space="preserve"> </w:t>
      </w:r>
      <w:r>
        <w:t>tendrán</w:t>
      </w:r>
      <w:r>
        <w:rPr>
          <w:spacing w:val="40"/>
        </w:rPr>
        <w:t xml:space="preserve"> </w:t>
      </w:r>
      <w:r>
        <w:t>las atribuciones siguientes:</w:t>
      </w:r>
    </w:p>
    <w:p w:rsidR="001F619F" w:rsidRDefault="001F619F">
      <w:pPr>
        <w:pStyle w:val="Textoindependiente"/>
        <w:spacing w:before="1"/>
      </w:pPr>
    </w:p>
    <w:p w:rsidR="001F619F" w:rsidRDefault="00086D62">
      <w:pPr>
        <w:pStyle w:val="Prrafodelista"/>
        <w:numPr>
          <w:ilvl w:val="2"/>
          <w:numId w:val="21"/>
        </w:numPr>
        <w:tabs>
          <w:tab w:val="left" w:pos="335"/>
        </w:tabs>
        <w:spacing w:line="237" w:lineRule="auto"/>
        <w:ind w:right="114" w:firstLine="0"/>
        <w:jc w:val="both"/>
        <w:rPr>
          <w:sz w:val="20"/>
        </w:rPr>
      </w:pPr>
      <w:r>
        <w:rPr>
          <w:sz w:val="20"/>
        </w:rPr>
        <w:t>Ejecutar los actos de fiscalización derivados de convenios de coordinación, mandato y/o colaboración que se lleven a cabo con la Auditoría Superior de la Federación, la Secre</w:t>
      </w:r>
      <w:r>
        <w:rPr>
          <w:sz w:val="20"/>
        </w:rPr>
        <w:t>taría de la Función Pública, Entes Fiscalizadores de las Entidades Federativas y Entidades de Control;</w:t>
      </w:r>
    </w:p>
    <w:p w:rsidR="001F619F" w:rsidRDefault="001F619F">
      <w:pPr>
        <w:pStyle w:val="Textoindependiente"/>
        <w:spacing w:before="2"/>
      </w:pPr>
    </w:p>
    <w:p w:rsidR="001F619F" w:rsidRDefault="00086D62">
      <w:pPr>
        <w:pStyle w:val="Prrafodelista"/>
        <w:numPr>
          <w:ilvl w:val="2"/>
          <w:numId w:val="21"/>
        </w:numPr>
        <w:tabs>
          <w:tab w:val="left" w:pos="423"/>
        </w:tabs>
        <w:spacing w:line="237" w:lineRule="auto"/>
        <w:ind w:right="109" w:firstLine="0"/>
        <w:jc w:val="both"/>
        <w:rPr>
          <w:sz w:val="20"/>
        </w:rPr>
      </w:pPr>
      <w:r>
        <w:rPr>
          <w:sz w:val="20"/>
        </w:rPr>
        <w:t xml:space="preserve">Verificar, en caso de mediar convenio, la calidad de la información que proporcionen las entidades fiscalizables respecto al ejercicio y destino de los </w:t>
      </w:r>
      <w:r>
        <w:rPr>
          <w:sz w:val="20"/>
        </w:rPr>
        <w:t>recursos públicos federales que por cualquier concepto les hayan sido ministrados;</w:t>
      </w:r>
    </w:p>
    <w:p w:rsidR="001F619F" w:rsidRDefault="001F619F">
      <w:pPr>
        <w:pStyle w:val="Textoindependiente"/>
        <w:spacing w:before="5"/>
      </w:pPr>
    </w:p>
    <w:p w:rsidR="001F619F" w:rsidRDefault="00086D62">
      <w:pPr>
        <w:pStyle w:val="Prrafodelista"/>
        <w:numPr>
          <w:ilvl w:val="2"/>
          <w:numId w:val="21"/>
        </w:numPr>
        <w:tabs>
          <w:tab w:val="left" w:pos="511"/>
        </w:tabs>
        <w:spacing w:before="1" w:line="237" w:lineRule="auto"/>
        <w:ind w:right="113" w:firstLine="0"/>
        <w:jc w:val="both"/>
        <w:rPr>
          <w:sz w:val="20"/>
        </w:rPr>
      </w:pPr>
      <w:r>
        <w:rPr>
          <w:sz w:val="20"/>
        </w:rPr>
        <w:t>Comprobar que los recursos públicos que las personas físicas o jurídica colectivas, públicas o privadas, reciban directa o indirectamente del Estado, municipios, o en su caso de la Federación, a través de fondos, fideicomisos u otra figura análoga que haya</w:t>
      </w:r>
      <w:r>
        <w:rPr>
          <w:sz w:val="20"/>
        </w:rPr>
        <w:t xml:space="preserve"> captado, recaudado, administrado, manejado, ejercido o cobrado recursos públicos, se hubiesen aplicado al fin que estaba previsto;</w:t>
      </w:r>
    </w:p>
    <w:p w:rsidR="001F619F" w:rsidRDefault="001F619F">
      <w:pPr>
        <w:pStyle w:val="Textoindependiente"/>
        <w:spacing w:before="9"/>
      </w:pPr>
    </w:p>
    <w:p w:rsidR="001F619F" w:rsidRDefault="00086D62">
      <w:pPr>
        <w:pStyle w:val="Prrafodelista"/>
        <w:numPr>
          <w:ilvl w:val="2"/>
          <w:numId w:val="21"/>
        </w:numPr>
        <w:tabs>
          <w:tab w:val="left" w:pos="493"/>
        </w:tabs>
        <w:spacing w:line="232" w:lineRule="auto"/>
        <w:ind w:right="120" w:firstLine="0"/>
        <w:jc w:val="both"/>
        <w:rPr>
          <w:sz w:val="20"/>
        </w:rPr>
      </w:pPr>
      <w:r>
        <w:rPr>
          <w:sz w:val="20"/>
        </w:rPr>
        <w:t xml:space="preserve">Ejecutar los actos de fiscalización de acuerdo con el Programa Anual de Auditorías e informar los resultados a su superior </w:t>
      </w:r>
      <w:r>
        <w:rPr>
          <w:sz w:val="20"/>
        </w:rPr>
        <w:t>jerárquico;</w:t>
      </w:r>
    </w:p>
    <w:p w:rsidR="001F619F" w:rsidRDefault="001F619F">
      <w:pPr>
        <w:pStyle w:val="Textoindependiente"/>
        <w:spacing w:before="5"/>
      </w:pPr>
    </w:p>
    <w:p w:rsidR="001F619F" w:rsidRDefault="00086D62">
      <w:pPr>
        <w:pStyle w:val="Prrafodelista"/>
        <w:numPr>
          <w:ilvl w:val="2"/>
          <w:numId w:val="21"/>
        </w:numPr>
        <w:tabs>
          <w:tab w:val="left" w:pos="406"/>
        </w:tabs>
        <w:spacing w:line="237" w:lineRule="auto"/>
        <w:ind w:right="106" w:firstLine="0"/>
        <w:jc w:val="both"/>
        <w:rPr>
          <w:sz w:val="20"/>
        </w:rPr>
      </w:pPr>
      <w:r>
        <w:rPr>
          <w:sz w:val="20"/>
        </w:rPr>
        <w:t>Ejecutar la fiscalización de los actos relativos a la aplicación de los fondos públicos, para el cumplimiento del mecanismo de seguimiento de las medidas de seguridad que tengan por objeto la perspectiva de género y lo establecido en la Ley de</w:t>
      </w:r>
      <w:r>
        <w:rPr>
          <w:sz w:val="20"/>
        </w:rPr>
        <w:t xml:space="preserve"> Acceso de las Mujeres a una Vida Libre de Violencia del Estado de México;</w:t>
      </w:r>
    </w:p>
    <w:p w:rsidR="001F619F" w:rsidRDefault="001F619F">
      <w:pPr>
        <w:pStyle w:val="Textoindependiente"/>
        <w:spacing w:before="8"/>
      </w:pPr>
    </w:p>
    <w:p w:rsidR="001F619F" w:rsidRDefault="00086D62">
      <w:pPr>
        <w:pStyle w:val="Prrafodelista"/>
        <w:numPr>
          <w:ilvl w:val="2"/>
          <w:numId w:val="21"/>
        </w:numPr>
        <w:tabs>
          <w:tab w:val="left" w:pos="493"/>
        </w:tabs>
        <w:spacing w:line="235" w:lineRule="auto"/>
        <w:ind w:right="118" w:firstLine="0"/>
        <w:jc w:val="both"/>
        <w:rPr>
          <w:sz w:val="20"/>
        </w:rPr>
      </w:pPr>
      <w:r>
        <w:rPr>
          <w:sz w:val="20"/>
        </w:rPr>
        <w:t>Revisar la gestión financiera de las entidades fiscalizables, durante el ejercicio fiscal en curso y</w:t>
      </w:r>
      <w:r>
        <w:rPr>
          <w:spacing w:val="40"/>
          <w:sz w:val="20"/>
        </w:rPr>
        <w:t xml:space="preserve"> </w:t>
      </w:r>
      <w:r>
        <w:rPr>
          <w:sz w:val="20"/>
        </w:rPr>
        <w:t>los ejercicios fiscales distintos al de la Cuenta Pública;</w:t>
      </w:r>
    </w:p>
    <w:p w:rsidR="001F619F" w:rsidRDefault="001F619F">
      <w:pPr>
        <w:pStyle w:val="Textoindependiente"/>
        <w:spacing w:before="2"/>
      </w:pPr>
    </w:p>
    <w:p w:rsidR="001F619F" w:rsidRDefault="00086D62">
      <w:pPr>
        <w:pStyle w:val="Prrafodelista"/>
        <w:numPr>
          <w:ilvl w:val="2"/>
          <w:numId w:val="21"/>
        </w:numPr>
        <w:tabs>
          <w:tab w:val="left" w:pos="582"/>
        </w:tabs>
        <w:spacing w:line="237" w:lineRule="auto"/>
        <w:ind w:right="112" w:firstLine="0"/>
        <w:jc w:val="both"/>
        <w:rPr>
          <w:sz w:val="20"/>
        </w:rPr>
      </w:pPr>
      <w:r>
        <w:rPr>
          <w:sz w:val="20"/>
        </w:rPr>
        <w:t>Verificar que los r</w:t>
      </w:r>
      <w:r>
        <w:rPr>
          <w:sz w:val="20"/>
        </w:rPr>
        <w:t>ecursos públicos que reciban las personas físicas o jurídico colectivas,</w:t>
      </w:r>
      <w:r>
        <w:rPr>
          <w:spacing w:val="80"/>
          <w:sz w:val="20"/>
        </w:rPr>
        <w:t xml:space="preserve"> </w:t>
      </w:r>
      <w:r>
        <w:rPr>
          <w:sz w:val="20"/>
        </w:rPr>
        <w:t>públicas o privadas, por concepto de subsidios, donativos y transferencias otorgados se hubiesen aplicado al fin que estaba previsto;</w:t>
      </w:r>
    </w:p>
    <w:p w:rsidR="001F619F" w:rsidRDefault="001F619F">
      <w:pPr>
        <w:pStyle w:val="Textoindependiente"/>
      </w:pPr>
    </w:p>
    <w:p w:rsidR="001F619F" w:rsidRDefault="00086D62">
      <w:pPr>
        <w:pStyle w:val="Prrafodelista"/>
        <w:numPr>
          <w:ilvl w:val="2"/>
          <w:numId w:val="21"/>
        </w:numPr>
        <w:tabs>
          <w:tab w:val="left" w:pos="670"/>
        </w:tabs>
        <w:spacing w:before="1"/>
        <w:ind w:left="670" w:hanging="558"/>
        <w:rPr>
          <w:sz w:val="20"/>
        </w:rPr>
      </w:pPr>
      <w:r>
        <w:rPr>
          <w:sz w:val="20"/>
        </w:rPr>
        <w:t>Constatar,</w:t>
      </w:r>
      <w:r>
        <w:rPr>
          <w:spacing w:val="46"/>
          <w:sz w:val="20"/>
        </w:rPr>
        <w:t xml:space="preserve"> </w:t>
      </w:r>
      <w:r>
        <w:rPr>
          <w:sz w:val="20"/>
        </w:rPr>
        <w:t>en</w:t>
      </w:r>
      <w:r>
        <w:rPr>
          <w:spacing w:val="45"/>
          <w:sz w:val="20"/>
        </w:rPr>
        <w:t xml:space="preserve"> </w:t>
      </w:r>
      <w:r>
        <w:rPr>
          <w:sz w:val="20"/>
        </w:rPr>
        <w:t>su</w:t>
      </w:r>
      <w:r>
        <w:rPr>
          <w:spacing w:val="44"/>
          <w:sz w:val="20"/>
        </w:rPr>
        <w:t xml:space="preserve"> </w:t>
      </w:r>
      <w:r>
        <w:rPr>
          <w:sz w:val="20"/>
        </w:rPr>
        <w:t>caso,</w:t>
      </w:r>
      <w:r>
        <w:rPr>
          <w:spacing w:val="46"/>
          <w:sz w:val="20"/>
        </w:rPr>
        <w:t xml:space="preserve"> </w:t>
      </w:r>
      <w:r>
        <w:rPr>
          <w:sz w:val="20"/>
        </w:rPr>
        <w:t>que</w:t>
      </w:r>
      <w:r>
        <w:rPr>
          <w:spacing w:val="46"/>
          <w:sz w:val="20"/>
        </w:rPr>
        <w:t xml:space="preserve"> </w:t>
      </w:r>
      <w:r>
        <w:rPr>
          <w:sz w:val="20"/>
        </w:rPr>
        <w:t>las</w:t>
      </w:r>
      <w:r>
        <w:rPr>
          <w:spacing w:val="45"/>
          <w:sz w:val="20"/>
        </w:rPr>
        <w:t xml:space="preserve"> </w:t>
      </w:r>
      <w:r>
        <w:rPr>
          <w:sz w:val="20"/>
        </w:rPr>
        <w:t>entidades</w:t>
      </w:r>
      <w:r>
        <w:rPr>
          <w:spacing w:val="45"/>
          <w:sz w:val="20"/>
        </w:rPr>
        <w:t xml:space="preserve"> </w:t>
      </w:r>
      <w:r>
        <w:rPr>
          <w:sz w:val="20"/>
        </w:rPr>
        <w:t>fiscalizables</w:t>
      </w:r>
      <w:r>
        <w:rPr>
          <w:spacing w:val="45"/>
          <w:sz w:val="20"/>
        </w:rPr>
        <w:t xml:space="preserve"> </w:t>
      </w:r>
      <w:r>
        <w:rPr>
          <w:sz w:val="20"/>
        </w:rPr>
        <w:t>que</w:t>
      </w:r>
      <w:r>
        <w:rPr>
          <w:spacing w:val="45"/>
          <w:sz w:val="20"/>
        </w:rPr>
        <w:t xml:space="preserve"> </w:t>
      </w:r>
      <w:r>
        <w:rPr>
          <w:sz w:val="20"/>
        </w:rPr>
        <w:t>apliquen</w:t>
      </w:r>
      <w:r>
        <w:rPr>
          <w:spacing w:val="48"/>
          <w:sz w:val="20"/>
        </w:rPr>
        <w:t xml:space="preserve"> </w:t>
      </w:r>
      <w:r>
        <w:rPr>
          <w:sz w:val="20"/>
        </w:rPr>
        <w:t>o</w:t>
      </w:r>
      <w:r>
        <w:rPr>
          <w:spacing w:val="46"/>
          <w:sz w:val="20"/>
        </w:rPr>
        <w:t xml:space="preserve"> </w:t>
      </w:r>
      <w:r>
        <w:rPr>
          <w:sz w:val="20"/>
        </w:rPr>
        <w:t>ejerzan</w:t>
      </w:r>
      <w:r>
        <w:rPr>
          <w:spacing w:val="46"/>
          <w:sz w:val="20"/>
        </w:rPr>
        <w:t xml:space="preserve"> </w:t>
      </w:r>
      <w:r>
        <w:rPr>
          <w:sz w:val="20"/>
        </w:rPr>
        <w:t>los</w:t>
      </w:r>
      <w:r>
        <w:rPr>
          <w:spacing w:val="45"/>
          <w:sz w:val="20"/>
        </w:rPr>
        <w:t xml:space="preserve"> </w:t>
      </w:r>
      <w:r>
        <w:rPr>
          <w:spacing w:val="-2"/>
          <w:sz w:val="20"/>
        </w:rPr>
        <w:t>recursos</w:t>
      </w:r>
    </w:p>
    <w:p w:rsidR="001F619F" w:rsidRDefault="001F619F">
      <w:pP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2"/>
        <w:jc w:val="both"/>
      </w:pPr>
      <w:r>
        <w:lastRenderedPageBreak/>
        <w:t>públicos, lo hayan realizado conforme a los programas aprobados y montos autorizados, con cargo a las partidas correspondientes, con apego a las disposiciones jurídicas y administrativas aplicables, y se hayan registrado en la contabilidad;</w:t>
      </w:r>
    </w:p>
    <w:p w:rsidR="001F619F" w:rsidRDefault="001F619F">
      <w:pPr>
        <w:pStyle w:val="Textoindependiente"/>
        <w:spacing w:before="2"/>
      </w:pPr>
    </w:p>
    <w:p w:rsidR="001F619F" w:rsidRDefault="00086D62">
      <w:pPr>
        <w:pStyle w:val="Prrafodelista"/>
        <w:numPr>
          <w:ilvl w:val="2"/>
          <w:numId w:val="21"/>
        </w:numPr>
        <w:tabs>
          <w:tab w:val="left" w:pos="507"/>
        </w:tabs>
        <w:spacing w:line="237" w:lineRule="auto"/>
        <w:ind w:right="113" w:firstLine="0"/>
        <w:jc w:val="both"/>
        <w:rPr>
          <w:sz w:val="20"/>
        </w:rPr>
      </w:pPr>
      <w:r>
        <w:rPr>
          <w:sz w:val="20"/>
        </w:rPr>
        <w:t>Realizar actos</w:t>
      </w:r>
      <w:r>
        <w:rPr>
          <w:sz w:val="20"/>
        </w:rPr>
        <w:t xml:space="preserve"> de fiscalización a los sistemas de tecnologías de información, comunicaciones y control de las entidades fiscalizables para evaluar la operación de los sistemas de cómputo, así como de las redes de comunicaciones y su aprovechamiento;</w:t>
      </w:r>
    </w:p>
    <w:p w:rsidR="001F619F" w:rsidRDefault="001F619F">
      <w:pPr>
        <w:pStyle w:val="Textoindependiente"/>
      </w:pPr>
    </w:p>
    <w:p w:rsidR="001F619F" w:rsidRDefault="00086D62">
      <w:pPr>
        <w:pStyle w:val="Prrafodelista"/>
        <w:numPr>
          <w:ilvl w:val="2"/>
          <w:numId w:val="21"/>
        </w:numPr>
        <w:tabs>
          <w:tab w:val="left" w:pos="418"/>
        </w:tabs>
        <w:ind w:left="418" w:hanging="306"/>
        <w:jc w:val="both"/>
        <w:rPr>
          <w:sz w:val="20"/>
        </w:rPr>
      </w:pPr>
      <w:r>
        <w:rPr>
          <w:sz w:val="20"/>
        </w:rPr>
        <w:t>Practicar</w:t>
      </w:r>
      <w:r>
        <w:rPr>
          <w:spacing w:val="-7"/>
          <w:sz w:val="20"/>
        </w:rPr>
        <w:t xml:space="preserve"> </w:t>
      </w:r>
      <w:r>
        <w:rPr>
          <w:sz w:val="20"/>
        </w:rPr>
        <w:t>actos</w:t>
      </w:r>
      <w:r>
        <w:rPr>
          <w:spacing w:val="-7"/>
          <w:sz w:val="20"/>
        </w:rPr>
        <w:t xml:space="preserve"> </w:t>
      </w:r>
      <w:r>
        <w:rPr>
          <w:sz w:val="20"/>
        </w:rPr>
        <w:t>de</w:t>
      </w:r>
      <w:r>
        <w:rPr>
          <w:spacing w:val="-7"/>
          <w:sz w:val="20"/>
        </w:rPr>
        <w:t xml:space="preserve"> </w:t>
      </w:r>
      <w:r>
        <w:rPr>
          <w:sz w:val="20"/>
        </w:rPr>
        <w:t>fiscalización</w:t>
      </w:r>
      <w:r>
        <w:rPr>
          <w:spacing w:val="-6"/>
          <w:sz w:val="20"/>
        </w:rPr>
        <w:t xml:space="preserve"> </w:t>
      </w:r>
      <w:r>
        <w:rPr>
          <w:sz w:val="20"/>
        </w:rPr>
        <w:t>para</w:t>
      </w:r>
      <w:r>
        <w:rPr>
          <w:spacing w:val="-3"/>
          <w:sz w:val="20"/>
        </w:rPr>
        <w:t xml:space="preserve"> </w:t>
      </w:r>
      <w:r>
        <w:rPr>
          <w:sz w:val="20"/>
        </w:rPr>
        <w:t>verificar</w:t>
      </w:r>
      <w:r>
        <w:rPr>
          <w:spacing w:val="-7"/>
          <w:sz w:val="20"/>
        </w:rPr>
        <w:t xml:space="preserve"> </w:t>
      </w:r>
      <w:r>
        <w:rPr>
          <w:spacing w:val="-4"/>
          <w:sz w:val="20"/>
        </w:rPr>
        <w:t>que:</w:t>
      </w:r>
    </w:p>
    <w:p w:rsidR="001F619F" w:rsidRDefault="00086D62">
      <w:pPr>
        <w:pStyle w:val="Prrafodelista"/>
        <w:numPr>
          <w:ilvl w:val="3"/>
          <w:numId w:val="21"/>
        </w:numPr>
        <w:tabs>
          <w:tab w:val="left" w:pos="346"/>
        </w:tabs>
        <w:spacing w:before="231"/>
        <w:ind w:right="115" w:firstLine="0"/>
        <w:jc w:val="both"/>
        <w:rPr>
          <w:sz w:val="20"/>
        </w:rPr>
      </w:pPr>
      <w:r>
        <w:rPr>
          <w:sz w:val="20"/>
        </w:rPr>
        <w:t>Los ingresos, incluyendo los captados por financiamientos, correspondan a los estimados y que fueron obtenidos, registrados y controlados;</w:t>
      </w:r>
    </w:p>
    <w:p w:rsidR="001F619F" w:rsidRDefault="001F619F">
      <w:pPr>
        <w:pStyle w:val="Textoindependiente"/>
        <w:spacing w:before="11"/>
        <w:rPr>
          <w:sz w:val="19"/>
        </w:rPr>
      </w:pPr>
    </w:p>
    <w:p w:rsidR="001F619F" w:rsidRDefault="00086D62">
      <w:pPr>
        <w:pStyle w:val="Prrafodelista"/>
        <w:numPr>
          <w:ilvl w:val="3"/>
          <w:numId w:val="21"/>
        </w:numPr>
        <w:tabs>
          <w:tab w:val="left" w:pos="351"/>
        </w:tabs>
        <w:ind w:right="124" w:firstLine="0"/>
        <w:jc w:val="both"/>
        <w:rPr>
          <w:sz w:val="20"/>
        </w:rPr>
      </w:pPr>
      <w:r>
        <w:rPr>
          <w:sz w:val="20"/>
        </w:rPr>
        <w:t>Los egresos se ajustaron a lo presupuestado y se aplicaron al fin establecido al c</w:t>
      </w:r>
      <w:r>
        <w:rPr>
          <w:sz w:val="20"/>
        </w:rPr>
        <w:t>umplir con metas</w:t>
      </w:r>
      <w:r>
        <w:rPr>
          <w:spacing w:val="40"/>
          <w:sz w:val="20"/>
        </w:rPr>
        <w:t xml:space="preserve"> </w:t>
      </w:r>
      <w:r>
        <w:rPr>
          <w:sz w:val="20"/>
        </w:rPr>
        <w:t>y objetivos previstos;</w:t>
      </w:r>
    </w:p>
    <w:p w:rsidR="001F619F" w:rsidRDefault="001F619F">
      <w:pPr>
        <w:pStyle w:val="Textoindependiente"/>
        <w:spacing w:before="1"/>
      </w:pPr>
    </w:p>
    <w:p w:rsidR="001F619F" w:rsidRDefault="00086D62">
      <w:pPr>
        <w:pStyle w:val="Prrafodelista"/>
        <w:numPr>
          <w:ilvl w:val="3"/>
          <w:numId w:val="21"/>
        </w:numPr>
        <w:tabs>
          <w:tab w:val="left" w:pos="346"/>
        </w:tabs>
        <w:spacing w:before="1"/>
        <w:ind w:right="119" w:firstLine="0"/>
        <w:jc w:val="both"/>
        <w:rPr>
          <w:sz w:val="20"/>
        </w:rPr>
      </w:pPr>
      <w:r>
        <w:rPr>
          <w:sz w:val="20"/>
        </w:rPr>
        <w:t>La contratación, registro, renegociación, administración y pago por concepto de deuda pública se realizaron conforme a lo previsto;</w:t>
      </w:r>
    </w:p>
    <w:p w:rsidR="001F619F" w:rsidRDefault="001F619F">
      <w:pPr>
        <w:pStyle w:val="Textoindependiente"/>
        <w:spacing w:before="10"/>
        <w:rPr>
          <w:sz w:val="19"/>
        </w:rPr>
      </w:pPr>
    </w:p>
    <w:p w:rsidR="001F619F" w:rsidRDefault="00086D62">
      <w:pPr>
        <w:pStyle w:val="Prrafodelista"/>
        <w:numPr>
          <w:ilvl w:val="3"/>
          <w:numId w:val="21"/>
        </w:numPr>
        <w:tabs>
          <w:tab w:val="left" w:pos="358"/>
        </w:tabs>
        <w:ind w:left="358" w:hanging="246"/>
        <w:jc w:val="both"/>
        <w:rPr>
          <w:sz w:val="20"/>
        </w:rPr>
      </w:pPr>
      <w:r>
        <w:rPr>
          <w:sz w:val="20"/>
        </w:rPr>
        <w:t>Las</w:t>
      </w:r>
      <w:r>
        <w:rPr>
          <w:spacing w:val="-10"/>
          <w:sz w:val="20"/>
        </w:rPr>
        <w:t xml:space="preserve"> </w:t>
      </w:r>
      <w:r>
        <w:rPr>
          <w:sz w:val="20"/>
        </w:rPr>
        <w:t>erogaciones</w:t>
      </w:r>
      <w:r>
        <w:rPr>
          <w:spacing w:val="-9"/>
          <w:sz w:val="20"/>
        </w:rPr>
        <w:t xml:space="preserve"> </w:t>
      </w:r>
      <w:r>
        <w:rPr>
          <w:sz w:val="20"/>
        </w:rPr>
        <w:t>fueron</w:t>
      </w:r>
      <w:r>
        <w:rPr>
          <w:spacing w:val="-8"/>
          <w:sz w:val="20"/>
        </w:rPr>
        <w:t xml:space="preserve"> </w:t>
      </w:r>
      <w:r>
        <w:rPr>
          <w:sz w:val="20"/>
        </w:rPr>
        <w:t>debidamente</w:t>
      </w:r>
      <w:r>
        <w:rPr>
          <w:spacing w:val="-9"/>
          <w:sz w:val="20"/>
        </w:rPr>
        <w:t xml:space="preserve"> </w:t>
      </w:r>
      <w:r>
        <w:rPr>
          <w:sz w:val="20"/>
        </w:rPr>
        <w:t>justificadas</w:t>
      </w:r>
      <w:r>
        <w:rPr>
          <w:spacing w:val="-9"/>
          <w:sz w:val="20"/>
        </w:rPr>
        <w:t xml:space="preserve"> </w:t>
      </w:r>
      <w:r>
        <w:rPr>
          <w:sz w:val="20"/>
        </w:rPr>
        <w:t>y</w:t>
      </w:r>
      <w:r>
        <w:rPr>
          <w:spacing w:val="-10"/>
          <w:sz w:val="20"/>
        </w:rPr>
        <w:t xml:space="preserve"> </w:t>
      </w:r>
      <w:r>
        <w:rPr>
          <w:spacing w:val="-2"/>
          <w:sz w:val="20"/>
        </w:rPr>
        <w:t>comprobadas;</w:t>
      </w:r>
    </w:p>
    <w:p w:rsidR="001F619F" w:rsidRDefault="001F619F">
      <w:pPr>
        <w:pStyle w:val="Textoindependiente"/>
        <w:spacing w:before="1"/>
      </w:pPr>
    </w:p>
    <w:p w:rsidR="001F619F" w:rsidRDefault="00086D62">
      <w:pPr>
        <w:pStyle w:val="Prrafodelista"/>
        <w:numPr>
          <w:ilvl w:val="3"/>
          <w:numId w:val="21"/>
        </w:numPr>
        <w:tabs>
          <w:tab w:val="left" w:pos="346"/>
        </w:tabs>
        <w:ind w:left="346" w:hanging="234"/>
        <w:jc w:val="both"/>
        <w:rPr>
          <w:sz w:val="20"/>
        </w:rPr>
      </w:pPr>
      <w:r>
        <w:rPr>
          <w:sz w:val="20"/>
        </w:rPr>
        <w:t>Los</w:t>
      </w:r>
      <w:r>
        <w:rPr>
          <w:spacing w:val="-7"/>
          <w:sz w:val="20"/>
        </w:rPr>
        <w:t xml:space="preserve"> </w:t>
      </w:r>
      <w:r>
        <w:rPr>
          <w:sz w:val="20"/>
        </w:rPr>
        <w:t>recursos</w:t>
      </w:r>
      <w:r>
        <w:rPr>
          <w:spacing w:val="-7"/>
          <w:sz w:val="20"/>
        </w:rPr>
        <w:t xml:space="preserve"> </w:t>
      </w:r>
      <w:r>
        <w:rPr>
          <w:sz w:val="20"/>
        </w:rPr>
        <w:t>públicos</w:t>
      </w:r>
      <w:r>
        <w:rPr>
          <w:spacing w:val="-7"/>
          <w:sz w:val="20"/>
        </w:rPr>
        <w:t xml:space="preserve"> </w:t>
      </w:r>
      <w:r>
        <w:rPr>
          <w:sz w:val="20"/>
        </w:rPr>
        <w:t>asignados</w:t>
      </w:r>
      <w:r>
        <w:rPr>
          <w:spacing w:val="-6"/>
          <w:sz w:val="20"/>
        </w:rPr>
        <w:t xml:space="preserve"> </w:t>
      </w:r>
      <w:r>
        <w:rPr>
          <w:sz w:val="20"/>
        </w:rPr>
        <w:t>o</w:t>
      </w:r>
      <w:r>
        <w:rPr>
          <w:spacing w:val="-3"/>
          <w:sz w:val="20"/>
        </w:rPr>
        <w:t xml:space="preserve"> </w:t>
      </w:r>
      <w:r>
        <w:rPr>
          <w:sz w:val="20"/>
        </w:rPr>
        <w:t>transferidos</w:t>
      </w:r>
      <w:r>
        <w:rPr>
          <w:spacing w:val="-6"/>
          <w:sz w:val="20"/>
        </w:rPr>
        <w:t xml:space="preserve"> </w:t>
      </w:r>
      <w:r>
        <w:rPr>
          <w:sz w:val="20"/>
        </w:rPr>
        <w:t>se</w:t>
      </w:r>
      <w:r>
        <w:rPr>
          <w:spacing w:val="-8"/>
          <w:sz w:val="20"/>
        </w:rPr>
        <w:t xml:space="preserve"> </w:t>
      </w:r>
      <w:r>
        <w:rPr>
          <w:sz w:val="20"/>
        </w:rPr>
        <w:t>aplicaron</w:t>
      </w:r>
      <w:r>
        <w:rPr>
          <w:spacing w:val="-6"/>
          <w:sz w:val="20"/>
        </w:rPr>
        <w:t xml:space="preserve"> </w:t>
      </w:r>
      <w:r>
        <w:rPr>
          <w:sz w:val="20"/>
        </w:rPr>
        <w:t>con</w:t>
      </w:r>
      <w:r>
        <w:rPr>
          <w:spacing w:val="-6"/>
          <w:sz w:val="20"/>
        </w:rPr>
        <w:t xml:space="preserve"> </w:t>
      </w:r>
      <w:r>
        <w:rPr>
          <w:sz w:val="20"/>
        </w:rPr>
        <w:t>apego</w:t>
      </w:r>
      <w:r>
        <w:rPr>
          <w:spacing w:val="-6"/>
          <w:sz w:val="20"/>
        </w:rPr>
        <w:t xml:space="preserve"> </w:t>
      </w:r>
      <w:r>
        <w:rPr>
          <w:sz w:val="20"/>
        </w:rPr>
        <w:t>a</w:t>
      </w:r>
      <w:r>
        <w:rPr>
          <w:spacing w:val="-6"/>
          <w:sz w:val="20"/>
        </w:rPr>
        <w:t xml:space="preserve"> </w:t>
      </w:r>
      <w:r>
        <w:rPr>
          <w:sz w:val="20"/>
        </w:rPr>
        <w:t>los</w:t>
      </w:r>
      <w:r>
        <w:rPr>
          <w:spacing w:val="-7"/>
          <w:sz w:val="20"/>
        </w:rPr>
        <w:t xml:space="preserve"> </w:t>
      </w:r>
      <w:r>
        <w:rPr>
          <w:sz w:val="20"/>
        </w:rPr>
        <w:t>programas</w:t>
      </w:r>
      <w:r>
        <w:rPr>
          <w:spacing w:val="-7"/>
          <w:sz w:val="20"/>
        </w:rPr>
        <w:t xml:space="preserve"> </w:t>
      </w:r>
      <w:r>
        <w:rPr>
          <w:spacing w:val="-2"/>
          <w:sz w:val="20"/>
        </w:rPr>
        <w:t>aprobados;</w:t>
      </w:r>
    </w:p>
    <w:p w:rsidR="001F619F" w:rsidRDefault="001F619F">
      <w:pPr>
        <w:pStyle w:val="Textoindependiente"/>
        <w:spacing w:before="10"/>
        <w:rPr>
          <w:sz w:val="19"/>
        </w:rPr>
      </w:pPr>
    </w:p>
    <w:p w:rsidR="001F619F" w:rsidRDefault="00086D62">
      <w:pPr>
        <w:pStyle w:val="Prrafodelista"/>
        <w:numPr>
          <w:ilvl w:val="3"/>
          <w:numId w:val="21"/>
        </w:numPr>
        <w:tabs>
          <w:tab w:val="left" w:pos="306"/>
        </w:tabs>
        <w:ind w:right="113" w:firstLine="0"/>
        <w:jc w:val="both"/>
        <w:rPr>
          <w:sz w:val="20"/>
        </w:rPr>
      </w:pPr>
      <w:r>
        <w:rPr>
          <w:sz w:val="20"/>
        </w:rPr>
        <w:t>La modificación de los presupuestos, en su caso, se realizó de acuerdo con las disposiciones aplicables, y</w:t>
      </w:r>
    </w:p>
    <w:p w:rsidR="001F619F" w:rsidRDefault="001F619F">
      <w:pPr>
        <w:pStyle w:val="Textoindependiente"/>
        <w:spacing w:before="1"/>
      </w:pPr>
    </w:p>
    <w:p w:rsidR="001F619F" w:rsidRDefault="00086D62">
      <w:pPr>
        <w:pStyle w:val="Prrafodelista"/>
        <w:numPr>
          <w:ilvl w:val="3"/>
          <w:numId w:val="21"/>
        </w:numPr>
        <w:tabs>
          <w:tab w:val="left" w:pos="346"/>
        </w:tabs>
        <w:spacing w:before="1"/>
        <w:ind w:right="111" w:firstLine="0"/>
        <w:jc w:val="both"/>
        <w:rPr>
          <w:sz w:val="20"/>
        </w:rPr>
      </w:pPr>
      <w:r>
        <w:rPr>
          <w:sz w:val="20"/>
        </w:rPr>
        <w:t>Las remuneraciones de los servidores públicos estatales y municipales se ajusten a sus catálogos gen</w:t>
      </w:r>
      <w:r>
        <w:rPr>
          <w:sz w:val="20"/>
        </w:rPr>
        <w:t>erales de puestos y tabuladores.</w:t>
      </w:r>
    </w:p>
    <w:p w:rsidR="001F619F" w:rsidRDefault="001F619F">
      <w:pPr>
        <w:pStyle w:val="Textoindependiente"/>
        <w:spacing w:before="10"/>
        <w:rPr>
          <w:sz w:val="19"/>
        </w:rPr>
      </w:pPr>
    </w:p>
    <w:p w:rsidR="001F619F" w:rsidRDefault="00086D62">
      <w:pPr>
        <w:pStyle w:val="Textoindependiente"/>
        <w:spacing w:before="1"/>
        <w:ind w:left="112" w:right="109"/>
        <w:jc w:val="both"/>
      </w:pPr>
      <w:r>
        <w:t>Y que lo anterior se ajustó a la legalidad y no causó daños o perjuicios, o ambos, en contra de la hacienda pública estatal y/o municipal o, en su caso, del patrimonio de las entidades fiscalizables;</w:t>
      </w:r>
    </w:p>
    <w:p w:rsidR="001F619F" w:rsidRDefault="001F619F">
      <w:pPr>
        <w:pStyle w:val="Textoindependiente"/>
        <w:spacing w:before="3"/>
      </w:pPr>
    </w:p>
    <w:p w:rsidR="001F619F" w:rsidRDefault="00086D62">
      <w:pPr>
        <w:pStyle w:val="Prrafodelista"/>
        <w:numPr>
          <w:ilvl w:val="2"/>
          <w:numId w:val="21"/>
        </w:numPr>
        <w:tabs>
          <w:tab w:val="left" w:pos="506"/>
        </w:tabs>
        <w:spacing w:line="237" w:lineRule="auto"/>
        <w:ind w:right="114" w:firstLine="0"/>
        <w:jc w:val="both"/>
        <w:rPr>
          <w:sz w:val="20"/>
        </w:rPr>
      </w:pPr>
      <w:r>
        <w:rPr>
          <w:sz w:val="20"/>
        </w:rPr>
        <w:t>Practicar los actos de fiscalización a los procesos de contratación y ejecución de los proyectos de asociación público privada, incluyendo los proyectos de prestación de servicios o cualquier denominación similar que se utilice;</w:t>
      </w:r>
    </w:p>
    <w:p w:rsidR="001F619F" w:rsidRDefault="001F619F">
      <w:pPr>
        <w:pStyle w:val="Textoindependiente"/>
      </w:pPr>
    </w:p>
    <w:p w:rsidR="001F619F" w:rsidRDefault="00086D62">
      <w:pPr>
        <w:pStyle w:val="Prrafodelista"/>
        <w:numPr>
          <w:ilvl w:val="2"/>
          <w:numId w:val="21"/>
        </w:numPr>
        <w:tabs>
          <w:tab w:val="left" w:pos="592"/>
        </w:tabs>
        <w:spacing w:before="1"/>
        <w:ind w:left="592" w:hanging="480"/>
        <w:jc w:val="both"/>
        <w:rPr>
          <w:sz w:val="20"/>
        </w:rPr>
      </w:pPr>
      <w:r>
        <w:rPr>
          <w:spacing w:val="-2"/>
          <w:sz w:val="20"/>
        </w:rPr>
        <w:t>Derogada.</w:t>
      </w:r>
    </w:p>
    <w:p w:rsidR="001F619F" w:rsidRDefault="00086D62">
      <w:pPr>
        <w:pStyle w:val="Prrafodelista"/>
        <w:numPr>
          <w:ilvl w:val="2"/>
          <w:numId w:val="21"/>
        </w:numPr>
        <w:tabs>
          <w:tab w:val="left" w:pos="681"/>
        </w:tabs>
        <w:spacing w:before="229"/>
        <w:ind w:right="114" w:firstLine="0"/>
        <w:jc w:val="both"/>
        <w:rPr>
          <w:sz w:val="20"/>
        </w:rPr>
      </w:pPr>
      <w:r>
        <w:rPr>
          <w:sz w:val="20"/>
        </w:rPr>
        <w:t>Realizar actos d</w:t>
      </w:r>
      <w:r>
        <w:rPr>
          <w:sz w:val="20"/>
        </w:rPr>
        <w:t>e fiscalización a las entidades fiscalizables para verificar que la contratación de servicios diversos, inversiones, adquisiciones, arrendamientos y el uso, destino, afectación, baja y destino final de bienes muebles e inmuebles se hayan ejecutado de acuer</w:t>
      </w:r>
      <w:r>
        <w:rPr>
          <w:sz w:val="20"/>
        </w:rPr>
        <w:t>do con las disposiciones jurídicas aplicables; así como la evaluación de los sistemas administrativos para constatar que existen, se aplican y están diseñados para salvaguardar sus activos y recursos;</w:t>
      </w:r>
    </w:p>
    <w:p w:rsidR="001F619F" w:rsidRDefault="001F619F">
      <w:pPr>
        <w:pStyle w:val="Textoindependiente"/>
        <w:spacing w:before="8"/>
        <w:rPr>
          <w:sz w:val="19"/>
        </w:rPr>
      </w:pPr>
    </w:p>
    <w:p w:rsidR="001F619F" w:rsidRDefault="00086D62">
      <w:pPr>
        <w:pStyle w:val="Prrafodelista"/>
        <w:numPr>
          <w:ilvl w:val="2"/>
          <w:numId w:val="21"/>
        </w:numPr>
        <w:tabs>
          <w:tab w:val="left" w:pos="665"/>
        </w:tabs>
        <w:ind w:left="665" w:hanging="553"/>
        <w:jc w:val="both"/>
        <w:rPr>
          <w:sz w:val="20"/>
        </w:rPr>
      </w:pPr>
      <w:r>
        <w:rPr>
          <w:sz w:val="20"/>
        </w:rPr>
        <w:t>Practicar</w:t>
      </w:r>
      <w:r>
        <w:rPr>
          <w:spacing w:val="-7"/>
          <w:sz w:val="20"/>
        </w:rPr>
        <w:t xml:space="preserve"> </w:t>
      </w:r>
      <w:r>
        <w:rPr>
          <w:sz w:val="20"/>
        </w:rPr>
        <w:t>los</w:t>
      </w:r>
      <w:r>
        <w:rPr>
          <w:spacing w:val="-6"/>
          <w:sz w:val="20"/>
        </w:rPr>
        <w:t xml:space="preserve"> </w:t>
      </w:r>
      <w:r>
        <w:rPr>
          <w:sz w:val="20"/>
        </w:rPr>
        <w:t>actos</w:t>
      </w:r>
      <w:r>
        <w:rPr>
          <w:spacing w:val="-7"/>
          <w:sz w:val="20"/>
        </w:rPr>
        <w:t xml:space="preserve"> </w:t>
      </w:r>
      <w:r>
        <w:rPr>
          <w:sz w:val="20"/>
        </w:rPr>
        <w:t>de</w:t>
      </w:r>
      <w:r>
        <w:rPr>
          <w:spacing w:val="-6"/>
          <w:sz w:val="20"/>
        </w:rPr>
        <w:t xml:space="preserve"> </w:t>
      </w:r>
      <w:r>
        <w:rPr>
          <w:sz w:val="20"/>
        </w:rPr>
        <w:t>fiscalización</w:t>
      </w:r>
      <w:r>
        <w:rPr>
          <w:spacing w:val="-5"/>
          <w:sz w:val="20"/>
        </w:rPr>
        <w:t xml:space="preserve"> de:</w:t>
      </w:r>
    </w:p>
    <w:p w:rsidR="001F619F" w:rsidRDefault="00086D62">
      <w:pPr>
        <w:pStyle w:val="Prrafodelista"/>
        <w:numPr>
          <w:ilvl w:val="3"/>
          <w:numId w:val="21"/>
        </w:numPr>
        <w:tabs>
          <w:tab w:val="left" w:pos="346"/>
        </w:tabs>
        <w:spacing w:before="231"/>
        <w:ind w:right="119" w:firstLine="0"/>
        <w:jc w:val="both"/>
        <w:rPr>
          <w:sz w:val="20"/>
        </w:rPr>
      </w:pPr>
      <w:r>
        <w:rPr>
          <w:sz w:val="20"/>
        </w:rPr>
        <w:t>La captación,</w:t>
      </w:r>
      <w:r>
        <w:rPr>
          <w:sz w:val="20"/>
        </w:rPr>
        <w:t xml:space="preserve"> recaudación, administración, custodia, manejo, ejercicio y aplicación de los recursos estatales</w:t>
      </w:r>
      <w:r>
        <w:rPr>
          <w:spacing w:val="-3"/>
          <w:sz w:val="20"/>
        </w:rPr>
        <w:t xml:space="preserve"> </w:t>
      </w:r>
      <w:r>
        <w:rPr>
          <w:sz w:val="20"/>
        </w:rPr>
        <w:t>o</w:t>
      </w:r>
      <w:r>
        <w:rPr>
          <w:spacing w:val="-2"/>
          <w:sz w:val="20"/>
        </w:rPr>
        <w:t xml:space="preserve"> </w:t>
      </w:r>
      <w:r>
        <w:rPr>
          <w:sz w:val="20"/>
        </w:rPr>
        <w:t>municipales,</w:t>
      </w:r>
      <w:r>
        <w:rPr>
          <w:spacing w:val="-2"/>
          <w:sz w:val="20"/>
        </w:rPr>
        <w:t xml:space="preserve"> </w:t>
      </w:r>
      <w:r>
        <w:rPr>
          <w:sz w:val="20"/>
        </w:rPr>
        <w:t>incluyendo</w:t>
      </w:r>
      <w:r>
        <w:rPr>
          <w:spacing w:val="-2"/>
          <w:sz w:val="20"/>
        </w:rPr>
        <w:t xml:space="preserve"> </w:t>
      </w:r>
      <w:r>
        <w:rPr>
          <w:sz w:val="20"/>
        </w:rPr>
        <w:t>subsidios,</w:t>
      </w:r>
      <w:r>
        <w:rPr>
          <w:spacing w:val="-2"/>
          <w:sz w:val="20"/>
        </w:rPr>
        <w:t xml:space="preserve"> </w:t>
      </w:r>
      <w:r>
        <w:rPr>
          <w:sz w:val="20"/>
        </w:rPr>
        <w:t>transferencias,</w:t>
      </w:r>
      <w:r>
        <w:rPr>
          <w:spacing w:val="-2"/>
          <w:sz w:val="20"/>
        </w:rPr>
        <w:t xml:space="preserve"> </w:t>
      </w:r>
      <w:r>
        <w:rPr>
          <w:sz w:val="20"/>
        </w:rPr>
        <w:t>donativos</w:t>
      </w:r>
      <w:r>
        <w:rPr>
          <w:spacing w:val="-5"/>
          <w:sz w:val="20"/>
        </w:rPr>
        <w:t xml:space="preserve"> </w:t>
      </w:r>
      <w:r>
        <w:rPr>
          <w:sz w:val="20"/>
        </w:rPr>
        <w:t>y</w:t>
      </w:r>
      <w:r>
        <w:rPr>
          <w:spacing w:val="-2"/>
          <w:sz w:val="20"/>
        </w:rPr>
        <w:t xml:space="preserve"> </w:t>
      </w:r>
      <w:r>
        <w:rPr>
          <w:sz w:val="20"/>
        </w:rPr>
        <w:t>en</w:t>
      </w:r>
      <w:r>
        <w:rPr>
          <w:spacing w:val="-2"/>
          <w:sz w:val="20"/>
        </w:rPr>
        <w:t xml:space="preserve"> </w:t>
      </w:r>
      <w:r>
        <w:rPr>
          <w:sz w:val="20"/>
        </w:rPr>
        <w:t>su</w:t>
      </w:r>
      <w:r>
        <w:rPr>
          <w:spacing w:val="-4"/>
          <w:sz w:val="20"/>
        </w:rPr>
        <w:t xml:space="preserve"> </w:t>
      </w:r>
      <w:r>
        <w:rPr>
          <w:sz w:val="20"/>
        </w:rPr>
        <w:t>caso,</w:t>
      </w:r>
      <w:r>
        <w:rPr>
          <w:spacing w:val="-2"/>
          <w:sz w:val="20"/>
        </w:rPr>
        <w:t xml:space="preserve"> </w:t>
      </w:r>
      <w:r>
        <w:rPr>
          <w:sz w:val="20"/>
        </w:rPr>
        <w:t>participaciones federales; y</w:t>
      </w:r>
    </w:p>
    <w:p w:rsidR="001F619F" w:rsidRDefault="001F619F">
      <w:pPr>
        <w:pStyle w:val="Textoindependiente"/>
        <w:spacing w:before="11"/>
        <w:rPr>
          <w:sz w:val="19"/>
        </w:rPr>
      </w:pPr>
    </w:p>
    <w:p w:rsidR="001F619F" w:rsidRDefault="00086D62">
      <w:pPr>
        <w:pStyle w:val="Prrafodelista"/>
        <w:numPr>
          <w:ilvl w:val="3"/>
          <w:numId w:val="21"/>
        </w:numPr>
        <w:tabs>
          <w:tab w:val="left" w:pos="351"/>
        </w:tabs>
        <w:ind w:right="114" w:firstLine="0"/>
        <w:jc w:val="both"/>
        <w:rPr>
          <w:sz w:val="20"/>
        </w:rPr>
      </w:pPr>
      <w:r>
        <w:rPr>
          <w:sz w:val="20"/>
        </w:rPr>
        <w:t>Los convenios, mandatos, fondos, fideicomisos, prestación de servicios públicos, operaciones relacionadas</w:t>
      </w:r>
      <w:r>
        <w:rPr>
          <w:spacing w:val="80"/>
          <w:w w:val="150"/>
          <w:sz w:val="20"/>
        </w:rPr>
        <w:t xml:space="preserve"> </w:t>
      </w:r>
      <w:r>
        <w:rPr>
          <w:sz w:val="20"/>
        </w:rPr>
        <w:t>con</w:t>
      </w:r>
      <w:r>
        <w:rPr>
          <w:spacing w:val="80"/>
          <w:w w:val="150"/>
          <w:sz w:val="20"/>
        </w:rPr>
        <w:t xml:space="preserve"> </w:t>
      </w:r>
      <w:r>
        <w:rPr>
          <w:sz w:val="20"/>
        </w:rPr>
        <w:t>la</w:t>
      </w:r>
      <w:r>
        <w:rPr>
          <w:spacing w:val="80"/>
          <w:w w:val="150"/>
          <w:sz w:val="20"/>
        </w:rPr>
        <w:t xml:space="preserve"> </w:t>
      </w:r>
      <w:r>
        <w:rPr>
          <w:sz w:val="20"/>
        </w:rPr>
        <w:t>deuda</w:t>
      </w:r>
      <w:r>
        <w:rPr>
          <w:spacing w:val="80"/>
          <w:w w:val="150"/>
          <w:sz w:val="20"/>
        </w:rPr>
        <w:t xml:space="preserve"> </w:t>
      </w:r>
      <w:r>
        <w:rPr>
          <w:sz w:val="20"/>
        </w:rPr>
        <w:t>pública</w:t>
      </w:r>
      <w:r>
        <w:rPr>
          <w:spacing w:val="80"/>
          <w:w w:val="150"/>
          <w:sz w:val="20"/>
        </w:rPr>
        <w:t xml:space="preserve"> </w:t>
      </w:r>
      <w:r>
        <w:rPr>
          <w:sz w:val="20"/>
        </w:rPr>
        <w:t>en</w:t>
      </w:r>
      <w:r>
        <w:rPr>
          <w:spacing w:val="80"/>
          <w:w w:val="150"/>
          <w:sz w:val="20"/>
        </w:rPr>
        <w:t xml:space="preserve"> </w:t>
      </w:r>
      <w:r>
        <w:rPr>
          <w:sz w:val="20"/>
        </w:rPr>
        <w:t>su</w:t>
      </w:r>
      <w:r>
        <w:rPr>
          <w:spacing w:val="80"/>
          <w:w w:val="150"/>
          <w:sz w:val="20"/>
        </w:rPr>
        <w:t xml:space="preserve"> </w:t>
      </w:r>
      <w:r>
        <w:rPr>
          <w:sz w:val="20"/>
        </w:rPr>
        <w:t>contratación,</w:t>
      </w:r>
      <w:r>
        <w:rPr>
          <w:spacing w:val="80"/>
          <w:w w:val="150"/>
          <w:sz w:val="20"/>
        </w:rPr>
        <w:t xml:space="preserve"> </w:t>
      </w:r>
      <w:r>
        <w:rPr>
          <w:sz w:val="20"/>
        </w:rPr>
        <w:t>evolución,</w:t>
      </w:r>
      <w:r>
        <w:rPr>
          <w:spacing w:val="80"/>
          <w:w w:val="150"/>
          <w:sz w:val="20"/>
        </w:rPr>
        <w:t xml:space="preserve"> </w:t>
      </w:r>
      <w:r>
        <w:rPr>
          <w:sz w:val="20"/>
        </w:rPr>
        <w:t>registro,</w:t>
      </w:r>
      <w:r>
        <w:rPr>
          <w:spacing w:val="80"/>
          <w:w w:val="150"/>
          <w:sz w:val="20"/>
        </w:rPr>
        <w:t xml:space="preserve"> </w:t>
      </w:r>
      <w:r>
        <w:rPr>
          <w:sz w:val="20"/>
        </w:rPr>
        <w:t>renegociación,</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jc w:val="both"/>
      </w:pPr>
      <w:r>
        <w:lastRenderedPageBreak/>
        <w:t>administración</w:t>
      </w:r>
      <w:r>
        <w:rPr>
          <w:spacing w:val="-6"/>
        </w:rPr>
        <w:t xml:space="preserve"> </w:t>
      </w:r>
      <w:r>
        <w:t>y</w:t>
      </w:r>
      <w:r>
        <w:rPr>
          <w:spacing w:val="-6"/>
        </w:rPr>
        <w:t xml:space="preserve"> </w:t>
      </w:r>
      <w:r>
        <w:t>pago</w:t>
      </w:r>
      <w:r>
        <w:rPr>
          <w:spacing w:val="-6"/>
        </w:rPr>
        <w:t xml:space="preserve"> </w:t>
      </w:r>
      <w:r>
        <w:t>o</w:t>
      </w:r>
      <w:r>
        <w:rPr>
          <w:spacing w:val="-8"/>
        </w:rPr>
        <w:t xml:space="preserve"> </w:t>
      </w:r>
      <w:r>
        <w:t>cualquier</w:t>
      </w:r>
      <w:r>
        <w:rPr>
          <w:spacing w:val="-6"/>
        </w:rPr>
        <w:t xml:space="preserve"> </w:t>
      </w:r>
      <w:r>
        <w:t>acto</w:t>
      </w:r>
      <w:r>
        <w:rPr>
          <w:spacing w:val="-5"/>
        </w:rPr>
        <w:t xml:space="preserve"> </w:t>
      </w:r>
      <w:r>
        <w:t>que</w:t>
      </w:r>
      <w:r>
        <w:rPr>
          <w:spacing w:val="-7"/>
        </w:rPr>
        <w:t xml:space="preserve"> </w:t>
      </w:r>
      <w:r>
        <w:t>celebren</w:t>
      </w:r>
      <w:r>
        <w:rPr>
          <w:spacing w:val="-6"/>
        </w:rPr>
        <w:t xml:space="preserve"> </w:t>
      </w:r>
      <w:r>
        <w:t>o</w:t>
      </w:r>
      <w:r>
        <w:rPr>
          <w:spacing w:val="-5"/>
        </w:rPr>
        <w:t xml:space="preserve"> </w:t>
      </w:r>
      <w:r>
        <w:rPr>
          <w:spacing w:val="-2"/>
        </w:rPr>
        <w:t>reali</w:t>
      </w:r>
      <w:r>
        <w:rPr>
          <w:spacing w:val="-2"/>
        </w:rPr>
        <w:t>cen.</w:t>
      </w:r>
    </w:p>
    <w:p w:rsidR="001F619F" w:rsidRDefault="001F619F">
      <w:pPr>
        <w:pStyle w:val="Textoindependiente"/>
        <w:spacing w:before="1"/>
      </w:pPr>
    </w:p>
    <w:p w:rsidR="001F619F" w:rsidRDefault="00086D62">
      <w:pPr>
        <w:pStyle w:val="Textoindependiente"/>
        <w:ind w:left="112" w:right="113"/>
        <w:jc w:val="both"/>
      </w:pPr>
      <w:r>
        <w:t>Para verificar que lo anterior se ajustó a la legalidad y no causó daños o perjuicios, o ambos, en contra de la</w:t>
      </w:r>
      <w:r>
        <w:rPr>
          <w:spacing w:val="-3"/>
        </w:rPr>
        <w:t xml:space="preserve"> </w:t>
      </w:r>
      <w:r>
        <w:t xml:space="preserve">hacienda pública estatal y/o municipal o, en su caso, del patrimonio de las entidades </w:t>
      </w:r>
      <w:r>
        <w:rPr>
          <w:spacing w:val="-2"/>
        </w:rPr>
        <w:t>fiscalizables;</w:t>
      </w:r>
    </w:p>
    <w:p w:rsidR="001F619F" w:rsidRDefault="001F619F">
      <w:pPr>
        <w:pStyle w:val="Textoindependiente"/>
        <w:spacing w:before="1"/>
      </w:pPr>
    </w:p>
    <w:p w:rsidR="001F619F" w:rsidRDefault="00086D62">
      <w:pPr>
        <w:pStyle w:val="Prrafodelista"/>
        <w:numPr>
          <w:ilvl w:val="2"/>
          <w:numId w:val="21"/>
        </w:numPr>
        <w:tabs>
          <w:tab w:val="left" w:pos="578"/>
        </w:tabs>
        <w:spacing w:before="1" w:line="237" w:lineRule="auto"/>
        <w:ind w:right="112" w:firstLine="0"/>
        <w:jc w:val="both"/>
        <w:rPr>
          <w:sz w:val="20"/>
        </w:rPr>
      </w:pPr>
      <w:r>
        <w:rPr>
          <w:sz w:val="20"/>
        </w:rPr>
        <w:t>Llevar a cabo los actos de fiscalización y evaluación en forma sistemática, organizada y objetiva, en concordancia con las normas internacionales en mater</w:t>
      </w:r>
      <w:r>
        <w:rPr>
          <w:sz w:val="20"/>
        </w:rPr>
        <w:t>ia de auditoría pública y demás disposiciones aplicables;</w:t>
      </w:r>
    </w:p>
    <w:p w:rsidR="001F619F" w:rsidRDefault="001F619F">
      <w:pPr>
        <w:pStyle w:val="Textoindependiente"/>
      </w:pPr>
    </w:p>
    <w:p w:rsidR="001F619F" w:rsidRDefault="00086D62">
      <w:pPr>
        <w:pStyle w:val="Prrafodelista"/>
        <w:numPr>
          <w:ilvl w:val="2"/>
          <w:numId w:val="21"/>
        </w:numPr>
        <w:tabs>
          <w:tab w:val="left" w:pos="666"/>
        </w:tabs>
        <w:ind w:right="112" w:firstLine="0"/>
        <w:jc w:val="both"/>
        <w:rPr>
          <w:sz w:val="20"/>
        </w:rPr>
      </w:pPr>
      <w:r>
        <w:rPr>
          <w:sz w:val="20"/>
        </w:rPr>
        <w:t>Efectuar las inspecciones y verificaciones que tengan como objeto constatar la existencia, procedencia y registro de los activos y pasivos de las entidades fiscalizables, de los fideicomisos, fondos, mandatos, los proyectos de asociaciones público privadas</w:t>
      </w:r>
      <w:r>
        <w:rPr>
          <w:sz w:val="20"/>
        </w:rPr>
        <w:t xml:space="preserve"> o cualquier otra figura análoga, para determinar la razonabilidad de las cifras mostradas en los estados financieros consolidados y particulares de la Cuenta Pública;</w:t>
      </w:r>
    </w:p>
    <w:p w:rsidR="001F619F" w:rsidRDefault="001F619F">
      <w:pPr>
        <w:pStyle w:val="Textoindependiente"/>
        <w:spacing w:before="2"/>
      </w:pPr>
    </w:p>
    <w:p w:rsidR="001F619F" w:rsidRDefault="00086D62">
      <w:pPr>
        <w:pStyle w:val="Prrafodelista"/>
        <w:numPr>
          <w:ilvl w:val="2"/>
          <w:numId w:val="21"/>
        </w:numPr>
        <w:tabs>
          <w:tab w:val="left" w:pos="751"/>
        </w:tabs>
        <w:spacing w:before="1" w:line="232" w:lineRule="auto"/>
        <w:ind w:right="118" w:firstLine="0"/>
        <w:jc w:val="both"/>
        <w:rPr>
          <w:sz w:val="20"/>
        </w:rPr>
      </w:pPr>
      <w:r>
        <w:rPr>
          <w:sz w:val="20"/>
        </w:rPr>
        <w:t xml:space="preserve">Solicitar a su superior jerárquico la ampliación o disminución del número de auditores </w:t>
      </w:r>
      <w:r>
        <w:rPr>
          <w:sz w:val="20"/>
        </w:rPr>
        <w:t>designados para los actos de fiscalización;</w:t>
      </w:r>
    </w:p>
    <w:p w:rsidR="001F619F" w:rsidRDefault="001F619F">
      <w:pPr>
        <w:pStyle w:val="Textoindependiente"/>
        <w:spacing w:before="7"/>
      </w:pPr>
    </w:p>
    <w:p w:rsidR="001F619F" w:rsidRDefault="00086D62">
      <w:pPr>
        <w:pStyle w:val="Prrafodelista"/>
        <w:numPr>
          <w:ilvl w:val="2"/>
          <w:numId w:val="21"/>
        </w:numPr>
        <w:tabs>
          <w:tab w:val="left" w:pos="840"/>
        </w:tabs>
        <w:spacing w:line="235" w:lineRule="auto"/>
        <w:ind w:right="116" w:firstLine="0"/>
        <w:jc w:val="both"/>
        <w:rPr>
          <w:sz w:val="20"/>
        </w:rPr>
      </w:pPr>
      <w:r>
        <w:rPr>
          <w:sz w:val="20"/>
        </w:rPr>
        <w:t>Elaborar y someter a consideración del superior jerárquico, en su caso, los documentos derivados de los actos de fiscalización;</w:t>
      </w:r>
    </w:p>
    <w:p w:rsidR="001F619F" w:rsidRDefault="001F619F">
      <w:pPr>
        <w:pStyle w:val="Textoindependiente"/>
      </w:pPr>
    </w:p>
    <w:p w:rsidR="001F619F" w:rsidRDefault="00086D62">
      <w:pPr>
        <w:pStyle w:val="Prrafodelista"/>
        <w:numPr>
          <w:ilvl w:val="2"/>
          <w:numId w:val="21"/>
        </w:numPr>
        <w:tabs>
          <w:tab w:val="left" w:pos="676"/>
        </w:tabs>
        <w:ind w:left="676" w:hanging="564"/>
        <w:jc w:val="both"/>
        <w:rPr>
          <w:sz w:val="20"/>
        </w:rPr>
      </w:pPr>
      <w:r>
        <w:rPr>
          <w:sz w:val="20"/>
        </w:rPr>
        <w:t>Coadyuvar</w:t>
      </w:r>
      <w:r>
        <w:rPr>
          <w:spacing w:val="-6"/>
          <w:sz w:val="20"/>
        </w:rPr>
        <w:t xml:space="preserve"> </w:t>
      </w:r>
      <w:r>
        <w:rPr>
          <w:sz w:val="20"/>
        </w:rPr>
        <w:t>a</w:t>
      </w:r>
      <w:r>
        <w:rPr>
          <w:spacing w:val="-6"/>
          <w:sz w:val="20"/>
        </w:rPr>
        <w:t xml:space="preserve"> </w:t>
      </w:r>
      <w:r>
        <w:rPr>
          <w:sz w:val="20"/>
        </w:rPr>
        <w:t>la</w:t>
      </w:r>
      <w:r>
        <w:rPr>
          <w:spacing w:val="-6"/>
          <w:sz w:val="20"/>
        </w:rPr>
        <w:t xml:space="preserve"> </w:t>
      </w:r>
      <w:r>
        <w:rPr>
          <w:sz w:val="20"/>
        </w:rPr>
        <w:t>elaboración</w:t>
      </w:r>
      <w:r>
        <w:rPr>
          <w:spacing w:val="-5"/>
          <w:sz w:val="20"/>
        </w:rPr>
        <w:t xml:space="preserve"> </w:t>
      </w:r>
      <w:r>
        <w:rPr>
          <w:sz w:val="20"/>
        </w:rPr>
        <w:t>del</w:t>
      </w:r>
      <w:r>
        <w:rPr>
          <w:spacing w:val="-7"/>
          <w:sz w:val="20"/>
        </w:rPr>
        <w:t xml:space="preserve"> </w:t>
      </w:r>
      <w:r>
        <w:rPr>
          <w:sz w:val="20"/>
        </w:rPr>
        <w:t>Informe</w:t>
      </w:r>
      <w:r>
        <w:rPr>
          <w:spacing w:val="-6"/>
          <w:sz w:val="20"/>
        </w:rPr>
        <w:t xml:space="preserve"> </w:t>
      </w:r>
      <w:r>
        <w:rPr>
          <w:sz w:val="20"/>
        </w:rPr>
        <w:t>de</w:t>
      </w:r>
      <w:r>
        <w:rPr>
          <w:spacing w:val="-6"/>
          <w:sz w:val="20"/>
        </w:rPr>
        <w:t xml:space="preserve"> </w:t>
      </w:r>
      <w:r>
        <w:rPr>
          <w:spacing w:val="-2"/>
          <w:sz w:val="20"/>
        </w:rPr>
        <w:t>Resultados;</w:t>
      </w:r>
    </w:p>
    <w:p w:rsidR="001F619F" w:rsidRDefault="001F619F">
      <w:pPr>
        <w:pStyle w:val="Textoindependiente"/>
        <w:spacing w:before="3"/>
      </w:pPr>
    </w:p>
    <w:p w:rsidR="001F619F" w:rsidRDefault="00086D62">
      <w:pPr>
        <w:pStyle w:val="Prrafodelista"/>
        <w:numPr>
          <w:ilvl w:val="2"/>
          <w:numId w:val="21"/>
        </w:numPr>
        <w:tabs>
          <w:tab w:val="left" w:pos="591"/>
        </w:tabs>
        <w:spacing w:line="232" w:lineRule="auto"/>
        <w:ind w:right="113" w:firstLine="0"/>
        <w:jc w:val="both"/>
        <w:rPr>
          <w:sz w:val="20"/>
        </w:rPr>
      </w:pPr>
      <w:r>
        <w:rPr>
          <w:sz w:val="20"/>
        </w:rPr>
        <w:t xml:space="preserve">Implementar los criterios generales que el CONAC y el CACEM emitan y, en su caso, proponer </w:t>
      </w:r>
      <w:r>
        <w:rPr>
          <w:spacing w:val="-2"/>
          <w:sz w:val="20"/>
        </w:rPr>
        <w:t>mejoras;</w:t>
      </w:r>
    </w:p>
    <w:p w:rsidR="001F619F" w:rsidRDefault="001F619F">
      <w:pPr>
        <w:pStyle w:val="Textoindependiente"/>
        <w:spacing w:before="5"/>
      </w:pPr>
    </w:p>
    <w:p w:rsidR="001F619F" w:rsidRDefault="00086D62">
      <w:pPr>
        <w:pStyle w:val="Prrafodelista"/>
        <w:numPr>
          <w:ilvl w:val="2"/>
          <w:numId w:val="21"/>
        </w:numPr>
        <w:tabs>
          <w:tab w:val="left" w:pos="676"/>
        </w:tabs>
        <w:spacing w:line="237" w:lineRule="auto"/>
        <w:ind w:right="111" w:firstLine="0"/>
        <w:jc w:val="both"/>
        <w:rPr>
          <w:sz w:val="20"/>
        </w:rPr>
      </w:pPr>
      <w:r>
        <w:rPr>
          <w:sz w:val="20"/>
        </w:rPr>
        <w:t>Elaborar la solicitud de información para el Secretario Ejecutivo del Consejo Nacional de Protección Civil, respecto del ejercicio de los recursos de los f</w:t>
      </w:r>
      <w:r>
        <w:rPr>
          <w:sz w:val="20"/>
        </w:rPr>
        <w:t>ondos de ayuda federal en materia de protección civil, y</w:t>
      </w:r>
    </w:p>
    <w:p w:rsidR="001F619F" w:rsidRDefault="001F619F">
      <w:pPr>
        <w:pStyle w:val="Textoindependiente"/>
        <w:spacing w:before="5"/>
      </w:pPr>
    </w:p>
    <w:p w:rsidR="001F619F" w:rsidRDefault="00086D62">
      <w:pPr>
        <w:pStyle w:val="Prrafodelista"/>
        <w:numPr>
          <w:ilvl w:val="2"/>
          <w:numId w:val="21"/>
        </w:numPr>
        <w:tabs>
          <w:tab w:val="left" w:pos="765"/>
        </w:tabs>
        <w:spacing w:line="235" w:lineRule="auto"/>
        <w:ind w:right="111"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spacing w:before="2"/>
      </w:pPr>
    </w:p>
    <w:p w:rsidR="001F619F" w:rsidRDefault="00086D62">
      <w:pPr>
        <w:spacing w:before="1" w:line="234" w:lineRule="exact"/>
        <w:ind w:left="2094" w:right="2098"/>
        <w:jc w:val="center"/>
        <w:rPr>
          <w:b/>
          <w:sz w:val="20"/>
        </w:rPr>
      </w:pPr>
      <w:r>
        <w:rPr>
          <w:b/>
          <w:sz w:val="20"/>
        </w:rPr>
        <w:t>CAPÍTULO</w:t>
      </w:r>
      <w:r>
        <w:rPr>
          <w:b/>
          <w:spacing w:val="-13"/>
          <w:sz w:val="20"/>
        </w:rPr>
        <w:t xml:space="preserve"> </w:t>
      </w:r>
      <w:r>
        <w:rPr>
          <w:b/>
          <w:spacing w:val="-5"/>
          <w:sz w:val="20"/>
        </w:rPr>
        <w:t>IV</w:t>
      </w:r>
    </w:p>
    <w:p w:rsidR="001F619F" w:rsidRDefault="00086D62">
      <w:pPr>
        <w:spacing w:line="234" w:lineRule="exact"/>
        <w:ind w:left="231" w:right="240"/>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7"/>
          <w:sz w:val="20"/>
        </w:rPr>
        <w:t xml:space="preserve"> </w:t>
      </w:r>
      <w:r>
        <w:rPr>
          <w:b/>
          <w:sz w:val="20"/>
        </w:rPr>
        <w:t>DE</w:t>
      </w:r>
      <w:r>
        <w:rPr>
          <w:b/>
          <w:spacing w:val="-8"/>
          <w:sz w:val="20"/>
        </w:rPr>
        <w:t xml:space="preserve"> </w:t>
      </w:r>
      <w:r>
        <w:rPr>
          <w:b/>
          <w:sz w:val="20"/>
        </w:rPr>
        <w:t>LA</w:t>
      </w:r>
      <w:r>
        <w:rPr>
          <w:b/>
          <w:spacing w:val="-8"/>
          <w:sz w:val="20"/>
        </w:rPr>
        <w:t xml:space="preserve"> </w:t>
      </w:r>
      <w:r>
        <w:rPr>
          <w:b/>
          <w:sz w:val="20"/>
        </w:rPr>
        <w:t>DIRECCIÓN</w:t>
      </w:r>
      <w:r>
        <w:rPr>
          <w:b/>
          <w:spacing w:val="-8"/>
          <w:sz w:val="20"/>
        </w:rPr>
        <w:t xml:space="preserve"> </w:t>
      </w:r>
      <w:r>
        <w:rPr>
          <w:b/>
          <w:sz w:val="20"/>
        </w:rPr>
        <w:t>DE</w:t>
      </w:r>
      <w:r>
        <w:rPr>
          <w:b/>
          <w:spacing w:val="-8"/>
          <w:sz w:val="20"/>
        </w:rPr>
        <w:t xml:space="preserve"> </w:t>
      </w:r>
      <w:r>
        <w:rPr>
          <w:b/>
          <w:sz w:val="20"/>
        </w:rPr>
        <w:t>AUDITORÍA</w:t>
      </w:r>
      <w:r>
        <w:rPr>
          <w:b/>
          <w:spacing w:val="-7"/>
          <w:sz w:val="20"/>
        </w:rPr>
        <w:t xml:space="preserve"> </w:t>
      </w:r>
      <w:r>
        <w:rPr>
          <w:b/>
          <w:sz w:val="20"/>
        </w:rPr>
        <w:t>DE</w:t>
      </w:r>
      <w:r>
        <w:rPr>
          <w:b/>
          <w:spacing w:val="-6"/>
          <w:sz w:val="20"/>
        </w:rPr>
        <w:t xml:space="preserve"> </w:t>
      </w:r>
      <w:r>
        <w:rPr>
          <w:b/>
          <w:sz w:val="20"/>
        </w:rPr>
        <w:t>INVERSIÓN</w:t>
      </w:r>
      <w:r>
        <w:rPr>
          <w:b/>
          <w:spacing w:val="-7"/>
          <w:sz w:val="20"/>
        </w:rPr>
        <w:t xml:space="preserve"> </w:t>
      </w:r>
      <w:r>
        <w:rPr>
          <w:b/>
          <w:spacing w:val="-2"/>
          <w:sz w:val="20"/>
        </w:rPr>
        <w:t>FÍSICA</w:t>
      </w:r>
    </w:p>
    <w:p w:rsidR="001F619F" w:rsidRDefault="001F619F">
      <w:pPr>
        <w:pStyle w:val="Textoindependiente"/>
        <w:rPr>
          <w:b/>
        </w:rPr>
      </w:pPr>
    </w:p>
    <w:p w:rsidR="001F619F" w:rsidRDefault="00086D62">
      <w:pPr>
        <w:pStyle w:val="Textoindependiente"/>
        <w:spacing w:before="1"/>
        <w:ind w:left="112" w:right="110"/>
        <w:jc w:val="both"/>
      </w:pPr>
      <w:r>
        <w:rPr>
          <w:b/>
        </w:rPr>
        <w:t xml:space="preserve">Artículo 37. </w:t>
      </w:r>
      <w:r>
        <w:t>La Dirección de Auditoría de Inversión Física estará adscrita a la Auditoría Especial de Cumplimiento Financiero e Inversión Física y, sin perjuicio de lo dispuesto en otros artículos de este Reglamento, su Titular tendrá las atribuciones siguientes:</w:t>
      </w:r>
    </w:p>
    <w:p w:rsidR="001F619F" w:rsidRDefault="001F619F">
      <w:pPr>
        <w:pStyle w:val="Textoindependiente"/>
        <w:spacing w:before="1"/>
      </w:pPr>
    </w:p>
    <w:p w:rsidR="001F619F" w:rsidRDefault="00086D62">
      <w:pPr>
        <w:pStyle w:val="Prrafodelista"/>
        <w:numPr>
          <w:ilvl w:val="0"/>
          <w:numId w:val="20"/>
        </w:numPr>
        <w:tabs>
          <w:tab w:val="left" w:pos="335"/>
        </w:tabs>
        <w:spacing w:line="237" w:lineRule="auto"/>
        <w:ind w:right="118" w:firstLine="0"/>
        <w:jc w:val="both"/>
        <w:rPr>
          <w:sz w:val="20"/>
        </w:rPr>
      </w:pPr>
      <w:r>
        <w:rPr>
          <w:sz w:val="20"/>
        </w:rPr>
        <w:t xml:space="preserve">Coordinar los actos de fiscalización derivados de convenios de coordinación, mandato y/o colaboración que se lleven a cabo con la Auditoría Superior de la Federación, la Secretaría de la Función Pública, Entes Fiscalizadores de las Entidades Federativas y </w:t>
      </w:r>
      <w:r>
        <w:rPr>
          <w:sz w:val="20"/>
        </w:rPr>
        <w:t>Entidades de Control;</w:t>
      </w:r>
    </w:p>
    <w:p w:rsidR="001F619F" w:rsidRDefault="001F619F">
      <w:pPr>
        <w:pStyle w:val="Textoindependiente"/>
        <w:spacing w:before="3"/>
      </w:pPr>
    </w:p>
    <w:p w:rsidR="001F619F" w:rsidRDefault="00086D62">
      <w:pPr>
        <w:pStyle w:val="Prrafodelista"/>
        <w:numPr>
          <w:ilvl w:val="0"/>
          <w:numId w:val="20"/>
        </w:numPr>
        <w:tabs>
          <w:tab w:val="left" w:pos="423"/>
        </w:tabs>
        <w:spacing w:line="237" w:lineRule="auto"/>
        <w:ind w:right="114" w:firstLine="0"/>
        <w:jc w:val="both"/>
        <w:rPr>
          <w:sz w:val="20"/>
        </w:rPr>
      </w:pPr>
      <w:r>
        <w:rPr>
          <w:sz w:val="20"/>
        </w:rPr>
        <w:t>Supervisar la verificación, en caso de</w:t>
      </w:r>
      <w:r>
        <w:rPr>
          <w:spacing w:val="-1"/>
          <w:sz w:val="20"/>
        </w:rPr>
        <w:t xml:space="preserve"> </w:t>
      </w:r>
      <w:r>
        <w:rPr>
          <w:sz w:val="20"/>
        </w:rPr>
        <w:t>mediar convenio, de</w:t>
      </w:r>
      <w:r>
        <w:rPr>
          <w:spacing w:val="-1"/>
          <w:sz w:val="20"/>
        </w:rPr>
        <w:t xml:space="preserve"> </w:t>
      </w:r>
      <w:r>
        <w:rPr>
          <w:sz w:val="20"/>
        </w:rPr>
        <w:t>la</w:t>
      </w:r>
      <w:r>
        <w:rPr>
          <w:spacing w:val="-1"/>
          <w:sz w:val="20"/>
        </w:rPr>
        <w:t xml:space="preserve"> </w:t>
      </w:r>
      <w:r>
        <w:rPr>
          <w:sz w:val="20"/>
        </w:rPr>
        <w:t>calidad de</w:t>
      </w:r>
      <w:r>
        <w:rPr>
          <w:spacing w:val="-1"/>
          <w:sz w:val="20"/>
        </w:rPr>
        <w:t xml:space="preserve"> </w:t>
      </w:r>
      <w:r>
        <w:rPr>
          <w:sz w:val="20"/>
        </w:rPr>
        <w:t>la</w:t>
      </w:r>
      <w:r>
        <w:rPr>
          <w:spacing w:val="-1"/>
          <w:sz w:val="20"/>
        </w:rPr>
        <w:t xml:space="preserve"> </w:t>
      </w:r>
      <w:r>
        <w:rPr>
          <w:sz w:val="20"/>
        </w:rPr>
        <w:t>información relacionada con la inversión física que proporcionen las entidades fiscalizables respecto al ejercicio y destino de los recursos públicos federal</w:t>
      </w:r>
      <w:r>
        <w:rPr>
          <w:sz w:val="20"/>
        </w:rPr>
        <w:t>es que por cualquier concepto les hayan sido ministrados;</w:t>
      </w:r>
    </w:p>
    <w:p w:rsidR="001F619F" w:rsidRDefault="001F619F">
      <w:pPr>
        <w:pStyle w:val="Textoindependiente"/>
        <w:spacing w:before="2"/>
      </w:pPr>
    </w:p>
    <w:p w:rsidR="001F619F" w:rsidRDefault="00086D62">
      <w:pPr>
        <w:pStyle w:val="Prrafodelista"/>
        <w:numPr>
          <w:ilvl w:val="0"/>
          <w:numId w:val="20"/>
        </w:numPr>
        <w:tabs>
          <w:tab w:val="left" w:pos="511"/>
        </w:tabs>
        <w:spacing w:before="1" w:line="237" w:lineRule="auto"/>
        <w:ind w:right="110" w:firstLine="0"/>
        <w:jc w:val="both"/>
        <w:rPr>
          <w:sz w:val="20"/>
        </w:rPr>
      </w:pPr>
      <w:r>
        <w:rPr>
          <w:sz w:val="20"/>
        </w:rPr>
        <w:t>Validar que los recursos públicos que las personas físicas o jurídico colectivas, públicas o privadas, reciban directa o indirectamente para inversión física del Estado, municipios, o en su caso de</w:t>
      </w:r>
      <w:r>
        <w:rPr>
          <w:spacing w:val="-3"/>
          <w:sz w:val="20"/>
        </w:rPr>
        <w:t xml:space="preserve"> </w:t>
      </w:r>
      <w:r>
        <w:rPr>
          <w:sz w:val="20"/>
        </w:rPr>
        <w:t>la</w:t>
      </w:r>
      <w:r>
        <w:rPr>
          <w:spacing w:val="-3"/>
          <w:sz w:val="20"/>
        </w:rPr>
        <w:t xml:space="preserve"> </w:t>
      </w:r>
      <w:r>
        <w:rPr>
          <w:sz w:val="20"/>
        </w:rPr>
        <w:t>Federación,</w:t>
      </w:r>
      <w:r>
        <w:rPr>
          <w:spacing w:val="-1"/>
          <w:sz w:val="20"/>
        </w:rPr>
        <w:t xml:space="preserve"> </w:t>
      </w:r>
      <w:r>
        <w:rPr>
          <w:sz w:val="20"/>
        </w:rPr>
        <w:t>a</w:t>
      </w:r>
      <w:r>
        <w:rPr>
          <w:spacing w:val="-3"/>
          <w:sz w:val="20"/>
        </w:rPr>
        <w:t xml:space="preserve"> </w:t>
      </w:r>
      <w:r>
        <w:rPr>
          <w:sz w:val="20"/>
        </w:rPr>
        <w:t>través</w:t>
      </w:r>
      <w:r>
        <w:rPr>
          <w:spacing w:val="-3"/>
          <w:sz w:val="20"/>
        </w:rPr>
        <w:t xml:space="preserve"> </w:t>
      </w:r>
      <w:r>
        <w:rPr>
          <w:sz w:val="20"/>
        </w:rPr>
        <w:t>de</w:t>
      </w:r>
      <w:r>
        <w:rPr>
          <w:spacing w:val="-3"/>
          <w:sz w:val="20"/>
        </w:rPr>
        <w:t xml:space="preserve"> </w:t>
      </w:r>
      <w:r>
        <w:rPr>
          <w:sz w:val="20"/>
        </w:rPr>
        <w:t>fondos,</w:t>
      </w:r>
      <w:r>
        <w:rPr>
          <w:spacing w:val="-2"/>
          <w:sz w:val="20"/>
        </w:rPr>
        <w:t xml:space="preserve"> </w:t>
      </w:r>
      <w:r>
        <w:rPr>
          <w:sz w:val="20"/>
        </w:rPr>
        <w:t>fideicomisos</w:t>
      </w:r>
      <w:r>
        <w:rPr>
          <w:spacing w:val="-3"/>
          <w:sz w:val="20"/>
        </w:rPr>
        <w:t xml:space="preserve"> </w:t>
      </w:r>
      <w:r>
        <w:rPr>
          <w:sz w:val="20"/>
        </w:rPr>
        <w:t>u</w:t>
      </w:r>
      <w:r>
        <w:rPr>
          <w:spacing w:val="-4"/>
          <w:sz w:val="20"/>
        </w:rPr>
        <w:t xml:space="preserve"> </w:t>
      </w:r>
      <w:r>
        <w:rPr>
          <w:sz w:val="20"/>
        </w:rPr>
        <w:t>otra</w:t>
      </w:r>
      <w:r>
        <w:rPr>
          <w:spacing w:val="-3"/>
          <w:sz w:val="20"/>
        </w:rPr>
        <w:t xml:space="preserve"> </w:t>
      </w:r>
      <w:r>
        <w:rPr>
          <w:sz w:val="20"/>
        </w:rPr>
        <w:t>figura</w:t>
      </w:r>
      <w:r>
        <w:rPr>
          <w:spacing w:val="-3"/>
          <w:sz w:val="20"/>
        </w:rPr>
        <w:t xml:space="preserve"> </w:t>
      </w:r>
      <w:r>
        <w:rPr>
          <w:sz w:val="20"/>
        </w:rPr>
        <w:t>análoga</w:t>
      </w:r>
      <w:r>
        <w:rPr>
          <w:spacing w:val="-3"/>
          <w:sz w:val="20"/>
        </w:rPr>
        <w:t xml:space="preserve"> </w:t>
      </w:r>
      <w:r>
        <w:rPr>
          <w:sz w:val="20"/>
        </w:rPr>
        <w:t>que</w:t>
      </w:r>
      <w:r>
        <w:rPr>
          <w:spacing w:val="-3"/>
          <w:sz w:val="20"/>
        </w:rPr>
        <w:t xml:space="preserve"> </w:t>
      </w:r>
      <w:r>
        <w:rPr>
          <w:sz w:val="20"/>
        </w:rPr>
        <w:t>haya</w:t>
      </w:r>
      <w:r>
        <w:rPr>
          <w:spacing w:val="-1"/>
          <w:sz w:val="20"/>
        </w:rPr>
        <w:t xml:space="preserve"> </w:t>
      </w:r>
      <w:r>
        <w:rPr>
          <w:sz w:val="20"/>
        </w:rPr>
        <w:t>captado, recaudado,</w:t>
      </w:r>
    </w:p>
    <w:p w:rsidR="001F619F" w:rsidRDefault="001F619F">
      <w:pPr>
        <w:spacing w:line="237" w:lineRule="auto"/>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 xml:space="preserve">administrado, manejado, ejercido o cobrado recursos públicos se hubiesen aplicado al fin que estaba </w:t>
      </w:r>
      <w:r>
        <w:rPr>
          <w:spacing w:val="-2"/>
        </w:rPr>
        <w:t>previsto;</w:t>
      </w:r>
    </w:p>
    <w:p w:rsidR="001F619F" w:rsidRDefault="001F619F">
      <w:pPr>
        <w:pStyle w:val="Textoindependiente"/>
        <w:spacing w:before="3"/>
      </w:pPr>
    </w:p>
    <w:p w:rsidR="001F619F" w:rsidRDefault="00086D62">
      <w:pPr>
        <w:pStyle w:val="Prrafodelista"/>
        <w:numPr>
          <w:ilvl w:val="0"/>
          <w:numId w:val="20"/>
        </w:numPr>
        <w:tabs>
          <w:tab w:val="left" w:pos="493"/>
        </w:tabs>
        <w:spacing w:line="235" w:lineRule="auto"/>
        <w:ind w:right="115" w:firstLine="0"/>
        <w:jc w:val="both"/>
        <w:rPr>
          <w:sz w:val="20"/>
        </w:rPr>
      </w:pPr>
      <w:r>
        <w:rPr>
          <w:sz w:val="20"/>
        </w:rPr>
        <w:t>Coordinar los actos de fiscaliz</w:t>
      </w:r>
      <w:r>
        <w:rPr>
          <w:sz w:val="20"/>
        </w:rPr>
        <w:t>ación de acuerdo con el Programa Anual de Auditorías e informar los resultados a su superior jerárquico;</w:t>
      </w:r>
    </w:p>
    <w:p w:rsidR="001F619F" w:rsidRDefault="001F619F">
      <w:pPr>
        <w:pStyle w:val="Textoindependiente"/>
        <w:spacing w:before="5"/>
      </w:pPr>
    </w:p>
    <w:p w:rsidR="001F619F" w:rsidRDefault="00086D62">
      <w:pPr>
        <w:pStyle w:val="Prrafodelista"/>
        <w:numPr>
          <w:ilvl w:val="0"/>
          <w:numId w:val="20"/>
        </w:numPr>
        <w:tabs>
          <w:tab w:val="left" w:pos="406"/>
        </w:tabs>
        <w:spacing w:line="237" w:lineRule="auto"/>
        <w:ind w:right="114" w:firstLine="0"/>
        <w:jc w:val="both"/>
        <w:rPr>
          <w:sz w:val="20"/>
        </w:rPr>
      </w:pPr>
      <w:r>
        <w:rPr>
          <w:sz w:val="20"/>
        </w:rPr>
        <w:t>Vigilar, en su caso, que las entidades fiscalizables que apliquen o ejerzan los recursos públicos, lo hayan realizado conforme a los programas aprobad</w:t>
      </w:r>
      <w:r>
        <w:rPr>
          <w:sz w:val="20"/>
        </w:rPr>
        <w:t>os y montos autorizados, con cargo a las partidas correspondientes, con apego a las disposiciones jurídicas y administrativas aplicables, y se hayan registrado en la contabilidad;</w:t>
      </w:r>
    </w:p>
    <w:p w:rsidR="001F619F" w:rsidRDefault="001F619F">
      <w:pPr>
        <w:pStyle w:val="Textoindependiente"/>
        <w:spacing w:before="3"/>
      </w:pPr>
    </w:p>
    <w:p w:rsidR="001F619F" w:rsidRDefault="00086D62">
      <w:pPr>
        <w:pStyle w:val="Prrafodelista"/>
        <w:numPr>
          <w:ilvl w:val="0"/>
          <w:numId w:val="20"/>
        </w:numPr>
        <w:tabs>
          <w:tab w:val="left" w:pos="493"/>
        </w:tabs>
        <w:spacing w:line="237" w:lineRule="auto"/>
        <w:ind w:right="115" w:firstLine="0"/>
        <w:jc w:val="both"/>
        <w:rPr>
          <w:sz w:val="20"/>
        </w:rPr>
      </w:pPr>
      <w:r>
        <w:rPr>
          <w:sz w:val="20"/>
        </w:rPr>
        <w:t>Vigilar</w:t>
      </w:r>
      <w:r>
        <w:rPr>
          <w:spacing w:val="-2"/>
          <w:sz w:val="20"/>
        </w:rPr>
        <w:t xml:space="preserve"> </w:t>
      </w:r>
      <w:r>
        <w:rPr>
          <w:sz w:val="20"/>
        </w:rPr>
        <w:t>que</w:t>
      </w:r>
      <w:r>
        <w:rPr>
          <w:spacing w:val="-3"/>
          <w:sz w:val="20"/>
        </w:rPr>
        <w:t xml:space="preserve"> </w:t>
      </w:r>
      <w:r>
        <w:rPr>
          <w:sz w:val="20"/>
        </w:rPr>
        <w:t>los</w:t>
      </w:r>
      <w:r>
        <w:rPr>
          <w:spacing w:val="-3"/>
          <w:sz w:val="20"/>
        </w:rPr>
        <w:t xml:space="preserve"> </w:t>
      </w:r>
      <w:r>
        <w:rPr>
          <w:sz w:val="20"/>
        </w:rPr>
        <w:t>actos</w:t>
      </w:r>
      <w:r>
        <w:rPr>
          <w:spacing w:val="-3"/>
          <w:sz w:val="20"/>
        </w:rPr>
        <w:t xml:space="preserve"> </w:t>
      </w:r>
      <w:r>
        <w:rPr>
          <w:sz w:val="20"/>
        </w:rPr>
        <w:t>de</w:t>
      </w:r>
      <w:r>
        <w:rPr>
          <w:spacing w:val="-3"/>
          <w:sz w:val="20"/>
        </w:rPr>
        <w:t xml:space="preserve"> </w:t>
      </w:r>
      <w:r>
        <w:rPr>
          <w:sz w:val="20"/>
        </w:rPr>
        <w:t>fiscalización</w:t>
      </w:r>
      <w:r>
        <w:rPr>
          <w:spacing w:val="-2"/>
          <w:sz w:val="20"/>
        </w:rPr>
        <w:t xml:space="preserve"> </w:t>
      </w:r>
      <w:r>
        <w:rPr>
          <w:sz w:val="20"/>
        </w:rPr>
        <w:t>y</w:t>
      </w:r>
      <w:r>
        <w:rPr>
          <w:spacing w:val="-3"/>
          <w:sz w:val="20"/>
        </w:rPr>
        <w:t xml:space="preserve"> </w:t>
      </w:r>
      <w:r>
        <w:rPr>
          <w:sz w:val="20"/>
        </w:rPr>
        <w:t>evaluaciones</w:t>
      </w:r>
      <w:r>
        <w:rPr>
          <w:spacing w:val="-3"/>
          <w:sz w:val="20"/>
        </w:rPr>
        <w:t xml:space="preserve"> </w:t>
      </w:r>
      <w:r>
        <w:rPr>
          <w:sz w:val="20"/>
        </w:rPr>
        <w:t>se</w:t>
      </w:r>
      <w:r>
        <w:rPr>
          <w:spacing w:val="-4"/>
          <w:sz w:val="20"/>
        </w:rPr>
        <w:t xml:space="preserve"> </w:t>
      </w:r>
      <w:r>
        <w:rPr>
          <w:sz w:val="20"/>
        </w:rPr>
        <w:t>realicen en</w:t>
      </w:r>
      <w:r>
        <w:rPr>
          <w:spacing w:val="-3"/>
          <w:sz w:val="20"/>
        </w:rPr>
        <w:t xml:space="preserve"> </w:t>
      </w:r>
      <w:r>
        <w:rPr>
          <w:sz w:val="20"/>
        </w:rPr>
        <w:t>forma</w:t>
      </w:r>
      <w:r>
        <w:rPr>
          <w:spacing w:val="-3"/>
          <w:sz w:val="20"/>
        </w:rPr>
        <w:t xml:space="preserve"> </w:t>
      </w:r>
      <w:r>
        <w:rPr>
          <w:sz w:val="20"/>
        </w:rPr>
        <w:t>sistemática, organizada</w:t>
      </w:r>
      <w:r>
        <w:rPr>
          <w:spacing w:val="-3"/>
          <w:sz w:val="20"/>
        </w:rPr>
        <w:t xml:space="preserve"> </w:t>
      </w:r>
      <w:r>
        <w:rPr>
          <w:sz w:val="20"/>
        </w:rPr>
        <w:t>y objetiva, en concordancia con las normas internacionales en materia de auditoría pública y demás disposiciones aplicables;</w:t>
      </w:r>
    </w:p>
    <w:p w:rsidR="001F619F" w:rsidRDefault="001F619F">
      <w:pPr>
        <w:pStyle w:val="Textoindependiente"/>
        <w:spacing w:before="5"/>
      </w:pPr>
    </w:p>
    <w:p w:rsidR="001F619F" w:rsidRDefault="00086D62">
      <w:pPr>
        <w:pStyle w:val="Prrafodelista"/>
        <w:numPr>
          <w:ilvl w:val="0"/>
          <w:numId w:val="20"/>
        </w:numPr>
        <w:tabs>
          <w:tab w:val="left" w:pos="582"/>
        </w:tabs>
        <w:spacing w:line="237" w:lineRule="auto"/>
        <w:ind w:right="115" w:firstLine="0"/>
        <w:jc w:val="both"/>
        <w:rPr>
          <w:sz w:val="20"/>
        </w:rPr>
      </w:pPr>
      <w:r>
        <w:rPr>
          <w:sz w:val="20"/>
        </w:rPr>
        <w:t>Coordinar los actos de fiscalización de los procesos de adquisición, desarrollo de las obras públicas, la justificación de las inv</w:t>
      </w:r>
      <w:r>
        <w:rPr>
          <w:sz w:val="20"/>
        </w:rPr>
        <w:t xml:space="preserve">ersiones físicas, el cumplimiento de los estándares de calidad previstos, la razonabilidad de los montos invertidos, así como la conclusión de las obras en tiempo y </w:t>
      </w:r>
      <w:r>
        <w:rPr>
          <w:spacing w:val="-2"/>
          <w:sz w:val="20"/>
        </w:rPr>
        <w:t>forma;</w:t>
      </w:r>
    </w:p>
    <w:p w:rsidR="001F619F" w:rsidRDefault="001F619F">
      <w:pPr>
        <w:pStyle w:val="Textoindependiente"/>
        <w:spacing w:before="5"/>
      </w:pPr>
    </w:p>
    <w:p w:rsidR="001F619F" w:rsidRDefault="00086D62">
      <w:pPr>
        <w:pStyle w:val="Prrafodelista"/>
        <w:numPr>
          <w:ilvl w:val="0"/>
          <w:numId w:val="20"/>
        </w:numPr>
        <w:tabs>
          <w:tab w:val="left" w:pos="670"/>
        </w:tabs>
        <w:spacing w:line="237" w:lineRule="auto"/>
        <w:ind w:right="111" w:firstLine="0"/>
        <w:jc w:val="both"/>
        <w:rPr>
          <w:sz w:val="20"/>
        </w:rPr>
      </w:pPr>
      <w:r>
        <w:rPr>
          <w:sz w:val="20"/>
        </w:rPr>
        <w:t xml:space="preserve">Guiar los actos de fiscalización a los procesos de contratación y ejecución de los </w:t>
      </w:r>
      <w:r>
        <w:rPr>
          <w:sz w:val="20"/>
        </w:rPr>
        <w:t>proyectos de asociación público privada, relacionados con la inversión física, incluyendo los proyectos de prestación de servicios o cualquier denominación similar que se utilice;</w:t>
      </w:r>
    </w:p>
    <w:p w:rsidR="001F619F" w:rsidRDefault="001F619F">
      <w:pPr>
        <w:pStyle w:val="Textoindependiente"/>
      </w:pPr>
    </w:p>
    <w:p w:rsidR="001F619F" w:rsidRDefault="00086D62">
      <w:pPr>
        <w:pStyle w:val="Prrafodelista"/>
        <w:numPr>
          <w:ilvl w:val="0"/>
          <w:numId w:val="20"/>
        </w:numPr>
        <w:tabs>
          <w:tab w:val="left" w:pos="507"/>
        </w:tabs>
        <w:spacing w:before="1"/>
        <w:ind w:right="109" w:firstLine="0"/>
        <w:jc w:val="both"/>
        <w:rPr>
          <w:sz w:val="20"/>
        </w:rPr>
      </w:pPr>
      <w:r>
        <w:rPr>
          <w:sz w:val="20"/>
        </w:rPr>
        <w:t>Coordinar, previa autorización de su superior jerárquico, las visitas de ve</w:t>
      </w:r>
      <w:r>
        <w:rPr>
          <w:sz w:val="20"/>
        </w:rPr>
        <w:t>rificación para requerir la exhibición de los libros, papeles, contratos, convenios, nombramientos, dispositivos magnéticos, electrónicos o digitales de almacenamiento de información, documentos y archivos indispensables para la realización de sus investig</w:t>
      </w:r>
      <w:r>
        <w:rPr>
          <w:sz w:val="20"/>
        </w:rPr>
        <w:t>aciones, sujetándose a las leyes respectivas y a las formalidades prescritas para los cateos, así como realizar entrevistas y reuniones con particulares o con los servidores públicos de las entidades fiscalizadas, necesarias para conocer directamente el ej</w:t>
      </w:r>
      <w:r>
        <w:rPr>
          <w:sz w:val="20"/>
        </w:rPr>
        <w:t>ercicio de sus funciones;</w:t>
      </w:r>
    </w:p>
    <w:p w:rsidR="001F619F" w:rsidRDefault="001F619F">
      <w:pPr>
        <w:pStyle w:val="Textoindependiente"/>
        <w:spacing w:before="8"/>
        <w:rPr>
          <w:sz w:val="19"/>
        </w:rPr>
      </w:pPr>
    </w:p>
    <w:p w:rsidR="001F619F" w:rsidRDefault="00086D62">
      <w:pPr>
        <w:pStyle w:val="Prrafodelista"/>
        <w:numPr>
          <w:ilvl w:val="0"/>
          <w:numId w:val="20"/>
        </w:numPr>
        <w:tabs>
          <w:tab w:val="left" w:pos="418"/>
        </w:tabs>
        <w:spacing w:line="237" w:lineRule="auto"/>
        <w:ind w:right="111" w:firstLine="0"/>
        <w:jc w:val="both"/>
        <w:rPr>
          <w:sz w:val="20"/>
        </w:rPr>
      </w:pPr>
      <w:r>
        <w:rPr>
          <w:sz w:val="20"/>
        </w:rPr>
        <w:t>Verificar el requerimiento a terceros que hubieran contratado con las entidades fiscalizables obra pública, bienes o servicios mediante cualquier título legal y a cualquier entidad o persona física o jurídico colectiva, pública o</w:t>
      </w:r>
      <w:r>
        <w:rPr>
          <w:sz w:val="20"/>
        </w:rPr>
        <w:t xml:space="preserve"> privada, o aquellos que hayan sido subcontratados por terceros, la información relacionada con la documentación justificativa y comprobatoria del ejercicio de recursos </w:t>
      </w:r>
      <w:r>
        <w:rPr>
          <w:spacing w:val="-2"/>
          <w:sz w:val="20"/>
        </w:rPr>
        <w:t>públicos;</w:t>
      </w:r>
    </w:p>
    <w:p w:rsidR="001F619F" w:rsidRDefault="001F619F">
      <w:pPr>
        <w:pStyle w:val="Textoindependiente"/>
        <w:spacing w:before="8"/>
      </w:pPr>
    </w:p>
    <w:p w:rsidR="001F619F" w:rsidRDefault="00086D62">
      <w:pPr>
        <w:pStyle w:val="Prrafodelista"/>
        <w:numPr>
          <w:ilvl w:val="0"/>
          <w:numId w:val="20"/>
        </w:numPr>
        <w:tabs>
          <w:tab w:val="left" w:pos="506"/>
        </w:tabs>
        <w:spacing w:line="237" w:lineRule="auto"/>
        <w:ind w:right="112" w:firstLine="0"/>
        <w:jc w:val="both"/>
        <w:rPr>
          <w:sz w:val="20"/>
        </w:rPr>
      </w:pPr>
      <w:r>
        <w:rPr>
          <w:sz w:val="20"/>
        </w:rPr>
        <w:t>Validar la solicitud, en su caso, a los terceros que hubieran contratado con</w:t>
      </w:r>
      <w:r>
        <w:rPr>
          <w:sz w:val="20"/>
        </w:rPr>
        <w:t xml:space="preserve"> las entidades fiscalizables obra pública, bienes o servicios mediante cualquier título legal, y a cualquier entidad o persona física o jurídico colectiva, pública o privada, o aquellos que hayan sido subcontratados por terceros, de la información relacion</w:t>
      </w:r>
      <w:r>
        <w:rPr>
          <w:sz w:val="20"/>
        </w:rPr>
        <w:t>ada con la documentación justificativa y comprobatoria de las cuentas públicas;</w:t>
      </w:r>
    </w:p>
    <w:p w:rsidR="001F619F" w:rsidRDefault="001F619F">
      <w:pPr>
        <w:pStyle w:val="Textoindependiente"/>
        <w:spacing w:before="9"/>
      </w:pPr>
    </w:p>
    <w:p w:rsidR="001F619F" w:rsidRDefault="00086D62">
      <w:pPr>
        <w:pStyle w:val="Prrafodelista"/>
        <w:numPr>
          <w:ilvl w:val="0"/>
          <w:numId w:val="20"/>
        </w:numPr>
        <w:tabs>
          <w:tab w:val="left" w:pos="592"/>
        </w:tabs>
        <w:spacing w:line="237" w:lineRule="auto"/>
        <w:ind w:right="112" w:firstLine="0"/>
        <w:jc w:val="both"/>
        <w:rPr>
          <w:sz w:val="20"/>
        </w:rPr>
      </w:pPr>
      <w:r>
        <w:rPr>
          <w:sz w:val="20"/>
        </w:rPr>
        <w:t>Dirigir las inspecciones y verificaciones que tengan como objeto constatar la existencia, procedencia, registro y calidad de las inversiones físicas de las entidades fiscalizables, de los fideicomisos, fondos, mandatos, los proyectos de asociaciones públic</w:t>
      </w:r>
      <w:r>
        <w:rPr>
          <w:sz w:val="20"/>
        </w:rPr>
        <w:t>o privadas o cualquier otra</w:t>
      </w:r>
      <w:r>
        <w:rPr>
          <w:spacing w:val="40"/>
          <w:sz w:val="20"/>
        </w:rPr>
        <w:t xml:space="preserve"> </w:t>
      </w:r>
      <w:r>
        <w:rPr>
          <w:sz w:val="20"/>
        </w:rPr>
        <w:t xml:space="preserve">figura análoga, para determinar la razonabilidad entre lo programado y lo ejecutado en la Cuenta </w:t>
      </w:r>
      <w:r>
        <w:rPr>
          <w:spacing w:val="-2"/>
          <w:sz w:val="20"/>
        </w:rPr>
        <w:t>Pública;</w:t>
      </w:r>
    </w:p>
    <w:p w:rsidR="001F619F" w:rsidRDefault="001F619F">
      <w:pPr>
        <w:pStyle w:val="Textoindependiente"/>
        <w:spacing w:before="7"/>
      </w:pPr>
    </w:p>
    <w:p w:rsidR="001F619F" w:rsidRDefault="00086D62">
      <w:pPr>
        <w:pStyle w:val="Prrafodelista"/>
        <w:numPr>
          <w:ilvl w:val="0"/>
          <w:numId w:val="20"/>
        </w:numPr>
        <w:tabs>
          <w:tab w:val="left" w:pos="681"/>
        </w:tabs>
        <w:spacing w:line="235" w:lineRule="auto"/>
        <w:ind w:right="114" w:firstLine="0"/>
        <w:jc w:val="both"/>
        <w:rPr>
          <w:sz w:val="20"/>
        </w:rPr>
      </w:pPr>
      <w:r>
        <w:rPr>
          <w:sz w:val="20"/>
        </w:rPr>
        <w:t>Supervisar que la toma de las muestras de materiales de construcción o suelos de las inversiones físicas que realicen los</w:t>
      </w:r>
      <w:r>
        <w:rPr>
          <w:sz w:val="20"/>
        </w:rPr>
        <w:t xml:space="preserve"> servidores públicos a su cargo, sea suficiente y que cumpla con la</w:t>
      </w:r>
    </w:p>
    <w:p w:rsidR="001F619F" w:rsidRDefault="001F619F">
      <w:pPr>
        <w:spacing w:line="235" w:lineRule="auto"/>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normatividad</w:t>
      </w:r>
      <w:r>
        <w:rPr>
          <w:spacing w:val="-14"/>
        </w:rPr>
        <w:t xml:space="preserve"> </w:t>
      </w:r>
      <w:r>
        <w:rPr>
          <w:spacing w:val="-2"/>
        </w:rPr>
        <w:t>establecida;</w:t>
      </w:r>
    </w:p>
    <w:p w:rsidR="001F619F" w:rsidRDefault="001F619F">
      <w:pPr>
        <w:pStyle w:val="Textoindependiente"/>
        <w:spacing w:before="3"/>
      </w:pPr>
    </w:p>
    <w:p w:rsidR="001F619F" w:rsidRDefault="00086D62">
      <w:pPr>
        <w:pStyle w:val="Prrafodelista"/>
        <w:numPr>
          <w:ilvl w:val="0"/>
          <w:numId w:val="20"/>
        </w:numPr>
        <w:tabs>
          <w:tab w:val="left" w:pos="665"/>
        </w:tabs>
        <w:spacing w:line="235" w:lineRule="auto"/>
        <w:ind w:right="114" w:firstLine="0"/>
        <w:jc w:val="both"/>
        <w:rPr>
          <w:sz w:val="20"/>
        </w:rPr>
      </w:pPr>
      <w:r>
        <w:rPr>
          <w:sz w:val="20"/>
        </w:rPr>
        <w:t>Autorizar y someter a consideración de su superior jerárquico, en su caso, los documentos derivados de los actos de fiscalización realizados por la</w:t>
      </w:r>
      <w:r>
        <w:rPr>
          <w:sz w:val="20"/>
        </w:rPr>
        <w:t>s unidades administrativas a su cargo;</w:t>
      </w:r>
    </w:p>
    <w:p w:rsidR="001F619F" w:rsidRDefault="001F619F">
      <w:pPr>
        <w:pStyle w:val="Textoindependiente"/>
        <w:spacing w:before="5"/>
      </w:pPr>
    </w:p>
    <w:p w:rsidR="001F619F" w:rsidRDefault="00086D62">
      <w:pPr>
        <w:pStyle w:val="Prrafodelista"/>
        <w:numPr>
          <w:ilvl w:val="0"/>
          <w:numId w:val="20"/>
        </w:numPr>
        <w:tabs>
          <w:tab w:val="left" w:pos="578"/>
        </w:tabs>
        <w:spacing w:line="237" w:lineRule="auto"/>
        <w:ind w:right="122" w:firstLine="0"/>
        <w:jc w:val="both"/>
        <w:rPr>
          <w:sz w:val="20"/>
        </w:rPr>
      </w:pPr>
      <w:r>
        <w:rPr>
          <w:sz w:val="20"/>
        </w:rPr>
        <w:t>Solicitar durante el desarrollo de los actos de fiscalización, investigaciones o en el ejercicio de</w:t>
      </w:r>
      <w:r>
        <w:rPr>
          <w:spacing w:val="40"/>
          <w:sz w:val="20"/>
        </w:rPr>
        <w:t xml:space="preserve"> </w:t>
      </w:r>
      <w:r>
        <w:rPr>
          <w:sz w:val="20"/>
        </w:rPr>
        <w:t>sus atribuciones, copia certificada de la información y soporte documental, en su caso, de las constancias que tenga</w:t>
      </w:r>
      <w:r>
        <w:rPr>
          <w:sz w:val="20"/>
        </w:rPr>
        <w:t xml:space="preserve"> a la vista;</w:t>
      </w:r>
    </w:p>
    <w:p w:rsidR="001F619F" w:rsidRDefault="001F619F">
      <w:pPr>
        <w:pStyle w:val="Textoindependiente"/>
        <w:spacing w:before="4"/>
      </w:pPr>
    </w:p>
    <w:p w:rsidR="001F619F" w:rsidRDefault="00086D62">
      <w:pPr>
        <w:pStyle w:val="Prrafodelista"/>
        <w:numPr>
          <w:ilvl w:val="0"/>
          <w:numId w:val="20"/>
        </w:numPr>
        <w:tabs>
          <w:tab w:val="left" w:pos="666"/>
        </w:tabs>
        <w:spacing w:line="235" w:lineRule="auto"/>
        <w:ind w:right="114" w:firstLine="0"/>
        <w:jc w:val="both"/>
        <w:rPr>
          <w:sz w:val="20"/>
        </w:rPr>
      </w:pPr>
      <w:r>
        <w:rPr>
          <w:sz w:val="20"/>
        </w:rPr>
        <w:t>Requerir copias simples de los documentos y soporte documental relacionados con los actos de fiscalización practicados, para que, previo cotejo con los originales, sean agregadas al expediente;</w:t>
      </w:r>
    </w:p>
    <w:p w:rsidR="001F619F" w:rsidRDefault="001F619F">
      <w:pPr>
        <w:pStyle w:val="Textoindependiente"/>
      </w:pPr>
    </w:p>
    <w:p w:rsidR="001F619F" w:rsidRDefault="00086D62">
      <w:pPr>
        <w:pStyle w:val="Prrafodelista"/>
        <w:numPr>
          <w:ilvl w:val="0"/>
          <w:numId w:val="20"/>
        </w:numPr>
        <w:tabs>
          <w:tab w:val="left" w:pos="751"/>
        </w:tabs>
        <w:spacing w:before="1"/>
        <w:ind w:left="751" w:hanging="639"/>
        <w:rPr>
          <w:sz w:val="20"/>
        </w:rPr>
      </w:pPr>
      <w:r>
        <w:rPr>
          <w:sz w:val="20"/>
        </w:rPr>
        <w:t>Coadyuvar</w:t>
      </w:r>
      <w:r>
        <w:rPr>
          <w:spacing w:val="-6"/>
          <w:sz w:val="20"/>
        </w:rPr>
        <w:t xml:space="preserve"> </w:t>
      </w:r>
      <w:r>
        <w:rPr>
          <w:sz w:val="20"/>
        </w:rPr>
        <w:t>en</w:t>
      </w:r>
      <w:r>
        <w:rPr>
          <w:spacing w:val="-6"/>
          <w:sz w:val="20"/>
        </w:rPr>
        <w:t xml:space="preserve"> </w:t>
      </w:r>
      <w:r>
        <w:rPr>
          <w:sz w:val="20"/>
        </w:rPr>
        <w:t>la</w:t>
      </w:r>
      <w:r>
        <w:rPr>
          <w:spacing w:val="-6"/>
          <w:sz w:val="20"/>
        </w:rPr>
        <w:t xml:space="preserve"> </w:t>
      </w:r>
      <w:r>
        <w:rPr>
          <w:sz w:val="20"/>
        </w:rPr>
        <w:t>elaboración</w:t>
      </w:r>
      <w:r>
        <w:rPr>
          <w:spacing w:val="-6"/>
          <w:sz w:val="20"/>
        </w:rPr>
        <w:t xml:space="preserve"> </w:t>
      </w:r>
      <w:r>
        <w:rPr>
          <w:sz w:val="20"/>
        </w:rPr>
        <w:t>del</w:t>
      </w:r>
      <w:r>
        <w:rPr>
          <w:spacing w:val="-6"/>
          <w:sz w:val="20"/>
        </w:rPr>
        <w:t xml:space="preserve"> </w:t>
      </w:r>
      <w:r>
        <w:rPr>
          <w:sz w:val="20"/>
        </w:rPr>
        <w:t>Informe</w:t>
      </w:r>
      <w:r>
        <w:rPr>
          <w:spacing w:val="-6"/>
          <w:sz w:val="20"/>
        </w:rPr>
        <w:t xml:space="preserve"> </w:t>
      </w:r>
      <w:r>
        <w:rPr>
          <w:sz w:val="20"/>
        </w:rPr>
        <w:t>de</w:t>
      </w:r>
      <w:r>
        <w:rPr>
          <w:spacing w:val="-6"/>
          <w:sz w:val="20"/>
        </w:rPr>
        <w:t xml:space="preserve"> </w:t>
      </w:r>
      <w:r>
        <w:rPr>
          <w:spacing w:val="-2"/>
          <w:sz w:val="20"/>
        </w:rPr>
        <w:t>Resultados;</w:t>
      </w:r>
    </w:p>
    <w:p w:rsidR="001F619F" w:rsidRDefault="001F619F">
      <w:pPr>
        <w:pStyle w:val="Textoindependiente"/>
        <w:spacing w:before="3"/>
      </w:pPr>
    </w:p>
    <w:p w:rsidR="001F619F" w:rsidRDefault="00086D62">
      <w:pPr>
        <w:pStyle w:val="Prrafodelista"/>
        <w:numPr>
          <w:ilvl w:val="0"/>
          <w:numId w:val="20"/>
        </w:numPr>
        <w:tabs>
          <w:tab w:val="left" w:pos="840"/>
        </w:tabs>
        <w:spacing w:line="232" w:lineRule="auto"/>
        <w:ind w:right="115" w:firstLine="0"/>
        <w:jc w:val="both"/>
        <w:rPr>
          <w:sz w:val="20"/>
        </w:rPr>
      </w:pPr>
      <w:r>
        <w:rPr>
          <w:sz w:val="20"/>
        </w:rPr>
        <w:t>Vigilar</w:t>
      </w:r>
      <w:r>
        <w:rPr>
          <w:spacing w:val="-2"/>
          <w:sz w:val="20"/>
        </w:rPr>
        <w:t xml:space="preserve"> </w:t>
      </w:r>
      <w:r>
        <w:rPr>
          <w:sz w:val="20"/>
        </w:rPr>
        <w:t>la</w:t>
      </w:r>
      <w:r>
        <w:rPr>
          <w:spacing w:val="-3"/>
          <w:sz w:val="20"/>
        </w:rPr>
        <w:t xml:space="preserve"> </w:t>
      </w:r>
      <w:r>
        <w:rPr>
          <w:sz w:val="20"/>
        </w:rPr>
        <w:t>implementación</w:t>
      </w:r>
      <w:r>
        <w:rPr>
          <w:spacing w:val="-2"/>
          <w:sz w:val="20"/>
        </w:rPr>
        <w:t xml:space="preserve"> </w:t>
      </w:r>
      <w:r>
        <w:rPr>
          <w:sz w:val="20"/>
        </w:rPr>
        <w:t>de</w:t>
      </w:r>
      <w:r>
        <w:rPr>
          <w:spacing w:val="-3"/>
          <w:sz w:val="20"/>
        </w:rPr>
        <w:t xml:space="preserve"> </w:t>
      </w:r>
      <w:r>
        <w:rPr>
          <w:sz w:val="20"/>
        </w:rPr>
        <w:t>los</w:t>
      </w:r>
      <w:r>
        <w:rPr>
          <w:spacing w:val="-3"/>
          <w:sz w:val="20"/>
        </w:rPr>
        <w:t xml:space="preserve"> </w:t>
      </w:r>
      <w:r>
        <w:rPr>
          <w:sz w:val="20"/>
        </w:rPr>
        <w:t>criterios</w:t>
      </w:r>
      <w:r>
        <w:rPr>
          <w:spacing w:val="-3"/>
          <w:sz w:val="20"/>
        </w:rPr>
        <w:t xml:space="preserve"> </w:t>
      </w:r>
      <w:r>
        <w:rPr>
          <w:sz w:val="20"/>
        </w:rPr>
        <w:t>generales</w:t>
      </w:r>
      <w:r>
        <w:rPr>
          <w:spacing w:val="-4"/>
          <w:sz w:val="20"/>
        </w:rPr>
        <w:t xml:space="preserve"> </w:t>
      </w:r>
      <w:r>
        <w:rPr>
          <w:sz w:val="20"/>
        </w:rPr>
        <w:t>que</w:t>
      </w:r>
      <w:r>
        <w:rPr>
          <w:spacing w:val="-3"/>
          <w:sz w:val="20"/>
        </w:rPr>
        <w:t xml:space="preserve"> </w:t>
      </w:r>
      <w:r>
        <w:rPr>
          <w:sz w:val="20"/>
        </w:rPr>
        <w:t>el</w:t>
      </w:r>
      <w:r>
        <w:rPr>
          <w:spacing w:val="-1"/>
          <w:sz w:val="20"/>
        </w:rPr>
        <w:t xml:space="preserve"> </w:t>
      </w:r>
      <w:r>
        <w:rPr>
          <w:sz w:val="20"/>
        </w:rPr>
        <w:t>CONAC</w:t>
      </w:r>
      <w:r>
        <w:rPr>
          <w:spacing w:val="-4"/>
          <w:sz w:val="20"/>
        </w:rPr>
        <w:t xml:space="preserve"> </w:t>
      </w:r>
      <w:r>
        <w:rPr>
          <w:sz w:val="20"/>
        </w:rPr>
        <w:t>y</w:t>
      </w:r>
      <w:r>
        <w:rPr>
          <w:spacing w:val="-3"/>
          <w:sz w:val="20"/>
        </w:rPr>
        <w:t xml:space="preserve"> </w:t>
      </w:r>
      <w:r>
        <w:rPr>
          <w:sz w:val="20"/>
        </w:rPr>
        <w:t>el CACEM</w:t>
      </w:r>
      <w:r>
        <w:rPr>
          <w:spacing w:val="-1"/>
          <w:sz w:val="20"/>
        </w:rPr>
        <w:t xml:space="preserve"> </w:t>
      </w:r>
      <w:r>
        <w:rPr>
          <w:sz w:val="20"/>
        </w:rPr>
        <w:t>emitan</w:t>
      </w:r>
      <w:r>
        <w:rPr>
          <w:spacing w:val="-3"/>
          <w:sz w:val="20"/>
        </w:rPr>
        <w:t xml:space="preserve"> </w:t>
      </w:r>
      <w:r>
        <w:rPr>
          <w:sz w:val="20"/>
        </w:rPr>
        <w:t>y,</w:t>
      </w:r>
      <w:r>
        <w:rPr>
          <w:spacing w:val="-2"/>
          <w:sz w:val="20"/>
        </w:rPr>
        <w:t xml:space="preserve"> </w:t>
      </w:r>
      <w:r>
        <w:rPr>
          <w:sz w:val="20"/>
        </w:rPr>
        <w:t>en su caso, proponer mejoras, y</w:t>
      </w:r>
    </w:p>
    <w:p w:rsidR="001F619F" w:rsidRDefault="001F619F">
      <w:pPr>
        <w:pStyle w:val="Textoindependiente"/>
        <w:spacing w:before="7"/>
      </w:pPr>
    </w:p>
    <w:p w:rsidR="001F619F" w:rsidRDefault="00086D62">
      <w:pPr>
        <w:pStyle w:val="Prrafodelista"/>
        <w:numPr>
          <w:ilvl w:val="0"/>
          <w:numId w:val="20"/>
        </w:numPr>
        <w:tabs>
          <w:tab w:val="left" w:pos="676"/>
        </w:tabs>
        <w:spacing w:line="235" w:lineRule="auto"/>
        <w:ind w:right="117"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rPr>
          <w:sz w:val="22"/>
        </w:rPr>
      </w:pPr>
    </w:p>
    <w:p w:rsidR="001F619F" w:rsidRDefault="001F619F">
      <w:pPr>
        <w:pStyle w:val="Textoindependiente"/>
        <w:spacing w:before="1"/>
        <w:rPr>
          <w:sz w:val="18"/>
        </w:rPr>
      </w:pPr>
    </w:p>
    <w:p w:rsidR="001F619F" w:rsidRDefault="00086D62">
      <w:pPr>
        <w:ind w:left="138" w:right="141"/>
        <w:jc w:val="center"/>
        <w:rPr>
          <w:b/>
          <w:sz w:val="20"/>
        </w:rPr>
      </w:pPr>
      <w:r>
        <w:rPr>
          <w:b/>
          <w:sz w:val="20"/>
        </w:rPr>
        <w:t>CAPÍTULO</w:t>
      </w:r>
      <w:r>
        <w:rPr>
          <w:b/>
          <w:spacing w:val="-15"/>
          <w:sz w:val="20"/>
        </w:rPr>
        <w:t xml:space="preserve"> </w:t>
      </w:r>
      <w:r>
        <w:rPr>
          <w:b/>
          <w:spacing w:val="-10"/>
          <w:sz w:val="20"/>
        </w:rPr>
        <w:t>V</w:t>
      </w:r>
    </w:p>
    <w:p w:rsidR="001F619F" w:rsidRDefault="00086D62">
      <w:pPr>
        <w:ind w:left="138" w:right="144"/>
        <w:jc w:val="center"/>
        <w:rPr>
          <w:b/>
          <w:sz w:val="20"/>
        </w:rPr>
      </w:pPr>
      <w:r>
        <w:rPr>
          <w:b/>
          <w:sz w:val="20"/>
        </w:rPr>
        <w:t>DE</w:t>
      </w:r>
      <w:r>
        <w:rPr>
          <w:b/>
          <w:spacing w:val="-9"/>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w:t>
      </w:r>
      <w:r>
        <w:rPr>
          <w:b/>
          <w:spacing w:val="-9"/>
          <w:sz w:val="20"/>
        </w:rPr>
        <w:t xml:space="preserve"> </w:t>
      </w:r>
      <w:r>
        <w:rPr>
          <w:b/>
          <w:sz w:val="20"/>
        </w:rPr>
        <w:t>LOS</w:t>
      </w:r>
      <w:r>
        <w:rPr>
          <w:b/>
          <w:spacing w:val="-8"/>
          <w:sz w:val="20"/>
        </w:rPr>
        <w:t xml:space="preserve"> </w:t>
      </w:r>
      <w:r>
        <w:rPr>
          <w:b/>
          <w:sz w:val="20"/>
        </w:rPr>
        <w:t>DEPARTAMENTOS</w:t>
      </w:r>
      <w:r>
        <w:rPr>
          <w:b/>
          <w:spacing w:val="-8"/>
          <w:sz w:val="20"/>
        </w:rPr>
        <w:t xml:space="preserve"> </w:t>
      </w:r>
      <w:r>
        <w:rPr>
          <w:b/>
          <w:sz w:val="20"/>
        </w:rPr>
        <w:t>DE</w:t>
      </w:r>
      <w:r>
        <w:rPr>
          <w:b/>
          <w:spacing w:val="-8"/>
          <w:sz w:val="20"/>
        </w:rPr>
        <w:t xml:space="preserve"> </w:t>
      </w:r>
      <w:r>
        <w:rPr>
          <w:b/>
          <w:sz w:val="20"/>
        </w:rPr>
        <w:t>AUDITORÍA</w:t>
      </w:r>
      <w:r>
        <w:rPr>
          <w:b/>
          <w:spacing w:val="-9"/>
          <w:sz w:val="20"/>
        </w:rPr>
        <w:t xml:space="preserve"> </w:t>
      </w:r>
      <w:r>
        <w:rPr>
          <w:b/>
          <w:sz w:val="20"/>
        </w:rPr>
        <w:t>DE</w:t>
      </w:r>
      <w:r>
        <w:rPr>
          <w:b/>
          <w:spacing w:val="-8"/>
          <w:sz w:val="20"/>
        </w:rPr>
        <w:t xml:space="preserve"> </w:t>
      </w:r>
      <w:r>
        <w:rPr>
          <w:b/>
          <w:sz w:val="20"/>
        </w:rPr>
        <w:t>INVERSIÓN</w:t>
      </w:r>
      <w:r>
        <w:rPr>
          <w:b/>
          <w:spacing w:val="-7"/>
          <w:sz w:val="20"/>
        </w:rPr>
        <w:t xml:space="preserve"> </w:t>
      </w:r>
      <w:r>
        <w:rPr>
          <w:b/>
          <w:spacing w:val="-2"/>
          <w:sz w:val="20"/>
        </w:rPr>
        <w:t>FÍSICA</w:t>
      </w:r>
    </w:p>
    <w:p w:rsidR="001F619F" w:rsidRDefault="001F619F">
      <w:pPr>
        <w:pStyle w:val="Textoindependiente"/>
        <w:spacing w:before="1"/>
        <w:rPr>
          <w:b/>
        </w:rPr>
      </w:pPr>
    </w:p>
    <w:p w:rsidR="001F619F" w:rsidRDefault="00086D62">
      <w:pPr>
        <w:pStyle w:val="Textoindependiente"/>
        <w:ind w:left="112"/>
      </w:pPr>
      <w:r>
        <w:rPr>
          <w:b/>
        </w:rPr>
        <w:t>Artículo</w:t>
      </w:r>
      <w:r>
        <w:rPr>
          <w:b/>
          <w:spacing w:val="36"/>
        </w:rPr>
        <w:t xml:space="preserve"> </w:t>
      </w:r>
      <w:r>
        <w:rPr>
          <w:b/>
        </w:rPr>
        <w:t>38.</w:t>
      </w:r>
      <w:r>
        <w:rPr>
          <w:b/>
          <w:spacing w:val="36"/>
        </w:rPr>
        <w:t xml:space="preserve"> </w:t>
      </w:r>
      <w:r>
        <w:t>Quedan</w:t>
      </w:r>
      <w:r>
        <w:rPr>
          <w:spacing w:val="35"/>
        </w:rPr>
        <w:t xml:space="preserve"> </w:t>
      </w:r>
      <w:r>
        <w:t>adscritos</w:t>
      </w:r>
      <w:r>
        <w:rPr>
          <w:spacing w:val="34"/>
        </w:rPr>
        <w:t xml:space="preserve"> </w:t>
      </w:r>
      <w:r>
        <w:t>a</w:t>
      </w:r>
      <w:r>
        <w:rPr>
          <w:spacing w:val="34"/>
        </w:rPr>
        <w:t xml:space="preserve"> </w:t>
      </w:r>
      <w:r>
        <w:t>la</w:t>
      </w:r>
      <w:r>
        <w:rPr>
          <w:spacing w:val="35"/>
        </w:rPr>
        <w:t xml:space="preserve"> </w:t>
      </w:r>
      <w:r>
        <w:t>Dirección</w:t>
      </w:r>
      <w:r>
        <w:rPr>
          <w:spacing w:val="38"/>
        </w:rPr>
        <w:t xml:space="preserve"> </w:t>
      </w:r>
      <w:r>
        <w:t>de</w:t>
      </w:r>
      <w:r>
        <w:rPr>
          <w:spacing w:val="34"/>
        </w:rPr>
        <w:t xml:space="preserve"> </w:t>
      </w:r>
      <w:r>
        <w:t>Auditoría</w:t>
      </w:r>
      <w:r>
        <w:rPr>
          <w:spacing w:val="35"/>
        </w:rPr>
        <w:t xml:space="preserve"> </w:t>
      </w:r>
      <w:r>
        <w:t>de</w:t>
      </w:r>
      <w:r>
        <w:rPr>
          <w:spacing w:val="34"/>
        </w:rPr>
        <w:t xml:space="preserve"> </w:t>
      </w:r>
      <w:r>
        <w:t>Inversión</w:t>
      </w:r>
      <w:r>
        <w:rPr>
          <w:spacing w:val="35"/>
        </w:rPr>
        <w:t xml:space="preserve"> </w:t>
      </w:r>
      <w:r>
        <w:t>Física</w:t>
      </w:r>
      <w:r>
        <w:rPr>
          <w:spacing w:val="34"/>
        </w:rPr>
        <w:t xml:space="preserve"> </w:t>
      </w:r>
      <w:r>
        <w:t>los</w:t>
      </w:r>
      <w:r>
        <w:rPr>
          <w:spacing w:val="34"/>
        </w:rPr>
        <w:t xml:space="preserve"> </w:t>
      </w:r>
      <w:r>
        <w:t xml:space="preserve">departamentos </w:t>
      </w:r>
      <w:r>
        <w:rPr>
          <w:spacing w:val="-2"/>
        </w:rPr>
        <w:t>siguientes:</w:t>
      </w:r>
    </w:p>
    <w:p w:rsidR="001F619F" w:rsidRDefault="001F619F">
      <w:pPr>
        <w:pStyle w:val="Textoindependiente"/>
        <w:spacing w:before="10"/>
        <w:rPr>
          <w:sz w:val="19"/>
        </w:rPr>
      </w:pPr>
    </w:p>
    <w:p w:rsidR="001F619F" w:rsidRDefault="00086D62">
      <w:pPr>
        <w:pStyle w:val="Prrafodelista"/>
        <w:numPr>
          <w:ilvl w:val="1"/>
          <w:numId w:val="20"/>
        </w:numPr>
        <w:tabs>
          <w:tab w:val="left" w:pos="346"/>
        </w:tabs>
        <w:spacing w:before="1"/>
        <w:ind w:left="346" w:hanging="234"/>
        <w:rPr>
          <w:sz w:val="20"/>
        </w:rPr>
      </w:pPr>
      <w:r>
        <w:rPr>
          <w:sz w:val="20"/>
        </w:rPr>
        <w:t>Departamento</w:t>
      </w:r>
      <w:r>
        <w:rPr>
          <w:spacing w:val="-7"/>
          <w:sz w:val="20"/>
        </w:rPr>
        <w:t xml:space="preserve"> </w:t>
      </w:r>
      <w:r>
        <w:rPr>
          <w:sz w:val="20"/>
        </w:rPr>
        <w:t>de</w:t>
      </w:r>
      <w:r>
        <w:rPr>
          <w:spacing w:val="-7"/>
          <w:sz w:val="20"/>
        </w:rPr>
        <w:t xml:space="preserve"> </w:t>
      </w:r>
      <w:r>
        <w:rPr>
          <w:sz w:val="20"/>
        </w:rPr>
        <w:t>Auditoría</w:t>
      </w:r>
      <w:r>
        <w:rPr>
          <w:spacing w:val="-7"/>
          <w:sz w:val="20"/>
        </w:rPr>
        <w:t xml:space="preserve"> </w:t>
      </w:r>
      <w:r>
        <w:rPr>
          <w:sz w:val="20"/>
        </w:rPr>
        <w:t>de</w:t>
      </w:r>
      <w:r>
        <w:rPr>
          <w:spacing w:val="-7"/>
          <w:sz w:val="20"/>
        </w:rPr>
        <w:t xml:space="preserve"> </w:t>
      </w:r>
      <w:r>
        <w:rPr>
          <w:sz w:val="20"/>
        </w:rPr>
        <w:t>Inversión</w:t>
      </w:r>
      <w:r>
        <w:rPr>
          <w:spacing w:val="-6"/>
          <w:sz w:val="20"/>
        </w:rPr>
        <w:t xml:space="preserve"> </w:t>
      </w:r>
      <w:r>
        <w:rPr>
          <w:sz w:val="20"/>
        </w:rPr>
        <w:t>Física</w:t>
      </w:r>
      <w:r>
        <w:rPr>
          <w:spacing w:val="-7"/>
          <w:sz w:val="20"/>
        </w:rPr>
        <w:t xml:space="preserve"> </w:t>
      </w:r>
      <w:r>
        <w:rPr>
          <w:spacing w:val="-4"/>
          <w:sz w:val="20"/>
        </w:rPr>
        <w:t>“A”,</w:t>
      </w:r>
    </w:p>
    <w:p w:rsidR="001F619F" w:rsidRDefault="00086D62">
      <w:pPr>
        <w:pStyle w:val="Prrafodelista"/>
        <w:numPr>
          <w:ilvl w:val="1"/>
          <w:numId w:val="20"/>
        </w:numPr>
        <w:tabs>
          <w:tab w:val="left" w:pos="351"/>
        </w:tabs>
        <w:spacing w:before="1"/>
        <w:ind w:left="351" w:hanging="239"/>
        <w:rPr>
          <w:sz w:val="20"/>
        </w:rPr>
      </w:pPr>
      <w:r>
        <w:rPr>
          <w:sz w:val="20"/>
        </w:rPr>
        <w:t>Departamento</w:t>
      </w:r>
      <w:r>
        <w:rPr>
          <w:spacing w:val="-8"/>
          <w:sz w:val="20"/>
        </w:rPr>
        <w:t xml:space="preserve"> </w:t>
      </w:r>
      <w:r>
        <w:rPr>
          <w:sz w:val="20"/>
        </w:rPr>
        <w:t>de</w:t>
      </w:r>
      <w:r>
        <w:rPr>
          <w:spacing w:val="-8"/>
          <w:sz w:val="20"/>
        </w:rPr>
        <w:t xml:space="preserve"> </w:t>
      </w:r>
      <w:r>
        <w:rPr>
          <w:sz w:val="20"/>
        </w:rPr>
        <w:t>Auditoría</w:t>
      </w:r>
      <w:r>
        <w:rPr>
          <w:spacing w:val="-8"/>
          <w:sz w:val="20"/>
        </w:rPr>
        <w:t xml:space="preserve"> </w:t>
      </w:r>
      <w:r>
        <w:rPr>
          <w:sz w:val="20"/>
        </w:rPr>
        <w:t>de</w:t>
      </w:r>
      <w:r>
        <w:rPr>
          <w:spacing w:val="-8"/>
          <w:sz w:val="20"/>
        </w:rPr>
        <w:t xml:space="preserve"> </w:t>
      </w:r>
      <w:r>
        <w:rPr>
          <w:sz w:val="20"/>
        </w:rPr>
        <w:t>Inversión</w:t>
      </w:r>
      <w:r>
        <w:rPr>
          <w:spacing w:val="-7"/>
          <w:sz w:val="20"/>
        </w:rPr>
        <w:t xml:space="preserve"> </w:t>
      </w:r>
      <w:r>
        <w:rPr>
          <w:sz w:val="20"/>
        </w:rPr>
        <w:t>Física</w:t>
      </w:r>
      <w:r>
        <w:rPr>
          <w:spacing w:val="-9"/>
          <w:sz w:val="20"/>
        </w:rPr>
        <w:t xml:space="preserve"> </w:t>
      </w:r>
      <w:r>
        <w:rPr>
          <w:spacing w:val="-4"/>
          <w:sz w:val="20"/>
        </w:rPr>
        <w:t>“B”,</w:t>
      </w:r>
    </w:p>
    <w:p w:rsidR="001F619F" w:rsidRDefault="00086D62">
      <w:pPr>
        <w:pStyle w:val="Prrafodelista"/>
        <w:numPr>
          <w:ilvl w:val="1"/>
          <w:numId w:val="20"/>
        </w:numPr>
        <w:tabs>
          <w:tab w:val="left" w:pos="346"/>
        </w:tabs>
        <w:ind w:left="346" w:hanging="234"/>
        <w:rPr>
          <w:sz w:val="20"/>
        </w:rPr>
      </w:pPr>
      <w:r>
        <w:rPr>
          <w:sz w:val="20"/>
        </w:rPr>
        <w:t>Departamento</w:t>
      </w:r>
      <w:r>
        <w:rPr>
          <w:spacing w:val="-7"/>
          <w:sz w:val="20"/>
        </w:rPr>
        <w:t xml:space="preserve"> </w:t>
      </w:r>
      <w:r>
        <w:rPr>
          <w:sz w:val="20"/>
        </w:rPr>
        <w:t>de</w:t>
      </w:r>
      <w:r>
        <w:rPr>
          <w:spacing w:val="-7"/>
          <w:sz w:val="20"/>
        </w:rPr>
        <w:t xml:space="preserve"> </w:t>
      </w:r>
      <w:r>
        <w:rPr>
          <w:sz w:val="20"/>
        </w:rPr>
        <w:t>Auditoría</w:t>
      </w:r>
      <w:r>
        <w:rPr>
          <w:spacing w:val="-7"/>
          <w:sz w:val="20"/>
        </w:rPr>
        <w:t xml:space="preserve"> </w:t>
      </w:r>
      <w:r>
        <w:rPr>
          <w:sz w:val="20"/>
        </w:rPr>
        <w:t>de</w:t>
      </w:r>
      <w:r>
        <w:rPr>
          <w:spacing w:val="-8"/>
          <w:sz w:val="20"/>
        </w:rPr>
        <w:t xml:space="preserve"> </w:t>
      </w:r>
      <w:r>
        <w:rPr>
          <w:sz w:val="20"/>
        </w:rPr>
        <w:t>Inversión</w:t>
      </w:r>
      <w:r>
        <w:rPr>
          <w:spacing w:val="-6"/>
          <w:sz w:val="20"/>
        </w:rPr>
        <w:t xml:space="preserve"> </w:t>
      </w:r>
      <w:r>
        <w:rPr>
          <w:sz w:val="20"/>
        </w:rPr>
        <w:t>Física</w:t>
      </w:r>
      <w:r>
        <w:rPr>
          <w:spacing w:val="-8"/>
          <w:sz w:val="20"/>
        </w:rPr>
        <w:t xml:space="preserve"> </w:t>
      </w:r>
      <w:r>
        <w:rPr>
          <w:sz w:val="20"/>
        </w:rPr>
        <w:t>“C”</w:t>
      </w:r>
      <w:r>
        <w:rPr>
          <w:spacing w:val="-4"/>
          <w:sz w:val="20"/>
        </w:rPr>
        <w:t xml:space="preserve"> </w:t>
      </w:r>
      <w:r>
        <w:rPr>
          <w:spacing w:val="-10"/>
          <w:sz w:val="20"/>
        </w:rPr>
        <w:t>y</w:t>
      </w:r>
    </w:p>
    <w:p w:rsidR="001F619F" w:rsidRDefault="00086D62">
      <w:pPr>
        <w:pStyle w:val="Prrafodelista"/>
        <w:numPr>
          <w:ilvl w:val="1"/>
          <w:numId w:val="20"/>
        </w:numPr>
        <w:tabs>
          <w:tab w:val="left" w:pos="358"/>
        </w:tabs>
        <w:ind w:left="358" w:hanging="246"/>
        <w:rPr>
          <w:sz w:val="20"/>
        </w:rPr>
      </w:pPr>
      <w:r>
        <w:rPr>
          <w:sz w:val="20"/>
        </w:rPr>
        <w:t>Departamento</w:t>
      </w:r>
      <w:r>
        <w:rPr>
          <w:spacing w:val="-7"/>
          <w:sz w:val="20"/>
        </w:rPr>
        <w:t xml:space="preserve"> </w:t>
      </w:r>
      <w:r>
        <w:rPr>
          <w:sz w:val="20"/>
        </w:rPr>
        <w:t>de</w:t>
      </w:r>
      <w:r>
        <w:rPr>
          <w:spacing w:val="-8"/>
          <w:sz w:val="20"/>
        </w:rPr>
        <w:t xml:space="preserve"> </w:t>
      </w:r>
      <w:r>
        <w:rPr>
          <w:sz w:val="20"/>
        </w:rPr>
        <w:t>Auditoría</w:t>
      </w:r>
      <w:r>
        <w:rPr>
          <w:spacing w:val="-9"/>
          <w:sz w:val="20"/>
        </w:rPr>
        <w:t xml:space="preserve"> </w:t>
      </w:r>
      <w:r>
        <w:rPr>
          <w:sz w:val="20"/>
        </w:rPr>
        <w:t>de</w:t>
      </w:r>
      <w:r>
        <w:rPr>
          <w:spacing w:val="-8"/>
          <w:sz w:val="20"/>
        </w:rPr>
        <w:t xml:space="preserve"> </w:t>
      </w:r>
      <w:r>
        <w:rPr>
          <w:sz w:val="20"/>
        </w:rPr>
        <w:t>Inversión</w:t>
      </w:r>
      <w:r>
        <w:rPr>
          <w:spacing w:val="-8"/>
          <w:sz w:val="20"/>
        </w:rPr>
        <w:t xml:space="preserve"> </w:t>
      </w:r>
      <w:r>
        <w:rPr>
          <w:sz w:val="20"/>
        </w:rPr>
        <w:t>Física</w:t>
      </w:r>
      <w:r>
        <w:rPr>
          <w:spacing w:val="-9"/>
          <w:sz w:val="20"/>
        </w:rPr>
        <w:t xml:space="preserve"> </w:t>
      </w:r>
      <w:r>
        <w:rPr>
          <w:spacing w:val="-4"/>
          <w:sz w:val="20"/>
        </w:rPr>
        <w:t>“D”.</w:t>
      </w:r>
    </w:p>
    <w:p w:rsidR="001F619F" w:rsidRDefault="001F619F">
      <w:pPr>
        <w:pStyle w:val="Textoindependiente"/>
        <w:spacing w:before="10"/>
        <w:rPr>
          <w:sz w:val="19"/>
        </w:rPr>
      </w:pPr>
    </w:p>
    <w:p w:rsidR="001F619F" w:rsidRDefault="00086D62">
      <w:pPr>
        <w:pStyle w:val="Textoindependiente"/>
        <w:spacing w:before="1"/>
        <w:ind w:left="112"/>
      </w:pPr>
      <w:r>
        <w:t>y,</w:t>
      </w:r>
      <w:r>
        <w:rPr>
          <w:spacing w:val="73"/>
        </w:rPr>
        <w:t xml:space="preserve"> </w:t>
      </w:r>
      <w:r>
        <w:t>sin</w:t>
      </w:r>
      <w:r>
        <w:rPr>
          <w:spacing w:val="72"/>
        </w:rPr>
        <w:t xml:space="preserve"> </w:t>
      </w:r>
      <w:r>
        <w:t>perjuicio</w:t>
      </w:r>
      <w:r>
        <w:rPr>
          <w:spacing w:val="73"/>
        </w:rPr>
        <w:t xml:space="preserve"> </w:t>
      </w:r>
      <w:r>
        <w:t>de</w:t>
      </w:r>
      <w:r>
        <w:rPr>
          <w:spacing w:val="71"/>
        </w:rPr>
        <w:t xml:space="preserve"> </w:t>
      </w:r>
      <w:r>
        <w:t>lo</w:t>
      </w:r>
      <w:r>
        <w:rPr>
          <w:spacing w:val="70"/>
        </w:rPr>
        <w:t xml:space="preserve"> </w:t>
      </w:r>
      <w:r>
        <w:t>dispuesto</w:t>
      </w:r>
      <w:r>
        <w:rPr>
          <w:spacing w:val="73"/>
        </w:rPr>
        <w:t xml:space="preserve"> </w:t>
      </w:r>
      <w:r>
        <w:t>en</w:t>
      </w:r>
      <w:r>
        <w:rPr>
          <w:spacing w:val="72"/>
        </w:rPr>
        <w:t xml:space="preserve"> </w:t>
      </w:r>
      <w:r>
        <w:t>otros</w:t>
      </w:r>
      <w:r>
        <w:rPr>
          <w:spacing w:val="71"/>
        </w:rPr>
        <w:t xml:space="preserve"> </w:t>
      </w:r>
      <w:r>
        <w:t>artículos</w:t>
      </w:r>
      <w:r>
        <w:rPr>
          <w:spacing w:val="71"/>
        </w:rPr>
        <w:t xml:space="preserve"> </w:t>
      </w:r>
      <w:r>
        <w:t>de</w:t>
      </w:r>
      <w:r>
        <w:rPr>
          <w:spacing w:val="71"/>
        </w:rPr>
        <w:t xml:space="preserve"> </w:t>
      </w:r>
      <w:r>
        <w:t>este</w:t>
      </w:r>
      <w:r>
        <w:rPr>
          <w:spacing w:val="71"/>
        </w:rPr>
        <w:t xml:space="preserve"> </w:t>
      </w:r>
      <w:r>
        <w:t>Reglamento,</w:t>
      </w:r>
      <w:r>
        <w:rPr>
          <w:spacing w:val="72"/>
        </w:rPr>
        <w:t xml:space="preserve"> </w:t>
      </w:r>
      <w:r>
        <w:t>su</w:t>
      </w:r>
      <w:r>
        <w:rPr>
          <w:spacing w:val="70"/>
        </w:rPr>
        <w:t xml:space="preserve"> </w:t>
      </w:r>
      <w:r>
        <w:t>Titular</w:t>
      </w:r>
      <w:r>
        <w:rPr>
          <w:spacing w:val="72"/>
        </w:rPr>
        <w:t xml:space="preserve"> </w:t>
      </w:r>
      <w:r>
        <w:t>tendrá</w:t>
      </w:r>
      <w:r>
        <w:rPr>
          <w:spacing w:val="69"/>
        </w:rPr>
        <w:t xml:space="preserve"> </w:t>
      </w:r>
      <w:r>
        <w:t>las atribuciones siguientes:</w:t>
      </w:r>
    </w:p>
    <w:p w:rsidR="001F619F" w:rsidRDefault="001F619F">
      <w:pPr>
        <w:pStyle w:val="Textoindependiente"/>
        <w:spacing w:before="3"/>
      </w:pPr>
    </w:p>
    <w:p w:rsidR="001F619F" w:rsidRDefault="00086D62">
      <w:pPr>
        <w:pStyle w:val="Prrafodelista"/>
        <w:numPr>
          <w:ilvl w:val="2"/>
          <w:numId w:val="20"/>
        </w:numPr>
        <w:tabs>
          <w:tab w:val="left" w:pos="335"/>
        </w:tabs>
        <w:spacing w:line="237" w:lineRule="auto"/>
        <w:ind w:right="121" w:firstLine="0"/>
        <w:jc w:val="both"/>
        <w:rPr>
          <w:sz w:val="20"/>
        </w:rPr>
      </w:pPr>
      <w:r>
        <w:rPr>
          <w:sz w:val="20"/>
        </w:rPr>
        <w:t>Ejecutar los actos de fiscalización derivados de convenios de coordinación, mandato y/o colaboración que se lleven a cabo con la Auditoría Superior de la Federación, la Secretaría de la Función Pública, Entes Fiscalizadores de las Entidades Federativas y E</w:t>
      </w:r>
      <w:r>
        <w:rPr>
          <w:sz w:val="20"/>
        </w:rPr>
        <w:t>ntidades de Control;</w:t>
      </w:r>
    </w:p>
    <w:p w:rsidR="001F619F" w:rsidRDefault="001F619F">
      <w:pPr>
        <w:pStyle w:val="Textoindependiente"/>
        <w:spacing w:before="2"/>
      </w:pPr>
    </w:p>
    <w:p w:rsidR="001F619F" w:rsidRDefault="00086D62">
      <w:pPr>
        <w:pStyle w:val="Prrafodelista"/>
        <w:numPr>
          <w:ilvl w:val="2"/>
          <w:numId w:val="20"/>
        </w:numPr>
        <w:tabs>
          <w:tab w:val="left" w:pos="423"/>
        </w:tabs>
        <w:spacing w:before="1" w:line="237" w:lineRule="auto"/>
        <w:ind w:right="113" w:firstLine="0"/>
        <w:jc w:val="both"/>
        <w:rPr>
          <w:sz w:val="20"/>
        </w:rPr>
      </w:pPr>
      <w:r>
        <w:rPr>
          <w:sz w:val="20"/>
        </w:rPr>
        <w:t>Verificar, en caso de mediar convenio, la calidad de la información relacionada con la inversión física que proporcionen las entidades fiscalizables respecto del ejercicio y destino de los recursos públicos federales que por cualquier</w:t>
      </w:r>
      <w:r>
        <w:rPr>
          <w:sz w:val="20"/>
        </w:rPr>
        <w:t xml:space="preserve"> concepto les hayan sido ministrados;</w:t>
      </w:r>
    </w:p>
    <w:p w:rsidR="001F619F" w:rsidRDefault="001F619F">
      <w:pPr>
        <w:pStyle w:val="Textoindependiente"/>
        <w:spacing w:before="2"/>
      </w:pPr>
    </w:p>
    <w:p w:rsidR="001F619F" w:rsidRDefault="00086D62">
      <w:pPr>
        <w:pStyle w:val="Prrafodelista"/>
        <w:numPr>
          <w:ilvl w:val="2"/>
          <w:numId w:val="20"/>
        </w:numPr>
        <w:tabs>
          <w:tab w:val="left" w:pos="511"/>
        </w:tabs>
        <w:spacing w:before="1" w:line="237" w:lineRule="auto"/>
        <w:ind w:right="110" w:firstLine="0"/>
        <w:jc w:val="both"/>
        <w:rPr>
          <w:sz w:val="20"/>
        </w:rPr>
      </w:pPr>
      <w:r>
        <w:rPr>
          <w:sz w:val="20"/>
        </w:rPr>
        <w:t>Comprobar que los recursos públicos que las personas físicas o jurídico colectivas, públicas o privadas, que reciban directa o indirectamente para inversión física del Estado, municipios, o en su caso de la Federación</w:t>
      </w:r>
      <w:r>
        <w:rPr>
          <w:sz w:val="20"/>
        </w:rPr>
        <w:t>, a través de fondos, fideicomisos u otra figura análoga que haya captado, recaudado,</w:t>
      </w:r>
      <w:r>
        <w:rPr>
          <w:spacing w:val="-2"/>
          <w:sz w:val="20"/>
        </w:rPr>
        <w:t xml:space="preserve"> </w:t>
      </w:r>
      <w:r>
        <w:rPr>
          <w:sz w:val="20"/>
        </w:rPr>
        <w:t>administrado,</w:t>
      </w:r>
      <w:r>
        <w:rPr>
          <w:spacing w:val="-2"/>
          <w:sz w:val="20"/>
        </w:rPr>
        <w:t xml:space="preserve"> </w:t>
      </w:r>
      <w:r>
        <w:rPr>
          <w:sz w:val="20"/>
        </w:rPr>
        <w:t>manejado,</w:t>
      </w:r>
      <w:r>
        <w:rPr>
          <w:spacing w:val="-2"/>
          <w:sz w:val="20"/>
        </w:rPr>
        <w:t xml:space="preserve"> </w:t>
      </w:r>
      <w:r>
        <w:rPr>
          <w:sz w:val="20"/>
        </w:rPr>
        <w:t>ejercido</w:t>
      </w:r>
      <w:r>
        <w:rPr>
          <w:spacing w:val="-2"/>
          <w:sz w:val="20"/>
        </w:rPr>
        <w:t xml:space="preserve"> </w:t>
      </w:r>
      <w:r>
        <w:rPr>
          <w:sz w:val="20"/>
        </w:rPr>
        <w:t>o</w:t>
      </w:r>
      <w:r>
        <w:rPr>
          <w:spacing w:val="-2"/>
          <w:sz w:val="20"/>
        </w:rPr>
        <w:t xml:space="preserve"> </w:t>
      </w:r>
      <w:r>
        <w:rPr>
          <w:sz w:val="20"/>
        </w:rPr>
        <w:t>cobrado</w:t>
      </w:r>
      <w:r>
        <w:rPr>
          <w:spacing w:val="-2"/>
          <w:sz w:val="20"/>
        </w:rPr>
        <w:t xml:space="preserve"> </w:t>
      </w:r>
      <w:r>
        <w:rPr>
          <w:sz w:val="20"/>
        </w:rPr>
        <w:t>recursos</w:t>
      </w:r>
      <w:r>
        <w:rPr>
          <w:spacing w:val="-3"/>
          <w:sz w:val="20"/>
        </w:rPr>
        <w:t xml:space="preserve"> </w:t>
      </w:r>
      <w:r>
        <w:rPr>
          <w:sz w:val="20"/>
        </w:rPr>
        <w:t>públicos,</w:t>
      </w:r>
      <w:r>
        <w:rPr>
          <w:spacing w:val="-2"/>
          <w:sz w:val="20"/>
        </w:rPr>
        <w:t xml:space="preserve"> </w:t>
      </w:r>
      <w:r>
        <w:rPr>
          <w:sz w:val="20"/>
        </w:rPr>
        <w:t>se</w:t>
      </w:r>
      <w:r>
        <w:rPr>
          <w:spacing w:val="-4"/>
          <w:sz w:val="20"/>
        </w:rPr>
        <w:t xml:space="preserve"> </w:t>
      </w:r>
      <w:r>
        <w:rPr>
          <w:sz w:val="20"/>
        </w:rPr>
        <w:t>hubiesen</w:t>
      </w:r>
      <w:r>
        <w:rPr>
          <w:spacing w:val="-2"/>
          <w:sz w:val="20"/>
        </w:rPr>
        <w:t xml:space="preserve"> </w:t>
      </w:r>
      <w:r>
        <w:rPr>
          <w:sz w:val="20"/>
        </w:rPr>
        <w:t>aplicado</w:t>
      </w:r>
      <w:r>
        <w:rPr>
          <w:spacing w:val="-2"/>
          <w:sz w:val="20"/>
        </w:rPr>
        <w:t xml:space="preserve"> </w:t>
      </w:r>
      <w:r>
        <w:rPr>
          <w:sz w:val="20"/>
        </w:rPr>
        <w:t>al</w:t>
      </w:r>
      <w:r>
        <w:rPr>
          <w:spacing w:val="-3"/>
          <w:sz w:val="20"/>
        </w:rPr>
        <w:t xml:space="preserve"> </w:t>
      </w:r>
      <w:r>
        <w:rPr>
          <w:sz w:val="20"/>
        </w:rPr>
        <w:t>fin que estaba previsto;</w:t>
      </w:r>
    </w:p>
    <w:p w:rsidR="001F619F" w:rsidRDefault="001F619F">
      <w:pPr>
        <w:pStyle w:val="Textoindependiente"/>
        <w:rPr>
          <w:sz w:val="21"/>
        </w:rPr>
      </w:pPr>
    </w:p>
    <w:p w:rsidR="001F619F" w:rsidRDefault="00086D62">
      <w:pPr>
        <w:pStyle w:val="Prrafodelista"/>
        <w:numPr>
          <w:ilvl w:val="2"/>
          <w:numId w:val="20"/>
        </w:numPr>
        <w:tabs>
          <w:tab w:val="left" w:pos="493"/>
        </w:tabs>
        <w:spacing w:line="232" w:lineRule="auto"/>
        <w:ind w:right="112" w:firstLine="0"/>
        <w:jc w:val="both"/>
        <w:rPr>
          <w:sz w:val="20"/>
        </w:rPr>
      </w:pPr>
      <w:r>
        <w:rPr>
          <w:sz w:val="20"/>
        </w:rPr>
        <w:t>Ejecutar los actos de fiscalización de acuerdo con el Programa Anual de Auditorías e informar los resultados a su superior jerárquico;</w:t>
      </w:r>
    </w:p>
    <w:p w:rsidR="001F619F" w:rsidRDefault="001F619F">
      <w:pPr>
        <w:spacing w:line="232" w:lineRule="auto"/>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2"/>
          <w:numId w:val="20"/>
        </w:numPr>
        <w:tabs>
          <w:tab w:val="left" w:pos="406"/>
        </w:tabs>
        <w:spacing w:before="189" w:line="237" w:lineRule="auto"/>
        <w:ind w:right="108" w:firstLine="0"/>
        <w:jc w:val="both"/>
        <w:rPr>
          <w:sz w:val="20"/>
        </w:rPr>
      </w:pPr>
      <w:r>
        <w:rPr>
          <w:sz w:val="20"/>
        </w:rPr>
        <w:lastRenderedPageBreak/>
        <w:t>Constatar,</w:t>
      </w:r>
      <w:r>
        <w:rPr>
          <w:spacing w:val="-2"/>
          <w:sz w:val="20"/>
        </w:rPr>
        <w:t xml:space="preserve"> </w:t>
      </w:r>
      <w:r>
        <w:rPr>
          <w:sz w:val="20"/>
        </w:rPr>
        <w:t>en</w:t>
      </w:r>
      <w:r>
        <w:rPr>
          <w:spacing w:val="-3"/>
          <w:sz w:val="20"/>
        </w:rPr>
        <w:t xml:space="preserve"> </w:t>
      </w:r>
      <w:r>
        <w:rPr>
          <w:sz w:val="20"/>
        </w:rPr>
        <w:t>su</w:t>
      </w:r>
      <w:r>
        <w:rPr>
          <w:spacing w:val="-4"/>
          <w:sz w:val="20"/>
        </w:rPr>
        <w:t xml:space="preserve"> </w:t>
      </w:r>
      <w:r>
        <w:rPr>
          <w:sz w:val="20"/>
        </w:rPr>
        <w:t>caso,</w:t>
      </w:r>
      <w:r>
        <w:rPr>
          <w:spacing w:val="-2"/>
          <w:sz w:val="20"/>
        </w:rPr>
        <w:t xml:space="preserve"> </w:t>
      </w:r>
      <w:r>
        <w:rPr>
          <w:sz w:val="20"/>
        </w:rPr>
        <w:t>que</w:t>
      </w:r>
      <w:r>
        <w:rPr>
          <w:spacing w:val="-3"/>
          <w:sz w:val="20"/>
        </w:rPr>
        <w:t xml:space="preserve"> </w:t>
      </w:r>
      <w:r>
        <w:rPr>
          <w:sz w:val="20"/>
        </w:rPr>
        <w:t>las</w:t>
      </w:r>
      <w:r>
        <w:rPr>
          <w:spacing w:val="-4"/>
          <w:sz w:val="20"/>
        </w:rPr>
        <w:t xml:space="preserve"> </w:t>
      </w:r>
      <w:r>
        <w:rPr>
          <w:sz w:val="20"/>
        </w:rPr>
        <w:t>entidades</w:t>
      </w:r>
      <w:r>
        <w:rPr>
          <w:spacing w:val="-3"/>
          <w:sz w:val="20"/>
        </w:rPr>
        <w:t xml:space="preserve"> </w:t>
      </w:r>
      <w:r>
        <w:rPr>
          <w:sz w:val="20"/>
        </w:rPr>
        <w:t>fiscalizables</w:t>
      </w:r>
      <w:r>
        <w:rPr>
          <w:spacing w:val="-4"/>
          <w:sz w:val="20"/>
        </w:rPr>
        <w:t xml:space="preserve"> </w:t>
      </w:r>
      <w:r>
        <w:rPr>
          <w:sz w:val="20"/>
        </w:rPr>
        <w:t>que</w:t>
      </w:r>
      <w:r>
        <w:rPr>
          <w:spacing w:val="-3"/>
          <w:sz w:val="20"/>
        </w:rPr>
        <w:t xml:space="preserve"> </w:t>
      </w:r>
      <w:r>
        <w:rPr>
          <w:sz w:val="20"/>
        </w:rPr>
        <w:t>apliquen</w:t>
      </w:r>
      <w:r>
        <w:rPr>
          <w:spacing w:val="-3"/>
          <w:sz w:val="20"/>
        </w:rPr>
        <w:t xml:space="preserve"> </w:t>
      </w:r>
      <w:r>
        <w:rPr>
          <w:sz w:val="20"/>
        </w:rPr>
        <w:t>o</w:t>
      </w:r>
      <w:r>
        <w:rPr>
          <w:spacing w:val="-2"/>
          <w:sz w:val="20"/>
        </w:rPr>
        <w:t xml:space="preserve"> </w:t>
      </w:r>
      <w:r>
        <w:rPr>
          <w:sz w:val="20"/>
        </w:rPr>
        <w:t>ejerzan</w:t>
      </w:r>
      <w:r>
        <w:rPr>
          <w:spacing w:val="-2"/>
          <w:sz w:val="20"/>
        </w:rPr>
        <w:t xml:space="preserve"> </w:t>
      </w:r>
      <w:r>
        <w:rPr>
          <w:sz w:val="20"/>
        </w:rPr>
        <w:t>los</w:t>
      </w:r>
      <w:r>
        <w:rPr>
          <w:spacing w:val="-3"/>
          <w:sz w:val="20"/>
        </w:rPr>
        <w:t xml:space="preserve"> </w:t>
      </w:r>
      <w:r>
        <w:rPr>
          <w:sz w:val="20"/>
        </w:rPr>
        <w:t>recursos</w:t>
      </w:r>
      <w:r>
        <w:rPr>
          <w:spacing w:val="-3"/>
          <w:sz w:val="20"/>
        </w:rPr>
        <w:t xml:space="preserve"> </w:t>
      </w:r>
      <w:r>
        <w:rPr>
          <w:sz w:val="20"/>
        </w:rPr>
        <w:t>públicos, lo hay</w:t>
      </w:r>
      <w:r>
        <w:rPr>
          <w:sz w:val="20"/>
        </w:rPr>
        <w:t>an realizado conforme a los programas aprobados y montos autorizados, con cargo a las partidas correspondientes, con apego a las disposiciones jurídicas y administrativas aplicables, y se hayan registrado en la contabilidad;</w:t>
      </w:r>
    </w:p>
    <w:p w:rsidR="001F619F" w:rsidRDefault="001F619F">
      <w:pPr>
        <w:pStyle w:val="Textoindependiente"/>
        <w:spacing w:before="5"/>
      </w:pPr>
    </w:p>
    <w:p w:rsidR="001F619F" w:rsidRDefault="00086D62">
      <w:pPr>
        <w:pStyle w:val="Prrafodelista"/>
        <w:numPr>
          <w:ilvl w:val="2"/>
          <w:numId w:val="20"/>
        </w:numPr>
        <w:tabs>
          <w:tab w:val="left" w:pos="493"/>
        </w:tabs>
        <w:spacing w:before="1" w:line="237" w:lineRule="auto"/>
        <w:ind w:right="113" w:firstLine="0"/>
        <w:jc w:val="both"/>
        <w:rPr>
          <w:sz w:val="20"/>
        </w:rPr>
      </w:pPr>
      <w:r>
        <w:rPr>
          <w:sz w:val="20"/>
        </w:rPr>
        <w:t>Llevar a cabo los actos de fis</w:t>
      </w:r>
      <w:r>
        <w:rPr>
          <w:sz w:val="20"/>
        </w:rPr>
        <w:t>calización y evaluaciones en forma sistemática, organizada y</w:t>
      </w:r>
      <w:r>
        <w:rPr>
          <w:spacing w:val="40"/>
          <w:sz w:val="20"/>
        </w:rPr>
        <w:t xml:space="preserve"> </w:t>
      </w:r>
      <w:r>
        <w:rPr>
          <w:sz w:val="20"/>
        </w:rPr>
        <w:t>objetiva, en concordancia con las normas internacionales en materia de auditoría pública y demás disposiciones aplicables;</w:t>
      </w:r>
    </w:p>
    <w:p w:rsidR="001F619F" w:rsidRDefault="001F619F">
      <w:pPr>
        <w:pStyle w:val="Textoindependiente"/>
        <w:spacing w:before="2"/>
      </w:pPr>
    </w:p>
    <w:p w:rsidR="001F619F" w:rsidRDefault="00086D62">
      <w:pPr>
        <w:pStyle w:val="Prrafodelista"/>
        <w:numPr>
          <w:ilvl w:val="2"/>
          <w:numId w:val="20"/>
        </w:numPr>
        <w:tabs>
          <w:tab w:val="left" w:pos="582"/>
        </w:tabs>
        <w:spacing w:line="237" w:lineRule="auto"/>
        <w:ind w:right="114" w:firstLine="0"/>
        <w:jc w:val="both"/>
        <w:rPr>
          <w:sz w:val="20"/>
        </w:rPr>
      </w:pPr>
      <w:r>
        <w:rPr>
          <w:sz w:val="20"/>
        </w:rPr>
        <w:t>Llevar a cabo los actos de fiscalización de los procesos de adquisición</w:t>
      </w:r>
      <w:r>
        <w:rPr>
          <w:sz w:val="20"/>
        </w:rPr>
        <w:t xml:space="preserve">, desarrollo de las obras públicas, la justificación de las inversiones físicas, el cumplimiento de los estándares de calidad previstos, la razonabilidad de los montos invertidos, así como la conclusión de las obras en tiempo y </w:t>
      </w:r>
      <w:r>
        <w:rPr>
          <w:spacing w:val="-2"/>
          <w:sz w:val="20"/>
        </w:rPr>
        <w:t>forma;</w:t>
      </w:r>
    </w:p>
    <w:p w:rsidR="001F619F" w:rsidRDefault="001F619F">
      <w:pPr>
        <w:pStyle w:val="Textoindependiente"/>
        <w:spacing w:before="5"/>
      </w:pPr>
    </w:p>
    <w:p w:rsidR="001F619F" w:rsidRDefault="00086D62">
      <w:pPr>
        <w:pStyle w:val="Prrafodelista"/>
        <w:numPr>
          <w:ilvl w:val="2"/>
          <w:numId w:val="20"/>
        </w:numPr>
        <w:tabs>
          <w:tab w:val="left" w:pos="670"/>
        </w:tabs>
        <w:spacing w:before="1" w:line="237" w:lineRule="auto"/>
        <w:ind w:right="110" w:firstLine="0"/>
        <w:jc w:val="both"/>
        <w:rPr>
          <w:sz w:val="20"/>
        </w:rPr>
      </w:pPr>
      <w:r>
        <w:rPr>
          <w:sz w:val="20"/>
        </w:rPr>
        <w:t xml:space="preserve">Practicar los actos </w:t>
      </w:r>
      <w:r>
        <w:rPr>
          <w:sz w:val="20"/>
        </w:rPr>
        <w:t>de fiscalización a los procesos de contratación y ejecución de los proyectos</w:t>
      </w:r>
      <w:r>
        <w:rPr>
          <w:spacing w:val="40"/>
          <w:sz w:val="20"/>
        </w:rPr>
        <w:t xml:space="preserve"> </w:t>
      </w:r>
      <w:r>
        <w:rPr>
          <w:sz w:val="20"/>
        </w:rPr>
        <w:t>de asociación público privada, relacionados con la inversión física, incluyendo los proyectos de prestación de servicios o cualquier denominación similar que se utilice;</w:t>
      </w:r>
    </w:p>
    <w:p w:rsidR="001F619F" w:rsidRDefault="001F619F">
      <w:pPr>
        <w:pStyle w:val="Textoindependiente"/>
      </w:pPr>
    </w:p>
    <w:p w:rsidR="001F619F" w:rsidRDefault="00086D62">
      <w:pPr>
        <w:pStyle w:val="Prrafodelista"/>
        <w:numPr>
          <w:ilvl w:val="2"/>
          <w:numId w:val="20"/>
        </w:numPr>
        <w:tabs>
          <w:tab w:val="left" w:pos="507"/>
        </w:tabs>
        <w:ind w:right="109" w:firstLine="0"/>
        <w:jc w:val="both"/>
        <w:rPr>
          <w:sz w:val="20"/>
        </w:rPr>
      </w:pPr>
      <w:r>
        <w:rPr>
          <w:sz w:val="20"/>
        </w:rPr>
        <w:t>Realizar</w:t>
      </w:r>
      <w:r>
        <w:rPr>
          <w:sz w:val="20"/>
        </w:rPr>
        <w:t>, previa autorización de su superior jerárquico, las visitas de verificación para requerir la exhibición de los libros, papeles, contratos, convenios, nombramientos, dispositivos magnéticos, electrónicos o digitales de almacenamiento de información, docume</w:t>
      </w:r>
      <w:r>
        <w:rPr>
          <w:sz w:val="20"/>
        </w:rPr>
        <w:t xml:space="preserve">ntos y archivos indispensables para la realización de sus investigaciones, sujetándose a las leyes respectivas y a las formalidades prescritas para los cateos, así como realizar entrevistas y reuniones con particulares o con los servidores públicos de las </w:t>
      </w:r>
      <w:r>
        <w:rPr>
          <w:sz w:val="20"/>
        </w:rPr>
        <w:t>entidades fiscalizadas, necesarias para conocer directamente el ejercicio de sus funciones;</w:t>
      </w:r>
    </w:p>
    <w:p w:rsidR="001F619F" w:rsidRDefault="001F619F">
      <w:pPr>
        <w:pStyle w:val="Textoindependiente"/>
        <w:spacing w:before="6"/>
        <w:rPr>
          <w:sz w:val="19"/>
        </w:rPr>
      </w:pPr>
    </w:p>
    <w:p w:rsidR="001F619F" w:rsidRDefault="00086D62">
      <w:pPr>
        <w:pStyle w:val="Prrafodelista"/>
        <w:numPr>
          <w:ilvl w:val="2"/>
          <w:numId w:val="20"/>
        </w:numPr>
        <w:tabs>
          <w:tab w:val="left" w:pos="418"/>
        </w:tabs>
        <w:ind w:right="109" w:firstLine="0"/>
        <w:jc w:val="both"/>
        <w:rPr>
          <w:sz w:val="20"/>
        </w:rPr>
      </w:pPr>
      <w:r>
        <w:rPr>
          <w:sz w:val="20"/>
        </w:rPr>
        <w:t>Elaborar el requerimiento a terceros que hubieran contratado con las entidades fiscalizables obra pública, bienes o servicios mediante cualquier título legal y a cualquier entidad o persona física o jurídico colectiva, pública o privada, o aquellos que hay</w:t>
      </w:r>
      <w:r>
        <w:rPr>
          <w:sz w:val="20"/>
        </w:rPr>
        <w:t xml:space="preserve">an sido subcontratados por terceros, de la información relacionada con la documentación justificativa y comprobatoria del ejercicio de recursos </w:t>
      </w:r>
      <w:r>
        <w:rPr>
          <w:spacing w:val="-2"/>
          <w:sz w:val="20"/>
        </w:rPr>
        <w:t>públicos;</w:t>
      </w:r>
    </w:p>
    <w:p w:rsidR="001F619F" w:rsidRDefault="001F619F">
      <w:pPr>
        <w:pStyle w:val="Textoindependiente"/>
        <w:spacing w:before="10"/>
        <w:rPr>
          <w:sz w:val="19"/>
        </w:rPr>
      </w:pPr>
    </w:p>
    <w:p w:rsidR="001F619F" w:rsidRDefault="00086D62">
      <w:pPr>
        <w:pStyle w:val="Prrafodelista"/>
        <w:numPr>
          <w:ilvl w:val="2"/>
          <w:numId w:val="20"/>
        </w:numPr>
        <w:tabs>
          <w:tab w:val="left" w:pos="506"/>
        </w:tabs>
        <w:spacing w:line="237" w:lineRule="auto"/>
        <w:ind w:right="110" w:firstLine="0"/>
        <w:jc w:val="both"/>
        <w:rPr>
          <w:sz w:val="20"/>
        </w:rPr>
      </w:pPr>
      <w:r>
        <w:rPr>
          <w:sz w:val="20"/>
        </w:rPr>
        <w:t>Elaborar la solicitud, en su caso, a los terceros que hubieran contratado con las entidades fiscaliza</w:t>
      </w:r>
      <w:r>
        <w:rPr>
          <w:sz w:val="20"/>
        </w:rPr>
        <w:t>bles obra pública, bienes o servicios mediante cualquier título legal, y a cualquier entidad o persona física o jurídico colectiva, pública o privada, o aquellos que hayan sido subcontratados por terceros, de la información relacionada con la documentación</w:t>
      </w:r>
      <w:r>
        <w:rPr>
          <w:sz w:val="20"/>
        </w:rPr>
        <w:t xml:space="preserve"> justificativa y comprobatoria de las cuentas públicas;</w:t>
      </w:r>
    </w:p>
    <w:p w:rsidR="001F619F" w:rsidRDefault="001F619F">
      <w:pPr>
        <w:pStyle w:val="Textoindependiente"/>
        <w:spacing w:before="8"/>
      </w:pPr>
    </w:p>
    <w:p w:rsidR="001F619F" w:rsidRDefault="00086D62">
      <w:pPr>
        <w:pStyle w:val="Prrafodelista"/>
        <w:numPr>
          <w:ilvl w:val="2"/>
          <w:numId w:val="20"/>
        </w:numPr>
        <w:tabs>
          <w:tab w:val="left" w:pos="592"/>
        </w:tabs>
        <w:spacing w:line="237" w:lineRule="auto"/>
        <w:ind w:right="108" w:firstLine="0"/>
        <w:jc w:val="both"/>
        <w:rPr>
          <w:sz w:val="20"/>
        </w:rPr>
      </w:pPr>
      <w:r>
        <w:rPr>
          <w:sz w:val="20"/>
        </w:rPr>
        <w:t>Efectuar las inspecciones y verificaciones que tengan como objeto constatar la existencia, procedencia, registro y calidad de las inversiones físicas de las entidades fiscalizables, de los fideicomis</w:t>
      </w:r>
      <w:r>
        <w:rPr>
          <w:sz w:val="20"/>
        </w:rPr>
        <w:t>os, fondos, mandatos, los proyectos de asociaciones público privadas o cualquier otra</w:t>
      </w:r>
      <w:r>
        <w:rPr>
          <w:spacing w:val="40"/>
          <w:sz w:val="20"/>
        </w:rPr>
        <w:t xml:space="preserve"> </w:t>
      </w:r>
      <w:r>
        <w:rPr>
          <w:sz w:val="20"/>
        </w:rPr>
        <w:t xml:space="preserve">figura análoga, para determinar la razonabilidad entre lo programado y lo ejecutado en la Cuenta </w:t>
      </w:r>
      <w:r>
        <w:rPr>
          <w:spacing w:val="-2"/>
          <w:sz w:val="20"/>
        </w:rPr>
        <w:t>Pública;</w:t>
      </w:r>
    </w:p>
    <w:p w:rsidR="001F619F" w:rsidRDefault="001F619F">
      <w:pPr>
        <w:pStyle w:val="Textoindependiente"/>
        <w:spacing w:before="8"/>
      </w:pPr>
    </w:p>
    <w:p w:rsidR="001F619F" w:rsidRDefault="00086D62">
      <w:pPr>
        <w:pStyle w:val="Prrafodelista"/>
        <w:numPr>
          <w:ilvl w:val="2"/>
          <w:numId w:val="20"/>
        </w:numPr>
        <w:tabs>
          <w:tab w:val="left" w:pos="681"/>
        </w:tabs>
        <w:spacing w:before="1" w:line="237" w:lineRule="auto"/>
        <w:ind w:right="111" w:firstLine="0"/>
        <w:jc w:val="both"/>
        <w:rPr>
          <w:sz w:val="20"/>
        </w:rPr>
      </w:pPr>
      <w:r>
        <w:rPr>
          <w:sz w:val="20"/>
        </w:rPr>
        <w:t>Supervisar que la toma de las muestras de materiales de constru</w:t>
      </w:r>
      <w:r>
        <w:rPr>
          <w:sz w:val="20"/>
        </w:rPr>
        <w:t>cción o suelos de las inversiones físicas que realicen los servidores públicos a su cargo sea suficiente y que cumpla con la normatividad establecida;</w:t>
      </w:r>
    </w:p>
    <w:p w:rsidR="001F619F" w:rsidRDefault="001F619F">
      <w:pPr>
        <w:pStyle w:val="Textoindependiente"/>
        <w:spacing w:before="4"/>
      </w:pPr>
    </w:p>
    <w:p w:rsidR="001F619F" w:rsidRDefault="00086D62">
      <w:pPr>
        <w:pStyle w:val="Prrafodelista"/>
        <w:numPr>
          <w:ilvl w:val="2"/>
          <w:numId w:val="20"/>
        </w:numPr>
        <w:tabs>
          <w:tab w:val="left" w:pos="665"/>
        </w:tabs>
        <w:spacing w:line="235" w:lineRule="auto"/>
        <w:ind w:right="117" w:firstLine="0"/>
        <w:jc w:val="both"/>
        <w:rPr>
          <w:sz w:val="20"/>
        </w:rPr>
      </w:pPr>
      <w:r>
        <w:rPr>
          <w:sz w:val="20"/>
        </w:rPr>
        <w:t>Elaborar y someter a consideración de su superior jerárquico, en su caso, los documentos derivados de lo</w:t>
      </w:r>
      <w:r>
        <w:rPr>
          <w:sz w:val="20"/>
        </w:rPr>
        <w:t>s actos de fiscalización;</w:t>
      </w:r>
    </w:p>
    <w:p w:rsidR="001F619F" w:rsidRDefault="001F619F">
      <w:pPr>
        <w:pStyle w:val="Textoindependiente"/>
      </w:pPr>
    </w:p>
    <w:p w:rsidR="001F619F" w:rsidRDefault="00086D62">
      <w:pPr>
        <w:pStyle w:val="Prrafodelista"/>
        <w:numPr>
          <w:ilvl w:val="2"/>
          <w:numId w:val="20"/>
        </w:numPr>
        <w:tabs>
          <w:tab w:val="left" w:pos="578"/>
        </w:tabs>
        <w:ind w:left="578" w:hanging="466"/>
        <w:jc w:val="both"/>
        <w:rPr>
          <w:sz w:val="20"/>
        </w:rPr>
      </w:pPr>
      <w:r>
        <w:rPr>
          <w:sz w:val="20"/>
        </w:rPr>
        <w:t>Requerir</w:t>
      </w:r>
      <w:r>
        <w:rPr>
          <w:spacing w:val="18"/>
          <w:sz w:val="20"/>
        </w:rPr>
        <w:t xml:space="preserve"> </w:t>
      </w:r>
      <w:r>
        <w:rPr>
          <w:sz w:val="20"/>
        </w:rPr>
        <w:t>durante</w:t>
      </w:r>
      <w:r>
        <w:rPr>
          <w:spacing w:val="17"/>
          <w:sz w:val="20"/>
        </w:rPr>
        <w:t xml:space="preserve"> </w:t>
      </w:r>
      <w:r>
        <w:rPr>
          <w:sz w:val="20"/>
        </w:rPr>
        <w:t>el</w:t>
      </w:r>
      <w:r>
        <w:rPr>
          <w:spacing w:val="18"/>
          <w:sz w:val="20"/>
        </w:rPr>
        <w:t xml:space="preserve"> </w:t>
      </w:r>
      <w:r>
        <w:rPr>
          <w:sz w:val="20"/>
        </w:rPr>
        <w:t>desarrollo</w:t>
      </w:r>
      <w:r>
        <w:rPr>
          <w:spacing w:val="19"/>
          <w:sz w:val="20"/>
        </w:rPr>
        <w:t xml:space="preserve"> </w:t>
      </w:r>
      <w:r>
        <w:rPr>
          <w:sz w:val="20"/>
        </w:rPr>
        <w:t>de</w:t>
      </w:r>
      <w:r>
        <w:rPr>
          <w:spacing w:val="17"/>
          <w:sz w:val="20"/>
        </w:rPr>
        <w:t xml:space="preserve"> </w:t>
      </w:r>
      <w:r>
        <w:rPr>
          <w:sz w:val="20"/>
        </w:rPr>
        <w:t>los</w:t>
      </w:r>
      <w:r>
        <w:rPr>
          <w:spacing w:val="18"/>
          <w:sz w:val="20"/>
        </w:rPr>
        <w:t xml:space="preserve"> </w:t>
      </w:r>
      <w:r>
        <w:rPr>
          <w:sz w:val="20"/>
        </w:rPr>
        <w:t>actos</w:t>
      </w:r>
      <w:r>
        <w:rPr>
          <w:spacing w:val="17"/>
          <w:sz w:val="20"/>
        </w:rPr>
        <w:t xml:space="preserve"> </w:t>
      </w:r>
      <w:r>
        <w:rPr>
          <w:sz w:val="20"/>
        </w:rPr>
        <w:t>de</w:t>
      </w:r>
      <w:r>
        <w:rPr>
          <w:spacing w:val="17"/>
          <w:sz w:val="20"/>
        </w:rPr>
        <w:t xml:space="preserve"> </w:t>
      </w:r>
      <w:r>
        <w:rPr>
          <w:sz w:val="20"/>
        </w:rPr>
        <w:t>fiscalización,</w:t>
      </w:r>
      <w:r>
        <w:rPr>
          <w:spacing w:val="20"/>
          <w:sz w:val="20"/>
        </w:rPr>
        <w:t xml:space="preserve"> </w:t>
      </w:r>
      <w:r>
        <w:rPr>
          <w:sz w:val="20"/>
        </w:rPr>
        <w:t>investigaciones</w:t>
      </w:r>
      <w:r>
        <w:rPr>
          <w:spacing w:val="17"/>
          <w:sz w:val="20"/>
        </w:rPr>
        <w:t xml:space="preserve"> </w:t>
      </w:r>
      <w:r>
        <w:rPr>
          <w:sz w:val="20"/>
        </w:rPr>
        <w:t>o</w:t>
      </w:r>
      <w:r>
        <w:rPr>
          <w:spacing w:val="18"/>
          <w:sz w:val="20"/>
        </w:rPr>
        <w:t xml:space="preserve"> </w:t>
      </w:r>
      <w:r>
        <w:rPr>
          <w:sz w:val="20"/>
        </w:rPr>
        <w:t>en</w:t>
      </w:r>
      <w:r>
        <w:rPr>
          <w:spacing w:val="18"/>
          <w:sz w:val="20"/>
        </w:rPr>
        <w:t xml:space="preserve"> </w:t>
      </w:r>
      <w:r>
        <w:rPr>
          <w:sz w:val="20"/>
        </w:rPr>
        <w:t>el</w:t>
      </w:r>
      <w:r>
        <w:rPr>
          <w:spacing w:val="19"/>
          <w:sz w:val="20"/>
        </w:rPr>
        <w:t xml:space="preserve"> </w:t>
      </w:r>
      <w:r>
        <w:rPr>
          <w:sz w:val="20"/>
        </w:rPr>
        <w:t>ejercicio</w:t>
      </w:r>
      <w:r>
        <w:rPr>
          <w:spacing w:val="18"/>
          <w:sz w:val="20"/>
        </w:rPr>
        <w:t xml:space="preserve"> </w:t>
      </w:r>
      <w:r>
        <w:rPr>
          <w:spacing w:val="-5"/>
          <w:sz w:val="20"/>
        </w:rPr>
        <w:t>de</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99"/>
      </w:pPr>
      <w:r>
        <w:lastRenderedPageBreak/>
        <w:t>sus</w:t>
      </w:r>
      <w:r>
        <w:rPr>
          <w:spacing w:val="40"/>
        </w:rPr>
        <w:t xml:space="preserve"> </w:t>
      </w:r>
      <w:r>
        <w:t>atribuciones,</w:t>
      </w:r>
      <w:r>
        <w:rPr>
          <w:spacing w:val="40"/>
        </w:rPr>
        <w:t xml:space="preserve"> </w:t>
      </w:r>
      <w:r>
        <w:t>copia</w:t>
      </w:r>
      <w:r>
        <w:rPr>
          <w:spacing w:val="40"/>
        </w:rPr>
        <w:t xml:space="preserve"> </w:t>
      </w:r>
      <w:r>
        <w:t>certificada</w:t>
      </w:r>
      <w:r>
        <w:rPr>
          <w:spacing w:val="40"/>
        </w:rPr>
        <w:t xml:space="preserve"> </w:t>
      </w:r>
      <w:r>
        <w:t>de</w:t>
      </w:r>
      <w:r>
        <w:rPr>
          <w:spacing w:val="40"/>
        </w:rPr>
        <w:t xml:space="preserve"> </w:t>
      </w:r>
      <w:r>
        <w:t>la</w:t>
      </w:r>
      <w:r>
        <w:rPr>
          <w:spacing w:val="40"/>
        </w:rPr>
        <w:t xml:space="preserve"> </w:t>
      </w:r>
      <w:r>
        <w:t>información</w:t>
      </w:r>
      <w:r>
        <w:rPr>
          <w:spacing w:val="40"/>
        </w:rPr>
        <w:t xml:space="preserve"> </w:t>
      </w:r>
      <w:r>
        <w:t>y</w:t>
      </w:r>
      <w:r>
        <w:rPr>
          <w:spacing w:val="40"/>
        </w:rPr>
        <w:t xml:space="preserve"> </w:t>
      </w:r>
      <w:r>
        <w:t>soporte</w:t>
      </w:r>
      <w:r>
        <w:rPr>
          <w:spacing w:val="40"/>
        </w:rPr>
        <w:t xml:space="preserve"> </w:t>
      </w:r>
      <w:r>
        <w:t>documental,</w:t>
      </w:r>
      <w:r>
        <w:rPr>
          <w:spacing w:val="40"/>
        </w:rPr>
        <w:t xml:space="preserve"> </w:t>
      </w:r>
      <w:r>
        <w:t>en</w:t>
      </w:r>
      <w:r>
        <w:rPr>
          <w:spacing w:val="64"/>
        </w:rPr>
        <w:t xml:space="preserve"> </w:t>
      </w:r>
      <w:r>
        <w:t>su</w:t>
      </w:r>
      <w:r>
        <w:rPr>
          <w:spacing w:val="40"/>
        </w:rPr>
        <w:t xml:space="preserve"> </w:t>
      </w:r>
      <w:r>
        <w:t>caso,</w:t>
      </w:r>
      <w:r>
        <w:rPr>
          <w:spacing w:val="40"/>
        </w:rPr>
        <w:t xml:space="preserve"> </w:t>
      </w:r>
      <w:r>
        <w:t>de</w:t>
      </w:r>
      <w:r>
        <w:rPr>
          <w:spacing w:val="40"/>
        </w:rPr>
        <w:t xml:space="preserve"> </w:t>
      </w:r>
      <w:r>
        <w:t>las constancias que tenga a la vista;</w:t>
      </w:r>
    </w:p>
    <w:p w:rsidR="001F619F" w:rsidRDefault="001F619F">
      <w:pPr>
        <w:pStyle w:val="Textoindependiente"/>
        <w:spacing w:before="3"/>
      </w:pPr>
    </w:p>
    <w:p w:rsidR="001F619F" w:rsidRDefault="00086D62">
      <w:pPr>
        <w:pStyle w:val="Prrafodelista"/>
        <w:numPr>
          <w:ilvl w:val="2"/>
          <w:numId w:val="20"/>
        </w:numPr>
        <w:tabs>
          <w:tab w:val="left" w:pos="666"/>
        </w:tabs>
        <w:spacing w:line="235" w:lineRule="auto"/>
        <w:ind w:right="114" w:firstLine="0"/>
        <w:rPr>
          <w:sz w:val="20"/>
        </w:rPr>
      </w:pPr>
      <w:r>
        <w:rPr>
          <w:sz w:val="20"/>
        </w:rPr>
        <w:t>Solicitar copias simples de los documentos y soporte documental relacionados con los actos de fiscalización practicados, para que, previo cotejo con los originales, sean agregadas al expediente;</w:t>
      </w:r>
    </w:p>
    <w:p w:rsidR="001F619F" w:rsidRDefault="001F619F">
      <w:pPr>
        <w:pStyle w:val="Textoindependiente"/>
        <w:spacing w:before="3"/>
      </w:pPr>
    </w:p>
    <w:p w:rsidR="001F619F" w:rsidRDefault="00086D62">
      <w:pPr>
        <w:pStyle w:val="Prrafodelista"/>
        <w:numPr>
          <w:ilvl w:val="2"/>
          <w:numId w:val="20"/>
        </w:numPr>
        <w:tabs>
          <w:tab w:val="left" w:pos="751"/>
        </w:tabs>
        <w:ind w:left="751" w:hanging="639"/>
        <w:jc w:val="both"/>
        <w:rPr>
          <w:sz w:val="20"/>
        </w:rPr>
      </w:pPr>
      <w:r>
        <w:rPr>
          <w:sz w:val="20"/>
        </w:rPr>
        <w:t>Coadyuvar</w:t>
      </w:r>
      <w:r>
        <w:rPr>
          <w:spacing w:val="-5"/>
          <w:sz w:val="20"/>
        </w:rPr>
        <w:t xml:space="preserve"> </w:t>
      </w:r>
      <w:r>
        <w:rPr>
          <w:sz w:val="20"/>
        </w:rPr>
        <w:t>en</w:t>
      </w:r>
      <w:r>
        <w:rPr>
          <w:spacing w:val="-6"/>
          <w:sz w:val="20"/>
        </w:rPr>
        <w:t xml:space="preserve"> </w:t>
      </w:r>
      <w:r>
        <w:rPr>
          <w:sz w:val="20"/>
        </w:rPr>
        <w:t>la</w:t>
      </w:r>
      <w:r>
        <w:rPr>
          <w:spacing w:val="-6"/>
          <w:sz w:val="20"/>
        </w:rPr>
        <w:t xml:space="preserve"> </w:t>
      </w:r>
      <w:r>
        <w:rPr>
          <w:sz w:val="20"/>
        </w:rPr>
        <w:t>elabo</w:t>
      </w:r>
      <w:r>
        <w:rPr>
          <w:sz w:val="20"/>
        </w:rPr>
        <w:t>ración</w:t>
      </w:r>
      <w:r>
        <w:rPr>
          <w:spacing w:val="-6"/>
          <w:sz w:val="20"/>
        </w:rPr>
        <w:t xml:space="preserve"> </w:t>
      </w:r>
      <w:r>
        <w:rPr>
          <w:sz w:val="20"/>
        </w:rPr>
        <w:t>del</w:t>
      </w:r>
      <w:r>
        <w:rPr>
          <w:spacing w:val="-6"/>
          <w:sz w:val="20"/>
        </w:rPr>
        <w:t xml:space="preserve"> </w:t>
      </w:r>
      <w:r>
        <w:rPr>
          <w:sz w:val="20"/>
        </w:rPr>
        <w:t>Informe</w:t>
      </w:r>
      <w:r>
        <w:rPr>
          <w:spacing w:val="-6"/>
          <w:sz w:val="20"/>
        </w:rPr>
        <w:t xml:space="preserve"> </w:t>
      </w:r>
      <w:r>
        <w:rPr>
          <w:sz w:val="20"/>
        </w:rPr>
        <w:t>de</w:t>
      </w:r>
      <w:r>
        <w:rPr>
          <w:spacing w:val="-6"/>
          <w:sz w:val="20"/>
        </w:rPr>
        <w:t xml:space="preserve"> </w:t>
      </w:r>
      <w:r>
        <w:rPr>
          <w:spacing w:val="-2"/>
          <w:sz w:val="20"/>
        </w:rPr>
        <w:t>Resultados;</w:t>
      </w:r>
    </w:p>
    <w:p w:rsidR="001F619F" w:rsidRDefault="00086D62">
      <w:pPr>
        <w:pStyle w:val="Prrafodelista"/>
        <w:numPr>
          <w:ilvl w:val="2"/>
          <w:numId w:val="20"/>
        </w:numPr>
        <w:tabs>
          <w:tab w:val="left" w:pos="840"/>
        </w:tabs>
        <w:spacing w:before="233" w:line="235" w:lineRule="auto"/>
        <w:ind w:right="118" w:firstLine="0"/>
        <w:rPr>
          <w:sz w:val="20"/>
        </w:rPr>
      </w:pPr>
      <w:r>
        <w:rPr>
          <w:sz w:val="20"/>
        </w:rPr>
        <w:t>Implementar los criterios</w:t>
      </w:r>
      <w:r>
        <w:rPr>
          <w:spacing w:val="-1"/>
          <w:sz w:val="20"/>
        </w:rPr>
        <w:t xml:space="preserve"> </w:t>
      </w:r>
      <w:r>
        <w:rPr>
          <w:sz w:val="20"/>
        </w:rPr>
        <w:t>generales</w:t>
      </w:r>
      <w:r>
        <w:rPr>
          <w:spacing w:val="-1"/>
          <w:sz w:val="20"/>
        </w:rPr>
        <w:t xml:space="preserve"> </w:t>
      </w:r>
      <w:r>
        <w:rPr>
          <w:sz w:val="20"/>
        </w:rPr>
        <w:t>que el CONAC y el CACEM</w:t>
      </w:r>
      <w:r>
        <w:rPr>
          <w:spacing w:val="-1"/>
          <w:sz w:val="20"/>
        </w:rPr>
        <w:t xml:space="preserve"> </w:t>
      </w:r>
      <w:r>
        <w:rPr>
          <w:sz w:val="20"/>
        </w:rPr>
        <w:t>emitan y, en su</w:t>
      </w:r>
      <w:r>
        <w:rPr>
          <w:spacing w:val="-2"/>
          <w:sz w:val="20"/>
        </w:rPr>
        <w:t xml:space="preserve"> </w:t>
      </w:r>
      <w:r>
        <w:rPr>
          <w:sz w:val="20"/>
        </w:rPr>
        <w:t>caso, proponer mejoras, y</w:t>
      </w:r>
    </w:p>
    <w:p w:rsidR="001F619F" w:rsidRDefault="001F619F">
      <w:pPr>
        <w:pStyle w:val="Textoindependiente"/>
        <w:spacing w:before="5"/>
      </w:pPr>
    </w:p>
    <w:p w:rsidR="001F619F" w:rsidRDefault="00086D62">
      <w:pPr>
        <w:pStyle w:val="Prrafodelista"/>
        <w:numPr>
          <w:ilvl w:val="2"/>
          <w:numId w:val="20"/>
        </w:numPr>
        <w:tabs>
          <w:tab w:val="left" w:pos="676"/>
        </w:tabs>
        <w:spacing w:line="235" w:lineRule="auto"/>
        <w:ind w:right="118" w:firstLine="0"/>
        <w:rPr>
          <w:sz w:val="20"/>
        </w:rPr>
      </w:pPr>
      <w:r>
        <w:rPr>
          <w:sz w:val="20"/>
        </w:rPr>
        <w:t>Las demás que le confieran otros ordenamientos legales, manuales, las disposiciones jurídicas aplicables y las que les asigne su superior jerárquico.</w:t>
      </w:r>
    </w:p>
    <w:p w:rsidR="001F619F" w:rsidRDefault="001F619F">
      <w:pPr>
        <w:pStyle w:val="Textoindependiente"/>
        <w:rPr>
          <w:sz w:val="22"/>
        </w:rPr>
      </w:pPr>
    </w:p>
    <w:p w:rsidR="001F619F" w:rsidRDefault="001F619F">
      <w:pPr>
        <w:pStyle w:val="Textoindependiente"/>
        <w:spacing w:before="3"/>
        <w:rPr>
          <w:sz w:val="18"/>
        </w:rPr>
      </w:pPr>
    </w:p>
    <w:p w:rsidR="001F619F" w:rsidRDefault="00086D62">
      <w:pPr>
        <w:spacing w:line="234" w:lineRule="exact"/>
        <w:ind w:left="138" w:right="138"/>
        <w:jc w:val="center"/>
        <w:rPr>
          <w:b/>
          <w:sz w:val="20"/>
        </w:rPr>
      </w:pPr>
      <w:r>
        <w:rPr>
          <w:b/>
          <w:sz w:val="20"/>
        </w:rPr>
        <w:t>TÍTULO</w:t>
      </w:r>
      <w:r>
        <w:rPr>
          <w:b/>
          <w:spacing w:val="-10"/>
          <w:sz w:val="20"/>
        </w:rPr>
        <w:t xml:space="preserve"> </w:t>
      </w:r>
      <w:r>
        <w:rPr>
          <w:b/>
          <w:spacing w:val="-2"/>
          <w:sz w:val="20"/>
        </w:rPr>
        <w:t>SÉPTIMO</w:t>
      </w:r>
    </w:p>
    <w:p w:rsidR="001F619F" w:rsidRDefault="00086D62">
      <w:pPr>
        <w:spacing w:line="234" w:lineRule="exact"/>
        <w:ind w:left="138" w:right="145"/>
        <w:jc w:val="center"/>
        <w:rPr>
          <w:b/>
          <w:sz w:val="20"/>
        </w:rPr>
      </w:pPr>
      <w:r>
        <w:rPr>
          <w:b/>
          <w:sz w:val="20"/>
        </w:rPr>
        <w:t>DE</w:t>
      </w:r>
      <w:r>
        <w:rPr>
          <w:b/>
          <w:spacing w:val="-8"/>
          <w:sz w:val="20"/>
        </w:rPr>
        <w:t xml:space="preserve"> </w:t>
      </w:r>
      <w:r>
        <w:rPr>
          <w:b/>
          <w:sz w:val="20"/>
        </w:rPr>
        <w:t>LAS</w:t>
      </w:r>
      <w:r>
        <w:rPr>
          <w:b/>
          <w:spacing w:val="-8"/>
          <w:sz w:val="20"/>
        </w:rPr>
        <w:t xml:space="preserve"> </w:t>
      </w:r>
      <w:r>
        <w:rPr>
          <w:b/>
          <w:sz w:val="20"/>
        </w:rPr>
        <w:t>ATRIBUCIONES</w:t>
      </w:r>
      <w:r>
        <w:rPr>
          <w:b/>
          <w:spacing w:val="-7"/>
          <w:sz w:val="20"/>
        </w:rPr>
        <w:t xml:space="preserve"> </w:t>
      </w:r>
      <w:r>
        <w:rPr>
          <w:b/>
          <w:sz w:val="20"/>
        </w:rPr>
        <w:t>DE</w:t>
      </w:r>
      <w:r>
        <w:rPr>
          <w:b/>
          <w:spacing w:val="-8"/>
          <w:sz w:val="20"/>
        </w:rPr>
        <w:t xml:space="preserve"> </w:t>
      </w:r>
      <w:r>
        <w:rPr>
          <w:b/>
          <w:sz w:val="20"/>
        </w:rPr>
        <w:t>LA</w:t>
      </w:r>
      <w:r>
        <w:rPr>
          <w:b/>
          <w:spacing w:val="-8"/>
          <w:sz w:val="20"/>
        </w:rPr>
        <w:t xml:space="preserve"> </w:t>
      </w:r>
      <w:r>
        <w:rPr>
          <w:b/>
          <w:sz w:val="20"/>
        </w:rPr>
        <w:t>AUDITORÍA</w:t>
      </w:r>
      <w:r>
        <w:rPr>
          <w:b/>
          <w:spacing w:val="-8"/>
          <w:sz w:val="20"/>
        </w:rPr>
        <w:t xml:space="preserve"> </w:t>
      </w:r>
      <w:r>
        <w:rPr>
          <w:b/>
          <w:sz w:val="20"/>
        </w:rPr>
        <w:t>ESPECIAL</w:t>
      </w:r>
      <w:r>
        <w:rPr>
          <w:b/>
          <w:spacing w:val="-6"/>
          <w:sz w:val="20"/>
        </w:rPr>
        <w:t xml:space="preserve"> </w:t>
      </w:r>
      <w:r>
        <w:rPr>
          <w:b/>
          <w:sz w:val="20"/>
        </w:rPr>
        <w:t>DE</w:t>
      </w:r>
      <w:r>
        <w:rPr>
          <w:b/>
          <w:spacing w:val="-7"/>
          <w:sz w:val="20"/>
        </w:rPr>
        <w:t xml:space="preserve"> </w:t>
      </w:r>
      <w:r>
        <w:rPr>
          <w:b/>
          <w:sz w:val="20"/>
        </w:rPr>
        <w:t>DESEMPEÑO</w:t>
      </w:r>
      <w:r>
        <w:rPr>
          <w:b/>
          <w:spacing w:val="-6"/>
          <w:sz w:val="20"/>
        </w:rPr>
        <w:t xml:space="preserve"> </w:t>
      </w:r>
      <w:r>
        <w:rPr>
          <w:b/>
          <w:sz w:val="20"/>
        </w:rPr>
        <w:t>Y</w:t>
      </w:r>
      <w:r>
        <w:rPr>
          <w:b/>
          <w:spacing w:val="-7"/>
          <w:sz w:val="20"/>
        </w:rPr>
        <w:t xml:space="preserve"> </w:t>
      </w:r>
      <w:r>
        <w:rPr>
          <w:b/>
          <w:spacing w:val="-2"/>
          <w:sz w:val="20"/>
        </w:rPr>
        <w:t>LEGALIDAD</w:t>
      </w:r>
    </w:p>
    <w:p w:rsidR="001F619F" w:rsidRDefault="001F619F">
      <w:pPr>
        <w:pStyle w:val="Textoindependiente"/>
        <w:rPr>
          <w:b/>
          <w:sz w:val="22"/>
        </w:rPr>
      </w:pPr>
    </w:p>
    <w:p w:rsidR="001F619F" w:rsidRDefault="001F619F">
      <w:pPr>
        <w:pStyle w:val="Textoindependiente"/>
        <w:spacing w:before="1"/>
        <w:rPr>
          <w:b/>
          <w:sz w:val="18"/>
        </w:rPr>
      </w:pPr>
    </w:p>
    <w:p w:rsidR="001F619F" w:rsidRDefault="00086D62">
      <w:pPr>
        <w:ind w:left="138" w:right="141"/>
        <w:jc w:val="center"/>
        <w:rPr>
          <w:b/>
          <w:sz w:val="20"/>
        </w:rPr>
      </w:pPr>
      <w:r>
        <w:rPr>
          <w:b/>
          <w:sz w:val="20"/>
        </w:rPr>
        <w:t>CAPÍTULO</w:t>
      </w:r>
      <w:r>
        <w:rPr>
          <w:b/>
          <w:spacing w:val="-13"/>
          <w:sz w:val="20"/>
        </w:rPr>
        <w:t xml:space="preserve"> </w:t>
      </w:r>
      <w:r>
        <w:rPr>
          <w:b/>
          <w:spacing w:val="-10"/>
          <w:sz w:val="20"/>
        </w:rPr>
        <w:t>I</w:t>
      </w:r>
    </w:p>
    <w:p w:rsidR="001F619F" w:rsidRDefault="00086D62">
      <w:pPr>
        <w:spacing w:before="1"/>
        <w:ind w:left="138" w:right="145"/>
        <w:jc w:val="center"/>
        <w:rPr>
          <w:b/>
          <w:sz w:val="20"/>
        </w:rPr>
      </w:pPr>
      <w:r>
        <w:rPr>
          <w:b/>
          <w:sz w:val="20"/>
        </w:rPr>
        <w:t>DE</w:t>
      </w:r>
      <w:r>
        <w:rPr>
          <w:b/>
          <w:spacing w:val="-6"/>
          <w:sz w:val="20"/>
        </w:rPr>
        <w:t xml:space="preserve"> </w:t>
      </w:r>
      <w:r>
        <w:rPr>
          <w:b/>
          <w:sz w:val="20"/>
        </w:rPr>
        <w:t>LAS</w:t>
      </w:r>
      <w:r>
        <w:rPr>
          <w:b/>
          <w:spacing w:val="-5"/>
          <w:sz w:val="20"/>
        </w:rPr>
        <w:t xml:space="preserve"> </w:t>
      </w:r>
      <w:r>
        <w:rPr>
          <w:b/>
          <w:sz w:val="20"/>
        </w:rPr>
        <w:t>ATRIBUCIONES</w:t>
      </w:r>
      <w:r>
        <w:rPr>
          <w:b/>
          <w:spacing w:val="-6"/>
          <w:sz w:val="20"/>
        </w:rPr>
        <w:t xml:space="preserve"> </w:t>
      </w:r>
      <w:r>
        <w:rPr>
          <w:b/>
          <w:sz w:val="20"/>
        </w:rPr>
        <w:t>DEL</w:t>
      </w:r>
      <w:r>
        <w:rPr>
          <w:b/>
          <w:spacing w:val="-6"/>
          <w:sz w:val="20"/>
        </w:rPr>
        <w:t xml:space="preserve"> </w:t>
      </w:r>
      <w:r>
        <w:rPr>
          <w:b/>
          <w:sz w:val="20"/>
        </w:rPr>
        <w:t>TITULAR</w:t>
      </w:r>
      <w:r>
        <w:rPr>
          <w:b/>
          <w:spacing w:val="-5"/>
          <w:sz w:val="20"/>
        </w:rPr>
        <w:t xml:space="preserve"> </w:t>
      </w:r>
      <w:r>
        <w:rPr>
          <w:b/>
          <w:sz w:val="20"/>
        </w:rPr>
        <w:t>DE</w:t>
      </w:r>
      <w:r>
        <w:rPr>
          <w:b/>
          <w:spacing w:val="-3"/>
          <w:sz w:val="20"/>
        </w:rPr>
        <w:t xml:space="preserve"> </w:t>
      </w:r>
      <w:r>
        <w:rPr>
          <w:b/>
          <w:sz w:val="20"/>
        </w:rPr>
        <w:t>LA</w:t>
      </w:r>
      <w:r>
        <w:rPr>
          <w:b/>
          <w:spacing w:val="-4"/>
          <w:sz w:val="20"/>
        </w:rPr>
        <w:t xml:space="preserve"> </w:t>
      </w:r>
      <w:r>
        <w:rPr>
          <w:b/>
          <w:sz w:val="20"/>
        </w:rPr>
        <w:t>AUDITORÍA</w:t>
      </w:r>
      <w:r>
        <w:rPr>
          <w:b/>
          <w:spacing w:val="-3"/>
          <w:sz w:val="20"/>
        </w:rPr>
        <w:t xml:space="preserve"> </w:t>
      </w:r>
      <w:r>
        <w:rPr>
          <w:b/>
          <w:sz w:val="20"/>
        </w:rPr>
        <w:t>ESPECIAL</w:t>
      </w:r>
      <w:r>
        <w:rPr>
          <w:b/>
          <w:spacing w:val="-4"/>
          <w:sz w:val="20"/>
        </w:rPr>
        <w:t xml:space="preserve"> </w:t>
      </w:r>
      <w:r>
        <w:rPr>
          <w:b/>
          <w:sz w:val="20"/>
        </w:rPr>
        <w:t>DE</w:t>
      </w:r>
      <w:r>
        <w:rPr>
          <w:b/>
          <w:spacing w:val="-6"/>
          <w:sz w:val="20"/>
        </w:rPr>
        <w:t xml:space="preserve"> </w:t>
      </w:r>
      <w:r>
        <w:rPr>
          <w:b/>
          <w:sz w:val="20"/>
        </w:rPr>
        <w:t>DESEMPEÑO</w:t>
      </w:r>
      <w:r>
        <w:rPr>
          <w:b/>
          <w:spacing w:val="-5"/>
          <w:sz w:val="20"/>
        </w:rPr>
        <w:t xml:space="preserve"> </w:t>
      </w:r>
      <w:r>
        <w:rPr>
          <w:b/>
          <w:sz w:val="20"/>
        </w:rPr>
        <w:t xml:space="preserve">Y </w:t>
      </w:r>
      <w:r>
        <w:rPr>
          <w:b/>
          <w:spacing w:val="-2"/>
          <w:sz w:val="20"/>
        </w:rPr>
        <w:t>LEGALIDAD</w:t>
      </w:r>
    </w:p>
    <w:p w:rsidR="001F619F" w:rsidRDefault="001F619F">
      <w:pPr>
        <w:pStyle w:val="Textoindependiente"/>
        <w:rPr>
          <w:b/>
          <w:sz w:val="22"/>
        </w:rPr>
      </w:pPr>
    </w:p>
    <w:p w:rsidR="001F619F" w:rsidRDefault="001F619F">
      <w:pPr>
        <w:pStyle w:val="Textoindependiente"/>
        <w:spacing w:before="11"/>
        <w:rPr>
          <w:b/>
          <w:sz w:val="17"/>
        </w:rPr>
      </w:pPr>
    </w:p>
    <w:p w:rsidR="001F619F" w:rsidRDefault="00086D62">
      <w:pPr>
        <w:pStyle w:val="Textoindependiente"/>
        <w:ind w:left="112" w:right="241"/>
      </w:pPr>
      <w:r>
        <w:rPr>
          <w:b/>
        </w:rPr>
        <w:t xml:space="preserve">Artículo 39. </w:t>
      </w:r>
      <w:r>
        <w:t>La Auditoría Especial de Desempeño y Legalidad a través de su Titular y, sin perjuicio</w:t>
      </w:r>
      <w:r>
        <w:rPr>
          <w:spacing w:val="40"/>
        </w:rPr>
        <w:t xml:space="preserve"> </w:t>
      </w:r>
      <w:r>
        <w:t>de lo dispuesto en otros artículos de este Reglamento, tendrá las atribuciones siguientes:</w:t>
      </w:r>
    </w:p>
    <w:p w:rsidR="001F619F" w:rsidRDefault="001F619F">
      <w:pPr>
        <w:pStyle w:val="Textoindependiente"/>
        <w:spacing w:before="3"/>
      </w:pPr>
    </w:p>
    <w:p w:rsidR="001F619F" w:rsidRDefault="00086D62">
      <w:pPr>
        <w:pStyle w:val="Prrafodelista"/>
        <w:numPr>
          <w:ilvl w:val="0"/>
          <w:numId w:val="19"/>
        </w:numPr>
        <w:tabs>
          <w:tab w:val="left" w:pos="335"/>
        </w:tabs>
        <w:spacing w:line="235" w:lineRule="auto"/>
        <w:ind w:right="111" w:firstLine="0"/>
        <w:rPr>
          <w:sz w:val="20"/>
        </w:rPr>
      </w:pPr>
      <w:r>
        <w:rPr>
          <w:sz w:val="20"/>
        </w:rPr>
        <w:t>Instruir la planeación específica, la programación, la ejecución y la integra</w:t>
      </w:r>
      <w:r>
        <w:rPr>
          <w:sz w:val="20"/>
        </w:rPr>
        <w:t>ción de los informes de auditorías de desempeño y legalidad, para vigilar que:</w:t>
      </w:r>
    </w:p>
    <w:p w:rsidR="001F619F" w:rsidRDefault="001F619F">
      <w:pPr>
        <w:pStyle w:val="Textoindependiente"/>
        <w:spacing w:before="3"/>
      </w:pPr>
    </w:p>
    <w:p w:rsidR="001F619F" w:rsidRDefault="00086D62">
      <w:pPr>
        <w:pStyle w:val="Prrafodelista"/>
        <w:numPr>
          <w:ilvl w:val="1"/>
          <w:numId w:val="19"/>
        </w:numPr>
        <w:tabs>
          <w:tab w:val="left" w:pos="346"/>
        </w:tabs>
        <w:ind w:right="112" w:firstLine="0"/>
        <w:jc w:val="both"/>
        <w:rPr>
          <w:sz w:val="20"/>
        </w:rPr>
      </w:pPr>
      <w:r>
        <w:rPr>
          <w:sz w:val="20"/>
        </w:rPr>
        <w:t>Las entidades que hubieren captado, recaudado, custodiado, manejado, administrado, aplicado o ejercido recursos públicos estatales y/o municipales, incluidos programas presupue</w:t>
      </w:r>
      <w:r>
        <w:rPr>
          <w:sz w:val="20"/>
        </w:rPr>
        <w:t>starios, programas sociales, acciones, programas especiales, políticas y estrategias locales, regionales y estatales a que se refiere el Presupuesto de Egresos lo hayan realizado con base en las disposiciones jurídicas aplicables;</w:t>
      </w:r>
    </w:p>
    <w:p w:rsidR="001F619F" w:rsidRDefault="001F619F">
      <w:pPr>
        <w:pStyle w:val="Textoindependiente"/>
      </w:pPr>
    </w:p>
    <w:p w:rsidR="001F619F" w:rsidRDefault="00086D62">
      <w:pPr>
        <w:pStyle w:val="Prrafodelista"/>
        <w:numPr>
          <w:ilvl w:val="1"/>
          <w:numId w:val="19"/>
        </w:numPr>
        <w:tabs>
          <w:tab w:val="left" w:pos="351"/>
        </w:tabs>
        <w:ind w:right="109" w:firstLine="0"/>
        <w:jc w:val="both"/>
        <w:rPr>
          <w:sz w:val="20"/>
        </w:rPr>
      </w:pPr>
      <w:r>
        <w:rPr>
          <w:sz w:val="20"/>
        </w:rPr>
        <w:t>La</w:t>
      </w:r>
      <w:r>
        <w:rPr>
          <w:spacing w:val="-2"/>
          <w:sz w:val="20"/>
        </w:rPr>
        <w:t xml:space="preserve"> </w:t>
      </w:r>
      <w:r>
        <w:rPr>
          <w:sz w:val="20"/>
        </w:rPr>
        <w:t>revisión, fundada</w:t>
      </w:r>
      <w:r>
        <w:rPr>
          <w:spacing w:val="-2"/>
          <w:sz w:val="20"/>
        </w:rPr>
        <w:t xml:space="preserve"> </w:t>
      </w:r>
      <w:r>
        <w:rPr>
          <w:sz w:val="20"/>
        </w:rPr>
        <w:t>y</w:t>
      </w:r>
      <w:r>
        <w:rPr>
          <w:spacing w:val="-2"/>
          <w:sz w:val="20"/>
        </w:rPr>
        <w:t xml:space="preserve"> </w:t>
      </w:r>
      <w:r>
        <w:rPr>
          <w:sz w:val="20"/>
        </w:rPr>
        <w:t>motivada,</w:t>
      </w:r>
      <w:r>
        <w:rPr>
          <w:spacing w:val="-1"/>
          <w:sz w:val="20"/>
        </w:rPr>
        <w:t xml:space="preserve"> </w:t>
      </w:r>
      <w:r>
        <w:rPr>
          <w:sz w:val="20"/>
        </w:rPr>
        <w:t>de</w:t>
      </w:r>
      <w:r>
        <w:rPr>
          <w:spacing w:val="-2"/>
          <w:sz w:val="20"/>
        </w:rPr>
        <w:t xml:space="preserve"> </w:t>
      </w:r>
      <w:r>
        <w:rPr>
          <w:sz w:val="20"/>
        </w:rPr>
        <w:t>los</w:t>
      </w:r>
      <w:r>
        <w:rPr>
          <w:spacing w:val="-2"/>
          <w:sz w:val="20"/>
        </w:rPr>
        <w:t xml:space="preserve"> </w:t>
      </w:r>
      <w:r>
        <w:rPr>
          <w:sz w:val="20"/>
        </w:rPr>
        <w:t>objetivos</w:t>
      </w:r>
      <w:r>
        <w:rPr>
          <w:spacing w:val="-5"/>
          <w:sz w:val="20"/>
        </w:rPr>
        <w:t xml:space="preserve"> </w:t>
      </w:r>
      <w:r>
        <w:rPr>
          <w:sz w:val="20"/>
        </w:rPr>
        <w:t>y</w:t>
      </w:r>
      <w:r>
        <w:rPr>
          <w:spacing w:val="-2"/>
          <w:sz w:val="20"/>
        </w:rPr>
        <w:t xml:space="preserve"> </w:t>
      </w:r>
      <w:r>
        <w:rPr>
          <w:sz w:val="20"/>
        </w:rPr>
        <w:t>metas</w:t>
      </w:r>
      <w:r>
        <w:rPr>
          <w:spacing w:val="-3"/>
          <w:sz w:val="20"/>
        </w:rPr>
        <w:t xml:space="preserve"> </w:t>
      </w:r>
      <w:r>
        <w:rPr>
          <w:sz w:val="20"/>
        </w:rPr>
        <w:t>de</w:t>
      </w:r>
      <w:r>
        <w:rPr>
          <w:spacing w:val="-2"/>
          <w:sz w:val="20"/>
        </w:rPr>
        <w:t xml:space="preserve"> </w:t>
      </w:r>
      <w:r>
        <w:rPr>
          <w:sz w:val="20"/>
        </w:rPr>
        <w:t>programas,</w:t>
      </w:r>
      <w:r>
        <w:rPr>
          <w:spacing w:val="-1"/>
          <w:sz w:val="20"/>
        </w:rPr>
        <w:t xml:space="preserve"> </w:t>
      </w:r>
      <w:r>
        <w:rPr>
          <w:sz w:val="20"/>
        </w:rPr>
        <w:t>conforme</w:t>
      </w:r>
      <w:r>
        <w:rPr>
          <w:spacing w:val="-2"/>
          <w:sz w:val="20"/>
        </w:rPr>
        <w:t xml:space="preserve"> </w:t>
      </w:r>
      <w:r>
        <w:rPr>
          <w:sz w:val="20"/>
        </w:rPr>
        <w:t>a</w:t>
      </w:r>
      <w:r>
        <w:rPr>
          <w:spacing w:val="-2"/>
          <w:sz w:val="20"/>
        </w:rPr>
        <w:t xml:space="preserve"> </w:t>
      </w:r>
      <w:r>
        <w:rPr>
          <w:sz w:val="20"/>
        </w:rPr>
        <w:t>los</w:t>
      </w:r>
      <w:r>
        <w:rPr>
          <w:spacing w:val="-2"/>
          <w:sz w:val="20"/>
        </w:rPr>
        <w:t xml:space="preserve"> </w:t>
      </w:r>
      <w:r>
        <w:rPr>
          <w:sz w:val="20"/>
        </w:rPr>
        <w:t>indicadores estratégicos, de gestión y de resultados aprobados, a fin de verificar el desempeño y la legalidad en el uso de los recursos públicos, su efecto en las condicio</w:t>
      </w:r>
      <w:r>
        <w:rPr>
          <w:sz w:val="20"/>
        </w:rPr>
        <w:t>nes sociales y económicas, y la atención a los planes estatales y municipales, programas sectoriales, regionales y/o especiales;</w:t>
      </w:r>
    </w:p>
    <w:p w:rsidR="001F619F" w:rsidRDefault="001F619F">
      <w:pPr>
        <w:pStyle w:val="Textoindependiente"/>
      </w:pPr>
    </w:p>
    <w:p w:rsidR="001F619F" w:rsidRDefault="00086D62">
      <w:pPr>
        <w:pStyle w:val="Prrafodelista"/>
        <w:numPr>
          <w:ilvl w:val="1"/>
          <w:numId w:val="19"/>
        </w:numPr>
        <w:tabs>
          <w:tab w:val="left" w:pos="346"/>
        </w:tabs>
        <w:ind w:right="112" w:firstLine="0"/>
        <w:jc w:val="both"/>
        <w:rPr>
          <w:sz w:val="20"/>
        </w:rPr>
      </w:pPr>
      <w:r>
        <w:rPr>
          <w:sz w:val="20"/>
        </w:rPr>
        <w:t>El cumplimiento de los objetivos y metas de actividad para</w:t>
      </w:r>
      <w:r>
        <w:rPr>
          <w:spacing w:val="-1"/>
          <w:sz w:val="20"/>
        </w:rPr>
        <w:t xml:space="preserve"> </w:t>
      </w:r>
      <w:r>
        <w:rPr>
          <w:sz w:val="20"/>
        </w:rPr>
        <w:t>evaluarlos en términos de las vertientes de eficacia, eficiencia y/</w:t>
      </w:r>
      <w:r>
        <w:rPr>
          <w:sz w:val="20"/>
        </w:rPr>
        <w:t>o economía, además de la competencia de los operadores, la calidad de los bienes y servicios, la percepción de los beneficiarios-usuarios y la congruencia, además de la verificación de</w:t>
      </w:r>
      <w:r>
        <w:rPr>
          <w:spacing w:val="-1"/>
          <w:sz w:val="20"/>
        </w:rPr>
        <w:t xml:space="preserve"> </w:t>
      </w:r>
      <w:r>
        <w:rPr>
          <w:sz w:val="20"/>
        </w:rPr>
        <w:t>atención a</w:t>
      </w:r>
      <w:r>
        <w:rPr>
          <w:spacing w:val="-1"/>
          <w:sz w:val="20"/>
        </w:rPr>
        <w:t xml:space="preserve"> </w:t>
      </w:r>
      <w:r>
        <w:rPr>
          <w:sz w:val="20"/>
        </w:rPr>
        <w:t>los</w:t>
      </w:r>
      <w:r>
        <w:rPr>
          <w:spacing w:val="-1"/>
          <w:sz w:val="20"/>
        </w:rPr>
        <w:t xml:space="preserve"> </w:t>
      </w:r>
      <w:r>
        <w:rPr>
          <w:sz w:val="20"/>
        </w:rPr>
        <w:t>problemas</w:t>
      </w:r>
      <w:r>
        <w:rPr>
          <w:spacing w:val="-2"/>
          <w:sz w:val="20"/>
        </w:rPr>
        <w:t xml:space="preserve"> </w:t>
      </w:r>
      <w:r>
        <w:rPr>
          <w:sz w:val="20"/>
        </w:rPr>
        <w:t>públicos y su</w:t>
      </w:r>
      <w:r>
        <w:rPr>
          <w:spacing w:val="-2"/>
          <w:sz w:val="20"/>
        </w:rPr>
        <w:t xml:space="preserve"> </w:t>
      </w:r>
      <w:r>
        <w:rPr>
          <w:sz w:val="20"/>
        </w:rPr>
        <w:t>cumplimiento con las</w:t>
      </w:r>
      <w:r>
        <w:rPr>
          <w:spacing w:val="-1"/>
          <w:sz w:val="20"/>
        </w:rPr>
        <w:t xml:space="preserve"> </w:t>
      </w:r>
      <w:r>
        <w:rPr>
          <w:sz w:val="20"/>
        </w:rPr>
        <w:t>expectativas</w:t>
      </w:r>
      <w:r>
        <w:rPr>
          <w:spacing w:val="-1"/>
          <w:sz w:val="20"/>
        </w:rPr>
        <w:t xml:space="preserve"> </w:t>
      </w:r>
      <w:r>
        <w:rPr>
          <w:sz w:val="20"/>
        </w:rPr>
        <w:t>previstas en términos de costo-beneficio para la sociedad;</w:t>
      </w:r>
    </w:p>
    <w:p w:rsidR="001F619F" w:rsidRDefault="001F619F">
      <w:pPr>
        <w:pStyle w:val="Textoindependiente"/>
        <w:spacing w:before="1"/>
      </w:pPr>
    </w:p>
    <w:p w:rsidR="001F619F" w:rsidRDefault="00086D62">
      <w:pPr>
        <w:pStyle w:val="Prrafodelista"/>
        <w:numPr>
          <w:ilvl w:val="1"/>
          <w:numId w:val="19"/>
        </w:numPr>
        <w:tabs>
          <w:tab w:val="left" w:pos="358"/>
        </w:tabs>
        <w:ind w:right="111" w:firstLine="0"/>
        <w:jc w:val="both"/>
        <w:rPr>
          <w:sz w:val="20"/>
        </w:rPr>
      </w:pPr>
      <w:r>
        <w:rPr>
          <w:sz w:val="20"/>
        </w:rPr>
        <w:t xml:space="preserve">La observancia, dentro del componente de legalidad, de las disposiciones jurídicas aplicables que rigen el actuar de las entidades fiscalizables con el propósito </w:t>
      </w:r>
      <w:r>
        <w:rPr>
          <w:sz w:val="20"/>
        </w:rPr>
        <w:t>de fortalecer los procesos de transparencia, de rendición de cuentas, el combate a la corrupción y la buena gobernanza en el</w:t>
      </w:r>
      <w:r>
        <w:rPr>
          <w:spacing w:val="40"/>
          <w:sz w:val="20"/>
        </w:rPr>
        <w:t xml:space="preserve"> </w:t>
      </w:r>
      <w:r>
        <w:rPr>
          <w:sz w:val="20"/>
        </w:rPr>
        <w:t>sector público;</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1"/>
          <w:numId w:val="19"/>
        </w:numPr>
        <w:tabs>
          <w:tab w:val="left" w:pos="346"/>
        </w:tabs>
        <w:spacing w:before="187"/>
        <w:ind w:right="114" w:firstLine="0"/>
        <w:jc w:val="both"/>
        <w:rPr>
          <w:sz w:val="20"/>
        </w:rPr>
      </w:pPr>
      <w:r>
        <w:rPr>
          <w:sz w:val="20"/>
        </w:rPr>
        <w:lastRenderedPageBreak/>
        <w:t>La verificación y evaluación, en materia de desempeño y legalidad, de los objetivos y metas fijados e</w:t>
      </w:r>
      <w:r>
        <w:rPr>
          <w:sz w:val="20"/>
        </w:rPr>
        <w:t>n los</w:t>
      </w:r>
      <w:r>
        <w:rPr>
          <w:spacing w:val="-1"/>
          <w:sz w:val="20"/>
        </w:rPr>
        <w:t xml:space="preserve"> </w:t>
      </w:r>
      <w:r>
        <w:rPr>
          <w:sz w:val="20"/>
        </w:rPr>
        <w:t>programas</w:t>
      </w:r>
      <w:r>
        <w:rPr>
          <w:spacing w:val="-1"/>
          <w:sz w:val="20"/>
        </w:rPr>
        <w:t xml:space="preserve"> </w:t>
      </w:r>
      <w:r>
        <w:rPr>
          <w:sz w:val="20"/>
        </w:rPr>
        <w:t>de</w:t>
      </w:r>
      <w:r>
        <w:rPr>
          <w:spacing w:val="-1"/>
          <w:sz w:val="20"/>
        </w:rPr>
        <w:t xml:space="preserve"> </w:t>
      </w:r>
      <w:r>
        <w:rPr>
          <w:sz w:val="20"/>
        </w:rPr>
        <w:t>seguridad y prevención para</w:t>
      </w:r>
      <w:r>
        <w:rPr>
          <w:spacing w:val="-1"/>
          <w:sz w:val="20"/>
        </w:rPr>
        <w:t xml:space="preserve"> </w:t>
      </w:r>
      <w:r>
        <w:rPr>
          <w:sz w:val="20"/>
        </w:rPr>
        <w:t>erradicar la</w:t>
      </w:r>
      <w:r>
        <w:rPr>
          <w:spacing w:val="-1"/>
          <w:sz w:val="20"/>
        </w:rPr>
        <w:t xml:space="preserve"> </w:t>
      </w:r>
      <w:r>
        <w:rPr>
          <w:sz w:val="20"/>
        </w:rPr>
        <w:t>violencia</w:t>
      </w:r>
      <w:r>
        <w:rPr>
          <w:spacing w:val="-1"/>
          <w:sz w:val="20"/>
        </w:rPr>
        <w:t xml:space="preserve"> </w:t>
      </w:r>
      <w:r>
        <w:rPr>
          <w:sz w:val="20"/>
        </w:rPr>
        <w:t>contra</w:t>
      </w:r>
      <w:r>
        <w:rPr>
          <w:spacing w:val="-1"/>
          <w:sz w:val="20"/>
        </w:rPr>
        <w:t xml:space="preserve"> </w:t>
      </w:r>
      <w:r>
        <w:rPr>
          <w:sz w:val="20"/>
        </w:rPr>
        <w:t>las</w:t>
      </w:r>
      <w:r>
        <w:rPr>
          <w:spacing w:val="-1"/>
          <w:sz w:val="20"/>
        </w:rPr>
        <w:t xml:space="preserve"> </w:t>
      </w:r>
      <w:r>
        <w:rPr>
          <w:sz w:val="20"/>
        </w:rPr>
        <w:t>niñas, adolescentes y mujeres, en su caso;</w:t>
      </w:r>
    </w:p>
    <w:p w:rsidR="001F619F" w:rsidRDefault="001F619F">
      <w:pPr>
        <w:pStyle w:val="Textoindependiente"/>
        <w:spacing w:before="11"/>
        <w:rPr>
          <w:sz w:val="19"/>
        </w:rPr>
      </w:pPr>
    </w:p>
    <w:p w:rsidR="001F619F" w:rsidRDefault="00086D62">
      <w:pPr>
        <w:pStyle w:val="Prrafodelista"/>
        <w:numPr>
          <w:ilvl w:val="1"/>
          <w:numId w:val="19"/>
        </w:numPr>
        <w:tabs>
          <w:tab w:val="left" w:pos="306"/>
        </w:tabs>
        <w:ind w:right="114" w:firstLine="0"/>
        <w:jc w:val="both"/>
        <w:rPr>
          <w:sz w:val="20"/>
        </w:rPr>
      </w:pPr>
      <w:r>
        <w:rPr>
          <w:sz w:val="20"/>
        </w:rPr>
        <w:t>La fiscalización, en materia de desempeño y legalidad, de los mecanismos de seguimiento de las medidas de seguridad, prevención y j</w:t>
      </w:r>
      <w:r>
        <w:rPr>
          <w:sz w:val="20"/>
        </w:rPr>
        <w:t>usticia para erradicar la violencia contra las niñas, adolescentes y mujeres, establecidos en la Ley de Acceso de las Mujeres a una Vida Libre de Violencia del Estado de México, en su caso;</w:t>
      </w:r>
    </w:p>
    <w:p w:rsidR="001F619F" w:rsidRDefault="001F619F">
      <w:pPr>
        <w:pStyle w:val="Textoindependiente"/>
      </w:pPr>
    </w:p>
    <w:p w:rsidR="001F619F" w:rsidRDefault="00086D62">
      <w:pPr>
        <w:pStyle w:val="Prrafodelista"/>
        <w:numPr>
          <w:ilvl w:val="1"/>
          <w:numId w:val="19"/>
        </w:numPr>
        <w:tabs>
          <w:tab w:val="left" w:pos="346"/>
        </w:tabs>
        <w:ind w:right="108" w:firstLine="0"/>
        <w:jc w:val="both"/>
        <w:rPr>
          <w:sz w:val="20"/>
        </w:rPr>
      </w:pPr>
      <w:r>
        <w:rPr>
          <w:sz w:val="20"/>
        </w:rPr>
        <w:t>La revisión, en materia de desempeño y legalidad, del cumplimient</w:t>
      </w:r>
      <w:r>
        <w:rPr>
          <w:sz w:val="20"/>
        </w:rPr>
        <w:t>o de las metas y objetivos de los sistemas de tecnologías de información, comunicaciones y control, en su caso, y</w:t>
      </w:r>
    </w:p>
    <w:p w:rsidR="001F619F" w:rsidRDefault="001F619F">
      <w:pPr>
        <w:pStyle w:val="Textoindependiente"/>
        <w:spacing w:before="1"/>
      </w:pPr>
    </w:p>
    <w:p w:rsidR="001F619F" w:rsidRDefault="00086D62">
      <w:pPr>
        <w:pStyle w:val="Prrafodelista"/>
        <w:numPr>
          <w:ilvl w:val="1"/>
          <w:numId w:val="19"/>
        </w:numPr>
        <w:tabs>
          <w:tab w:val="left" w:pos="365"/>
        </w:tabs>
        <w:ind w:right="115" w:firstLine="0"/>
        <w:jc w:val="both"/>
        <w:rPr>
          <w:sz w:val="20"/>
        </w:rPr>
      </w:pPr>
      <w:r>
        <w:rPr>
          <w:sz w:val="20"/>
        </w:rPr>
        <w:t>La revisión a las entidades fiscalizables para verificar que operaron de conformidad con el objeto que se les fijó en el instrumento jurídico para el que fueron creadas y su actuar conforme a las disposiciones jurídicas aplicables.</w:t>
      </w:r>
    </w:p>
    <w:p w:rsidR="001F619F" w:rsidRDefault="001F619F">
      <w:pPr>
        <w:pStyle w:val="Textoindependiente"/>
      </w:pPr>
    </w:p>
    <w:p w:rsidR="001F619F" w:rsidRDefault="00086D62">
      <w:pPr>
        <w:pStyle w:val="Prrafodelista"/>
        <w:numPr>
          <w:ilvl w:val="0"/>
          <w:numId w:val="19"/>
        </w:numPr>
        <w:tabs>
          <w:tab w:val="left" w:pos="423"/>
        </w:tabs>
        <w:ind w:left="423" w:hanging="311"/>
        <w:jc w:val="both"/>
        <w:rPr>
          <w:sz w:val="20"/>
        </w:rPr>
      </w:pPr>
      <w:r>
        <w:rPr>
          <w:sz w:val="20"/>
        </w:rPr>
        <w:t>Autorizar</w:t>
      </w:r>
      <w:r>
        <w:rPr>
          <w:spacing w:val="-5"/>
          <w:sz w:val="20"/>
        </w:rPr>
        <w:t xml:space="preserve"> </w:t>
      </w:r>
      <w:r>
        <w:rPr>
          <w:sz w:val="20"/>
        </w:rPr>
        <w:t>las</w:t>
      </w:r>
      <w:r>
        <w:rPr>
          <w:spacing w:val="-6"/>
          <w:sz w:val="20"/>
        </w:rPr>
        <w:t xml:space="preserve"> </w:t>
      </w:r>
      <w:r>
        <w:rPr>
          <w:sz w:val="20"/>
        </w:rPr>
        <w:t>órdenes</w:t>
      </w:r>
      <w:r>
        <w:rPr>
          <w:spacing w:val="-7"/>
          <w:sz w:val="20"/>
        </w:rPr>
        <w:t xml:space="preserve"> </w:t>
      </w:r>
      <w:r>
        <w:rPr>
          <w:sz w:val="20"/>
        </w:rPr>
        <w:t>d</w:t>
      </w:r>
      <w:r>
        <w:rPr>
          <w:sz w:val="20"/>
        </w:rPr>
        <w:t>e</w:t>
      </w:r>
      <w:r>
        <w:rPr>
          <w:spacing w:val="-5"/>
          <w:sz w:val="20"/>
        </w:rPr>
        <w:t xml:space="preserve"> </w:t>
      </w:r>
      <w:r>
        <w:rPr>
          <w:sz w:val="20"/>
        </w:rPr>
        <w:t>auditoría</w:t>
      </w:r>
      <w:r>
        <w:rPr>
          <w:spacing w:val="-6"/>
          <w:sz w:val="20"/>
        </w:rPr>
        <w:t xml:space="preserve"> </w:t>
      </w:r>
      <w:r>
        <w:rPr>
          <w:sz w:val="20"/>
        </w:rPr>
        <w:t>e</w:t>
      </w:r>
      <w:r>
        <w:rPr>
          <w:spacing w:val="-5"/>
          <w:sz w:val="20"/>
        </w:rPr>
        <w:t xml:space="preserve"> </w:t>
      </w:r>
      <w:r>
        <w:rPr>
          <w:sz w:val="20"/>
        </w:rPr>
        <w:t>instruir</w:t>
      </w:r>
      <w:r>
        <w:rPr>
          <w:spacing w:val="-5"/>
          <w:sz w:val="20"/>
        </w:rPr>
        <w:t xml:space="preserve"> </w:t>
      </w:r>
      <w:r>
        <w:rPr>
          <w:sz w:val="20"/>
        </w:rPr>
        <w:t>su</w:t>
      </w:r>
      <w:r>
        <w:rPr>
          <w:spacing w:val="-6"/>
          <w:sz w:val="20"/>
        </w:rPr>
        <w:t xml:space="preserve"> </w:t>
      </w:r>
      <w:r>
        <w:rPr>
          <w:spacing w:val="-2"/>
          <w:sz w:val="20"/>
        </w:rPr>
        <w:t>notificación;</w:t>
      </w:r>
    </w:p>
    <w:p w:rsidR="001F619F" w:rsidRDefault="00086D62">
      <w:pPr>
        <w:pStyle w:val="Prrafodelista"/>
        <w:numPr>
          <w:ilvl w:val="0"/>
          <w:numId w:val="19"/>
        </w:numPr>
        <w:tabs>
          <w:tab w:val="left" w:pos="511"/>
        </w:tabs>
        <w:spacing w:before="231" w:line="237" w:lineRule="auto"/>
        <w:ind w:right="110" w:firstLine="0"/>
        <w:jc w:val="both"/>
        <w:rPr>
          <w:sz w:val="20"/>
        </w:rPr>
      </w:pPr>
      <w:r>
        <w:rPr>
          <w:sz w:val="20"/>
        </w:rPr>
        <w:t>Instruir el análisis</w:t>
      </w:r>
      <w:r>
        <w:rPr>
          <w:spacing w:val="-1"/>
          <w:sz w:val="20"/>
        </w:rPr>
        <w:t xml:space="preserve"> </w:t>
      </w:r>
      <w:r>
        <w:rPr>
          <w:sz w:val="20"/>
        </w:rPr>
        <w:t>de</w:t>
      </w:r>
      <w:r>
        <w:rPr>
          <w:spacing w:val="-1"/>
          <w:sz w:val="20"/>
        </w:rPr>
        <w:t xml:space="preserve"> </w:t>
      </w:r>
      <w:r>
        <w:rPr>
          <w:sz w:val="20"/>
        </w:rPr>
        <w:t>la</w:t>
      </w:r>
      <w:r>
        <w:rPr>
          <w:spacing w:val="-3"/>
          <w:sz w:val="20"/>
        </w:rPr>
        <w:t xml:space="preserve"> </w:t>
      </w:r>
      <w:r>
        <w:rPr>
          <w:sz w:val="20"/>
        </w:rPr>
        <w:t>información presentada</w:t>
      </w:r>
      <w:r>
        <w:rPr>
          <w:spacing w:val="-1"/>
          <w:sz w:val="20"/>
        </w:rPr>
        <w:t xml:space="preserve"> </w:t>
      </w:r>
      <w:r>
        <w:rPr>
          <w:sz w:val="20"/>
        </w:rPr>
        <w:t>por</w:t>
      </w:r>
      <w:r>
        <w:rPr>
          <w:spacing w:val="-2"/>
          <w:sz w:val="20"/>
        </w:rPr>
        <w:t xml:space="preserve"> </w:t>
      </w:r>
      <w:r>
        <w:rPr>
          <w:sz w:val="20"/>
        </w:rPr>
        <w:t>la</w:t>
      </w:r>
      <w:r>
        <w:rPr>
          <w:spacing w:val="-1"/>
          <w:sz w:val="20"/>
        </w:rPr>
        <w:t xml:space="preserve"> </w:t>
      </w:r>
      <w:r>
        <w:rPr>
          <w:sz w:val="20"/>
        </w:rPr>
        <w:t>entidad</w:t>
      </w:r>
      <w:r>
        <w:rPr>
          <w:spacing w:val="-2"/>
          <w:sz w:val="20"/>
        </w:rPr>
        <w:t xml:space="preserve"> </w:t>
      </w:r>
      <w:r>
        <w:rPr>
          <w:sz w:val="20"/>
        </w:rPr>
        <w:t>fiscalizada, derivada</w:t>
      </w:r>
      <w:r>
        <w:rPr>
          <w:spacing w:val="-3"/>
          <w:sz w:val="20"/>
        </w:rPr>
        <w:t xml:space="preserve"> </w:t>
      </w:r>
      <w:r>
        <w:rPr>
          <w:sz w:val="20"/>
        </w:rPr>
        <w:t>de</w:t>
      </w:r>
      <w:r>
        <w:rPr>
          <w:spacing w:val="-1"/>
          <w:sz w:val="20"/>
        </w:rPr>
        <w:t xml:space="preserve"> </w:t>
      </w:r>
      <w:r>
        <w:rPr>
          <w:sz w:val="20"/>
        </w:rPr>
        <w:t>la</w:t>
      </w:r>
      <w:r>
        <w:rPr>
          <w:spacing w:val="-1"/>
          <w:sz w:val="20"/>
        </w:rPr>
        <w:t xml:space="preserve"> </w:t>
      </w:r>
      <w:r>
        <w:rPr>
          <w:sz w:val="20"/>
        </w:rPr>
        <w:t>reunión de presentación de resultados preliminares; y según sea el caso, autorizar la ratificación de las observaciones, su atención o su justificación;</w:t>
      </w:r>
    </w:p>
    <w:p w:rsidR="001F619F" w:rsidRDefault="001F619F">
      <w:pPr>
        <w:pStyle w:val="Textoindependiente"/>
        <w:spacing w:before="1"/>
      </w:pPr>
    </w:p>
    <w:p w:rsidR="001F619F" w:rsidRDefault="00086D62">
      <w:pPr>
        <w:pStyle w:val="Prrafodelista"/>
        <w:numPr>
          <w:ilvl w:val="0"/>
          <w:numId w:val="19"/>
        </w:numPr>
        <w:tabs>
          <w:tab w:val="left" w:pos="493"/>
        </w:tabs>
        <w:ind w:left="493" w:hanging="381"/>
        <w:jc w:val="both"/>
        <w:rPr>
          <w:sz w:val="20"/>
        </w:rPr>
      </w:pPr>
      <w:r>
        <w:rPr>
          <w:sz w:val="20"/>
        </w:rPr>
        <w:t>Autorizar</w:t>
      </w:r>
      <w:r>
        <w:rPr>
          <w:spacing w:val="-6"/>
          <w:sz w:val="20"/>
        </w:rPr>
        <w:t xml:space="preserve"> </w:t>
      </w:r>
      <w:r>
        <w:rPr>
          <w:sz w:val="20"/>
        </w:rPr>
        <w:t>las</w:t>
      </w:r>
      <w:r>
        <w:rPr>
          <w:spacing w:val="-8"/>
          <w:sz w:val="20"/>
        </w:rPr>
        <w:t xml:space="preserve"> </w:t>
      </w:r>
      <w:r>
        <w:rPr>
          <w:sz w:val="20"/>
        </w:rPr>
        <w:t>cédulas</w:t>
      </w:r>
      <w:r>
        <w:rPr>
          <w:spacing w:val="-8"/>
          <w:sz w:val="20"/>
        </w:rPr>
        <w:t xml:space="preserve"> </w:t>
      </w:r>
      <w:r>
        <w:rPr>
          <w:sz w:val="20"/>
        </w:rPr>
        <w:t>de</w:t>
      </w:r>
      <w:r>
        <w:rPr>
          <w:spacing w:val="-7"/>
          <w:sz w:val="20"/>
        </w:rPr>
        <w:t xml:space="preserve"> </w:t>
      </w:r>
      <w:r>
        <w:rPr>
          <w:sz w:val="20"/>
        </w:rPr>
        <w:t>resultados</w:t>
      </w:r>
      <w:r>
        <w:rPr>
          <w:spacing w:val="-7"/>
          <w:sz w:val="20"/>
        </w:rPr>
        <w:t xml:space="preserve"> </w:t>
      </w:r>
      <w:r>
        <w:rPr>
          <w:sz w:val="20"/>
        </w:rPr>
        <w:t>preliminares</w:t>
      </w:r>
      <w:r>
        <w:rPr>
          <w:spacing w:val="-5"/>
          <w:sz w:val="20"/>
        </w:rPr>
        <w:t xml:space="preserve"> </w:t>
      </w:r>
      <w:r>
        <w:rPr>
          <w:sz w:val="20"/>
        </w:rPr>
        <w:t>y</w:t>
      </w:r>
      <w:r>
        <w:rPr>
          <w:spacing w:val="-7"/>
          <w:sz w:val="20"/>
        </w:rPr>
        <w:t xml:space="preserve"> </w:t>
      </w:r>
      <w:r>
        <w:rPr>
          <w:sz w:val="20"/>
        </w:rPr>
        <w:t>finales,</w:t>
      </w:r>
      <w:r>
        <w:rPr>
          <w:spacing w:val="-6"/>
          <w:sz w:val="20"/>
        </w:rPr>
        <w:t xml:space="preserve"> </w:t>
      </w:r>
      <w:r>
        <w:rPr>
          <w:sz w:val="20"/>
        </w:rPr>
        <w:t>así</w:t>
      </w:r>
      <w:r>
        <w:rPr>
          <w:spacing w:val="-6"/>
          <w:sz w:val="20"/>
        </w:rPr>
        <w:t xml:space="preserve"> </w:t>
      </w:r>
      <w:r>
        <w:rPr>
          <w:sz w:val="20"/>
        </w:rPr>
        <w:t>como</w:t>
      </w:r>
      <w:r>
        <w:rPr>
          <w:spacing w:val="-6"/>
          <w:sz w:val="20"/>
        </w:rPr>
        <w:t xml:space="preserve"> </w:t>
      </w:r>
      <w:r>
        <w:rPr>
          <w:sz w:val="20"/>
        </w:rPr>
        <w:t>los</w:t>
      </w:r>
      <w:r>
        <w:rPr>
          <w:spacing w:val="-6"/>
          <w:sz w:val="20"/>
        </w:rPr>
        <w:t xml:space="preserve"> </w:t>
      </w:r>
      <w:r>
        <w:rPr>
          <w:spacing w:val="-2"/>
          <w:sz w:val="20"/>
        </w:rPr>
        <w:t>informes;</w:t>
      </w:r>
    </w:p>
    <w:p w:rsidR="001F619F" w:rsidRDefault="001F619F">
      <w:pPr>
        <w:pStyle w:val="Textoindependiente"/>
      </w:pPr>
    </w:p>
    <w:p w:rsidR="001F619F" w:rsidRDefault="00086D62">
      <w:pPr>
        <w:pStyle w:val="Prrafodelista"/>
        <w:numPr>
          <w:ilvl w:val="0"/>
          <w:numId w:val="19"/>
        </w:numPr>
        <w:tabs>
          <w:tab w:val="left" w:pos="406"/>
        </w:tabs>
        <w:spacing w:line="235" w:lineRule="auto"/>
        <w:ind w:right="113" w:firstLine="0"/>
        <w:jc w:val="both"/>
        <w:rPr>
          <w:sz w:val="20"/>
        </w:rPr>
      </w:pPr>
      <w:r>
        <w:rPr>
          <w:sz w:val="20"/>
        </w:rPr>
        <w:t>Autorizar el ofici</w:t>
      </w:r>
      <w:r>
        <w:rPr>
          <w:sz w:val="20"/>
        </w:rPr>
        <w:t xml:space="preserve">o de notificación de los resultados preliminares y finales a las entidades </w:t>
      </w:r>
      <w:r>
        <w:rPr>
          <w:spacing w:val="-2"/>
          <w:sz w:val="20"/>
        </w:rPr>
        <w:t>fiscalizables;</w:t>
      </w:r>
    </w:p>
    <w:p w:rsidR="001F619F" w:rsidRDefault="001F619F">
      <w:pPr>
        <w:pStyle w:val="Textoindependiente"/>
        <w:spacing w:before="1"/>
      </w:pPr>
    </w:p>
    <w:p w:rsidR="001F619F" w:rsidRDefault="00086D62">
      <w:pPr>
        <w:pStyle w:val="Prrafodelista"/>
        <w:numPr>
          <w:ilvl w:val="0"/>
          <w:numId w:val="19"/>
        </w:numPr>
        <w:tabs>
          <w:tab w:val="left" w:pos="493"/>
        </w:tabs>
        <w:ind w:left="493" w:hanging="381"/>
        <w:jc w:val="both"/>
        <w:rPr>
          <w:sz w:val="20"/>
        </w:rPr>
      </w:pPr>
      <w:r>
        <w:rPr>
          <w:sz w:val="20"/>
        </w:rPr>
        <w:t>Autorizar</w:t>
      </w:r>
      <w:r>
        <w:rPr>
          <w:spacing w:val="-5"/>
          <w:sz w:val="20"/>
        </w:rPr>
        <w:t xml:space="preserve"> </w:t>
      </w:r>
      <w:r>
        <w:rPr>
          <w:sz w:val="20"/>
        </w:rPr>
        <w:t>el</w:t>
      </w:r>
      <w:r>
        <w:rPr>
          <w:spacing w:val="-6"/>
          <w:sz w:val="20"/>
        </w:rPr>
        <w:t xml:space="preserve"> </w:t>
      </w:r>
      <w:r>
        <w:rPr>
          <w:sz w:val="20"/>
        </w:rPr>
        <w:t>envío</w:t>
      </w:r>
      <w:r>
        <w:rPr>
          <w:spacing w:val="-4"/>
          <w:sz w:val="20"/>
        </w:rPr>
        <w:t xml:space="preserve"> </w:t>
      </w:r>
      <w:r>
        <w:rPr>
          <w:sz w:val="20"/>
        </w:rPr>
        <w:t>de</w:t>
      </w:r>
      <w:r>
        <w:rPr>
          <w:spacing w:val="-6"/>
          <w:sz w:val="20"/>
        </w:rPr>
        <w:t xml:space="preserve"> </w:t>
      </w:r>
      <w:r>
        <w:rPr>
          <w:sz w:val="20"/>
        </w:rPr>
        <w:t>los</w:t>
      </w:r>
      <w:r>
        <w:rPr>
          <w:spacing w:val="-8"/>
          <w:sz w:val="20"/>
        </w:rPr>
        <w:t xml:space="preserve"> </w:t>
      </w:r>
      <w:r>
        <w:rPr>
          <w:sz w:val="20"/>
        </w:rPr>
        <w:t>expedientes</w:t>
      </w:r>
      <w:r>
        <w:rPr>
          <w:spacing w:val="-6"/>
          <w:sz w:val="20"/>
        </w:rPr>
        <w:t xml:space="preserve"> </w:t>
      </w:r>
      <w:r>
        <w:rPr>
          <w:sz w:val="20"/>
        </w:rPr>
        <w:t>de</w:t>
      </w:r>
      <w:r>
        <w:rPr>
          <w:spacing w:val="-6"/>
          <w:sz w:val="20"/>
        </w:rPr>
        <w:t xml:space="preserve"> </w:t>
      </w:r>
      <w:r>
        <w:rPr>
          <w:sz w:val="20"/>
        </w:rPr>
        <w:t>auditoría</w:t>
      </w:r>
      <w:r>
        <w:rPr>
          <w:spacing w:val="-7"/>
          <w:sz w:val="20"/>
        </w:rPr>
        <w:t xml:space="preserve"> </w:t>
      </w:r>
      <w:r>
        <w:rPr>
          <w:sz w:val="20"/>
        </w:rPr>
        <w:t>a</w:t>
      </w:r>
      <w:r>
        <w:rPr>
          <w:spacing w:val="-6"/>
          <w:sz w:val="20"/>
        </w:rPr>
        <w:t xml:space="preserve"> </w:t>
      </w:r>
      <w:r>
        <w:rPr>
          <w:sz w:val="20"/>
        </w:rPr>
        <w:t>la</w:t>
      </w:r>
      <w:r>
        <w:rPr>
          <w:spacing w:val="-5"/>
          <w:sz w:val="20"/>
        </w:rPr>
        <w:t xml:space="preserve"> </w:t>
      </w:r>
      <w:r>
        <w:rPr>
          <w:sz w:val="20"/>
        </w:rPr>
        <w:t>Unidad</w:t>
      </w:r>
      <w:r>
        <w:rPr>
          <w:spacing w:val="-5"/>
          <w:sz w:val="20"/>
        </w:rPr>
        <w:t xml:space="preserve"> </w:t>
      </w:r>
      <w:r>
        <w:rPr>
          <w:sz w:val="20"/>
        </w:rPr>
        <w:t>de</w:t>
      </w:r>
      <w:r>
        <w:rPr>
          <w:spacing w:val="-5"/>
          <w:sz w:val="20"/>
        </w:rPr>
        <w:t xml:space="preserve"> </w:t>
      </w:r>
      <w:r>
        <w:rPr>
          <w:sz w:val="20"/>
        </w:rPr>
        <w:t>Seguimiento,</w:t>
      </w:r>
      <w:r>
        <w:rPr>
          <w:spacing w:val="-5"/>
          <w:sz w:val="20"/>
        </w:rPr>
        <w:t xml:space="preserve"> </w:t>
      </w:r>
      <w:r>
        <w:rPr>
          <w:spacing w:val="-10"/>
          <w:sz w:val="20"/>
        </w:rPr>
        <w:t>y</w:t>
      </w:r>
    </w:p>
    <w:p w:rsidR="001F619F" w:rsidRDefault="001F619F">
      <w:pPr>
        <w:pStyle w:val="Textoindependiente"/>
        <w:spacing w:before="1"/>
      </w:pPr>
    </w:p>
    <w:p w:rsidR="001F619F" w:rsidRDefault="00086D62">
      <w:pPr>
        <w:pStyle w:val="Prrafodelista"/>
        <w:numPr>
          <w:ilvl w:val="0"/>
          <w:numId w:val="19"/>
        </w:numPr>
        <w:tabs>
          <w:tab w:val="left" w:pos="582"/>
        </w:tabs>
        <w:spacing w:line="235" w:lineRule="auto"/>
        <w:ind w:right="111" w:firstLine="0"/>
        <w:jc w:val="both"/>
        <w:rPr>
          <w:sz w:val="20"/>
        </w:rPr>
      </w:pPr>
      <w:r>
        <w:rPr>
          <w:sz w:val="20"/>
        </w:rPr>
        <w:t>Las demás que le confieran otros ordenamientos legales, manuales, las disposiciones</w:t>
      </w:r>
      <w:r>
        <w:rPr>
          <w:sz w:val="20"/>
        </w:rPr>
        <w:t xml:space="preserve"> jurídicas aplicables y las que le asigne el Auditor Superior.</w:t>
      </w:r>
    </w:p>
    <w:p w:rsidR="001F619F" w:rsidRDefault="001F619F">
      <w:pPr>
        <w:pStyle w:val="Textoindependiente"/>
        <w:rPr>
          <w:sz w:val="22"/>
        </w:rPr>
      </w:pPr>
    </w:p>
    <w:p w:rsidR="001F619F" w:rsidRDefault="001F619F">
      <w:pPr>
        <w:pStyle w:val="Textoindependiente"/>
        <w:rPr>
          <w:sz w:val="18"/>
        </w:rPr>
      </w:pPr>
    </w:p>
    <w:p w:rsidR="001F619F" w:rsidRDefault="00086D62">
      <w:pPr>
        <w:ind w:left="138" w:right="138"/>
        <w:jc w:val="center"/>
        <w:rPr>
          <w:b/>
          <w:sz w:val="20"/>
        </w:rPr>
      </w:pPr>
      <w:r>
        <w:rPr>
          <w:b/>
          <w:sz w:val="20"/>
        </w:rPr>
        <w:t>CAPÍTULO</w:t>
      </w:r>
      <w:r>
        <w:rPr>
          <w:b/>
          <w:spacing w:val="-13"/>
          <w:sz w:val="20"/>
        </w:rPr>
        <w:t xml:space="preserve"> </w:t>
      </w:r>
      <w:r>
        <w:rPr>
          <w:b/>
          <w:spacing w:val="-5"/>
          <w:sz w:val="20"/>
        </w:rPr>
        <w:t>II</w:t>
      </w:r>
    </w:p>
    <w:p w:rsidR="001F619F" w:rsidRDefault="00086D62">
      <w:pPr>
        <w:spacing w:before="1"/>
        <w:ind w:left="138" w:right="143"/>
        <w:jc w:val="center"/>
        <w:rPr>
          <w:b/>
          <w:sz w:val="20"/>
        </w:rPr>
      </w:pPr>
      <w:r>
        <w:rPr>
          <w:b/>
          <w:sz w:val="20"/>
        </w:rPr>
        <w:t>DE</w:t>
      </w:r>
      <w:r>
        <w:rPr>
          <w:b/>
          <w:spacing w:val="-4"/>
          <w:sz w:val="20"/>
        </w:rPr>
        <w:t xml:space="preserve"> </w:t>
      </w:r>
      <w:r>
        <w:rPr>
          <w:b/>
          <w:sz w:val="20"/>
        </w:rPr>
        <w:t>LAS</w:t>
      </w:r>
      <w:r>
        <w:rPr>
          <w:b/>
          <w:spacing w:val="-3"/>
          <w:sz w:val="20"/>
        </w:rPr>
        <w:t xml:space="preserve"> </w:t>
      </w:r>
      <w:r>
        <w:rPr>
          <w:b/>
          <w:sz w:val="20"/>
        </w:rPr>
        <w:t>ATRIBUCIONES</w:t>
      </w:r>
      <w:r>
        <w:rPr>
          <w:b/>
          <w:spacing w:val="-4"/>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5"/>
          <w:sz w:val="20"/>
        </w:rPr>
        <w:t xml:space="preserve"> </w:t>
      </w:r>
      <w:r>
        <w:rPr>
          <w:b/>
          <w:sz w:val="20"/>
        </w:rPr>
        <w:t>DE</w:t>
      </w:r>
      <w:r>
        <w:rPr>
          <w:b/>
          <w:spacing w:val="-4"/>
          <w:sz w:val="20"/>
        </w:rPr>
        <w:t xml:space="preserve"> </w:t>
      </w:r>
      <w:r>
        <w:rPr>
          <w:b/>
          <w:sz w:val="20"/>
        </w:rPr>
        <w:t>AUDITORÍA</w:t>
      </w:r>
      <w:r>
        <w:rPr>
          <w:b/>
          <w:spacing w:val="-4"/>
          <w:sz w:val="20"/>
        </w:rPr>
        <w:t xml:space="preserve"> </w:t>
      </w:r>
      <w:r>
        <w:rPr>
          <w:b/>
          <w:sz w:val="20"/>
        </w:rPr>
        <w:t>DE</w:t>
      </w:r>
      <w:r>
        <w:rPr>
          <w:b/>
          <w:spacing w:val="-3"/>
          <w:sz w:val="20"/>
        </w:rPr>
        <w:t xml:space="preserve"> </w:t>
      </w:r>
      <w:r>
        <w:rPr>
          <w:b/>
          <w:sz w:val="20"/>
        </w:rPr>
        <w:t>DESEMPEÑO</w:t>
      </w:r>
      <w:r>
        <w:rPr>
          <w:b/>
          <w:spacing w:val="-5"/>
          <w:sz w:val="20"/>
        </w:rPr>
        <w:t xml:space="preserve"> </w:t>
      </w:r>
      <w:r>
        <w:rPr>
          <w:b/>
          <w:sz w:val="20"/>
        </w:rPr>
        <w:t>Y</w:t>
      </w:r>
      <w:r>
        <w:rPr>
          <w:b/>
          <w:spacing w:val="-3"/>
          <w:sz w:val="20"/>
        </w:rPr>
        <w:t xml:space="preserve"> </w:t>
      </w:r>
      <w:r>
        <w:rPr>
          <w:b/>
          <w:sz w:val="20"/>
        </w:rPr>
        <w:t>LA</w:t>
      </w:r>
      <w:r>
        <w:rPr>
          <w:b/>
          <w:spacing w:val="-4"/>
          <w:sz w:val="20"/>
        </w:rPr>
        <w:t xml:space="preserve"> </w:t>
      </w:r>
      <w:r>
        <w:rPr>
          <w:b/>
          <w:sz w:val="20"/>
        </w:rPr>
        <w:t>DIRECCIÓN DE AUDITORÍA DE LEGALIDAD</w:t>
      </w:r>
    </w:p>
    <w:p w:rsidR="001F619F" w:rsidRDefault="001F619F">
      <w:pPr>
        <w:pStyle w:val="Textoindependiente"/>
        <w:spacing w:before="10"/>
        <w:rPr>
          <w:b/>
          <w:sz w:val="19"/>
        </w:rPr>
      </w:pPr>
    </w:p>
    <w:p w:rsidR="001F619F" w:rsidRDefault="00086D62">
      <w:pPr>
        <w:pStyle w:val="Textoindependiente"/>
        <w:ind w:left="112" w:right="114"/>
        <w:jc w:val="both"/>
      </w:pPr>
      <w:r>
        <w:rPr>
          <w:b/>
        </w:rPr>
        <w:t xml:space="preserve">Artículo 40. </w:t>
      </w:r>
      <w:r>
        <w:t>La Dirección de Auditoría de Desempeño y la Dirección de Auditoría de Legalidad estarán</w:t>
      </w:r>
      <w:r>
        <w:rPr>
          <w:spacing w:val="-2"/>
        </w:rPr>
        <w:t xml:space="preserve"> </w:t>
      </w:r>
      <w:r>
        <w:t>adscritas</w:t>
      </w:r>
      <w:r>
        <w:rPr>
          <w:spacing w:val="-3"/>
        </w:rPr>
        <w:t xml:space="preserve"> </w:t>
      </w:r>
      <w:r>
        <w:t>a</w:t>
      </w:r>
      <w:r>
        <w:rPr>
          <w:spacing w:val="-3"/>
        </w:rPr>
        <w:t xml:space="preserve"> </w:t>
      </w:r>
      <w:r>
        <w:t>la</w:t>
      </w:r>
      <w:r>
        <w:rPr>
          <w:spacing w:val="-3"/>
        </w:rPr>
        <w:t xml:space="preserve"> </w:t>
      </w:r>
      <w:r>
        <w:t>Auditoría</w:t>
      </w:r>
      <w:r>
        <w:rPr>
          <w:spacing w:val="-3"/>
        </w:rPr>
        <w:t xml:space="preserve"> </w:t>
      </w:r>
      <w:r>
        <w:t>Especial</w:t>
      </w:r>
      <w:r>
        <w:rPr>
          <w:spacing w:val="-3"/>
        </w:rPr>
        <w:t xml:space="preserve"> </w:t>
      </w:r>
      <w:r>
        <w:t>de</w:t>
      </w:r>
      <w:r>
        <w:rPr>
          <w:spacing w:val="-3"/>
        </w:rPr>
        <w:t xml:space="preserve"> </w:t>
      </w:r>
      <w:r>
        <w:t>Desempeño</w:t>
      </w:r>
      <w:r>
        <w:rPr>
          <w:spacing w:val="-2"/>
        </w:rPr>
        <w:t xml:space="preserve"> </w:t>
      </w:r>
      <w:r>
        <w:t>y</w:t>
      </w:r>
      <w:r>
        <w:rPr>
          <w:spacing w:val="-3"/>
        </w:rPr>
        <w:t xml:space="preserve"> </w:t>
      </w:r>
      <w:r>
        <w:t>Legalidad</w:t>
      </w:r>
      <w:r>
        <w:rPr>
          <w:spacing w:val="-2"/>
        </w:rPr>
        <w:t xml:space="preserve"> </w:t>
      </w:r>
      <w:r>
        <w:t>y,</w:t>
      </w:r>
      <w:r>
        <w:rPr>
          <w:spacing w:val="-2"/>
        </w:rPr>
        <w:t xml:space="preserve"> </w:t>
      </w:r>
      <w:r>
        <w:t>sin</w:t>
      </w:r>
      <w:r>
        <w:rPr>
          <w:spacing w:val="-3"/>
        </w:rPr>
        <w:t xml:space="preserve"> </w:t>
      </w:r>
      <w:r>
        <w:t>perjuicio</w:t>
      </w:r>
      <w:r>
        <w:rPr>
          <w:spacing w:val="-2"/>
        </w:rPr>
        <w:t xml:space="preserve"> </w:t>
      </w:r>
      <w:r>
        <w:t>de</w:t>
      </w:r>
      <w:r>
        <w:rPr>
          <w:spacing w:val="-3"/>
        </w:rPr>
        <w:t xml:space="preserve"> </w:t>
      </w:r>
      <w:r>
        <w:t>lo</w:t>
      </w:r>
      <w:r>
        <w:rPr>
          <w:spacing w:val="-2"/>
        </w:rPr>
        <w:t xml:space="preserve"> </w:t>
      </w:r>
      <w:r>
        <w:t>dispuesto</w:t>
      </w:r>
      <w:r>
        <w:rPr>
          <w:spacing w:val="-2"/>
        </w:rPr>
        <w:t xml:space="preserve"> </w:t>
      </w:r>
      <w:r>
        <w:t>en otros artículos de este Reglamento, sus titulares tendrán las atribucione</w:t>
      </w:r>
      <w:r>
        <w:t>s siguientes:</w:t>
      </w:r>
    </w:p>
    <w:p w:rsidR="001F619F" w:rsidRDefault="001F619F">
      <w:pPr>
        <w:pStyle w:val="Textoindependiente"/>
        <w:spacing w:before="4"/>
      </w:pPr>
    </w:p>
    <w:p w:rsidR="001F619F" w:rsidRDefault="00086D62">
      <w:pPr>
        <w:pStyle w:val="Prrafodelista"/>
        <w:numPr>
          <w:ilvl w:val="0"/>
          <w:numId w:val="18"/>
        </w:numPr>
        <w:tabs>
          <w:tab w:val="left" w:pos="335"/>
        </w:tabs>
        <w:spacing w:line="235" w:lineRule="auto"/>
        <w:ind w:right="114" w:firstLine="0"/>
        <w:jc w:val="both"/>
        <w:rPr>
          <w:sz w:val="20"/>
        </w:rPr>
      </w:pPr>
      <w:r>
        <w:rPr>
          <w:sz w:val="20"/>
        </w:rPr>
        <w:t>Coordinar la planeación específica, la programación, la ejecución y la integración de los informes</w:t>
      </w:r>
      <w:r>
        <w:rPr>
          <w:spacing w:val="40"/>
          <w:sz w:val="20"/>
        </w:rPr>
        <w:t xml:space="preserve"> </w:t>
      </w:r>
      <w:r>
        <w:rPr>
          <w:sz w:val="20"/>
        </w:rPr>
        <w:t>de auditorías de desempeño y legalidad, para vigilar que:</w:t>
      </w:r>
    </w:p>
    <w:p w:rsidR="001F619F" w:rsidRDefault="001F619F">
      <w:pPr>
        <w:pStyle w:val="Textoindependiente"/>
        <w:spacing w:before="3"/>
      </w:pPr>
    </w:p>
    <w:p w:rsidR="001F619F" w:rsidRDefault="00086D62">
      <w:pPr>
        <w:pStyle w:val="Prrafodelista"/>
        <w:numPr>
          <w:ilvl w:val="1"/>
          <w:numId w:val="18"/>
        </w:numPr>
        <w:tabs>
          <w:tab w:val="left" w:pos="346"/>
        </w:tabs>
        <w:ind w:right="112" w:firstLine="0"/>
        <w:jc w:val="both"/>
        <w:rPr>
          <w:sz w:val="20"/>
        </w:rPr>
      </w:pPr>
      <w:r>
        <w:rPr>
          <w:sz w:val="20"/>
        </w:rPr>
        <w:t>Las entidades que hubieren captado, recaudado, custodiado, manejado, administrado, aplicado o ejercido recursos públicos estatales y/o municipales, incluidos programas presupuestarios, programas sociales, acciones, programas especiales, políticas y estrate</w:t>
      </w:r>
      <w:r>
        <w:rPr>
          <w:sz w:val="20"/>
        </w:rPr>
        <w:t>gias locales, regionales y estatales a que se refiere el Presupuesto de Egresos lo hayan realizado con base en las disposiciones jurídicas aplicables;</w:t>
      </w:r>
    </w:p>
    <w:p w:rsidR="001F619F" w:rsidRDefault="001F619F">
      <w:pPr>
        <w:pStyle w:val="Textoindependiente"/>
      </w:pPr>
    </w:p>
    <w:p w:rsidR="001F619F" w:rsidRDefault="00086D62">
      <w:pPr>
        <w:pStyle w:val="Prrafodelista"/>
        <w:numPr>
          <w:ilvl w:val="1"/>
          <w:numId w:val="18"/>
        </w:numPr>
        <w:tabs>
          <w:tab w:val="left" w:pos="351"/>
        </w:tabs>
        <w:ind w:right="123" w:firstLine="0"/>
        <w:jc w:val="both"/>
        <w:rPr>
          <w:sz w:val="20"/>
        </w:rPr>
      </w:pPr>
      <w:r>
        <w:rPr>
          <w:sz w:val="20"/>
        </w:rPr>
        <w:t>La</w:t>
      </w:r>
      <w:r>
        <w:rPr>
          <w:spacing w:val="-3"/>
          <w:sz w:val="20"/>
        </w:rPr>
        <w:t xml:space="preserve"> </w:t>
      </w:r>
      <w:r>
        <w:rPr>
          <w:sz w:val="20"/>
        </w:rPr>
        <w:t>revisión,</w:t>
      </w:r>
      <w:r>
        <w:rPr>
          <w:spacing w:val="-1"/>
          <w:sz w:val="20"/>
        </w:rPr>
        <w:t xml:space="preserve"> </w:t>
      </w:r>
      <w:r>
        <w:rPr>
          <w:sz w:val="20"/>
        </w:rPr>
        <w:t>fundada</w:t>
      </w:r>
      <w:r>
        <w:rPr>
          <w:spacing w:val="-3"/>
          <w:sz w:val="20"/>
        </w:rPr>
        <w:t xml:space="preserve"> </w:t>
      </w:r>
      <w:r>
        <w:rPr>
          <w:sz w:val="20"/>
        </w:rPr>
        <w:t>y</w:t>
      </w:r>
      <w:r>
        <w:rPr>
          <w:spacing w:val="-3"/>
          <w:sz w:val="20"/>
        </w:rPr>
        <w:t xml:space="preserve"> </w:t>
      </w:r>
      <w:r>
        <w:rPr>
          <w:sz w:val="20"/>
        </w:rPr>
        <w:t>motivada,</w:t>
      </w:r>
      <w:r>
        <w:rPr>
          <w:spacing w:val="-2"/>
          <w:sz w:val="20"/>
        </w:rPr>
        <w:t xml:space="preserve"> </w:t>
      </w:r>
      <w:r>
        <w:rPr>
          <w:sz w:val="20"/>
        </w:rPr>
        <w:t>de</w:t>
      </w:r>
      <w:r>
        <w:rPr>
          <w:spacing w:val="-3"/>
          <w:sz w:val="20"/>
        </w:rPr>
        <w:t xml:space="preserve"> </w:t>
      </w:r>
      <w:r>
        <w:rPr>
          <w:sz w:val="20"/>
        </w:rPr>
        <w:t>los</w:t>
      </w:r>
      <w:r>
        <w:rPr>
          <w:spacing w:val="-3"/>
          <w:sz w:val="20"/>
        </w:rPr>
        <w:t xml:space="preserve"> </w:t>
      </w:r>
      <w:r>
        <w:rPr>
          <w:sz w:val="20"/>
        </w:rPr>
        <w:t>objetivos</w:t>
      </w:r>
      <w:r>
        <w:rPr>
          <w:spacing w:val="-6"/>
          <w:sz w:val="20"/>
        </w:rPr>
        <w:t xml:space="preserve"> </w:t>
      </w:r>
      <w:r>
        <w:rPr>
          <w:sz w:val="20"/>
        </w:rPr>
        <w:t>y</w:t>
      </w:r>
      <w:r>
        <w:rPr>
          <w:spacing w:val="-3"/>
          <w:sz w:val="20"/>
        </w:rPr>
        <w:t xml:space="preserve"> </w:t>
      </w:r>
      <w:r>
        <w:rPr>
          <w:sz w:val="20"/>
        </w:rPr>
        <w:t>metas</w:t>
      </w:r>
      <w:r>
        <w:rPr>
          <w:spacing w:val="-4"/>
          <w:sz w:val="20"/>
        </w:rPr>
        <w:t xml:space="preserve"> </w:t>
      </w:r>
      <w:r>
        <w:rPr>
          <w:sz w:val="20"/>
        </w:rPr>
        <w:t>de</w:t>
      </w:r>
      <w:r>
        <w:rPr>
          <w:spacing w:val="-3"/>
          <w:sz w:val="20"/>
        </w:rPr>
        <w:t xml:space="preserve"> </w:t>
      </w:r>
      <w:r>
        <w:rPr>
          <w:sz w:val="20"/>
        </w:rPr>
        <w:t>programas,</w:t>
      </w:r>
      <w:r>
        <w:rPr>
          <w:spacing w:val="-2"/>
          <w:sz w:val="20"/>
        </w:rPr>
        <w:t xml:space="preserve"> </w:t>
      </w:r>
      <w:r>
        <w:rPr>
          <w:sz w:val="20"/>
        </w:rPr>
        <w:t>conforme</w:t>
      </w:r>
      <w:r>
        <w:rPr>
          <w:spacing w:val="-3"/>
          <w:sz w:val="20"/>
        </w:rPr>
        <w:t xml:space="preserve"> </w:t>
      </w:r>
      <w:r>
        <w:rPr>
          <w:sz w:val="20"/>
        </w:rPr>
        <w:t>a</w:t>
      </w:r>
      <w:r>
        <w:rPr>
          <w:spacing w:val="-3"/>
          <w:sz w:val="20"/>
        </w:rPr>
        <w:t xml:space="preserve"> </w:t>
      </w:r>
      <w:r>
        <w:rPr>
          <w:sz w:val="20"/>
        </w:rPr>
        <w:t>los</w:t>
      </w:r>
      <w:r>
        <w:rPr>
          <w:spacing w:val="-3"/>
          <w:sz w:val="20"/>
        </w:rPr>
        <w:t xml:space="preserve"> </w:t>
      </w:r>
      <w:r>
        <w:rPr>
          <w:sz w:val="20"/>
        </w:rPr>
        <w:t>indicadores estra</w:t>
      </w:r>
      <w:r>
        <w:rPr>
          <w:sz w:val="20"/>
        </w:rPr>
        <w:t>tégicos, de gestión y de resultados aprobados, a fin de verificar el desempeño y la legalidad en el</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uso de los recursos públicos, su efecto en las condiciones sociales y económicas, y la atención a los planes estatales y municipales, programa</w:t>
      </w:r>
      <w:r>
        <w:t>s sectoriales, regionales y/o especiales;</w:t>
      </w:r>
    </w:p>
    <w:p w:rsidR="001F619F" w:rsidRDefault="001F619F">
      <w:pPr>
        <w:pStyle w:val="Textoindependiente"/>
        <w:spacing w:before="10"/>
        <w:rPr>
          <w:sz w:val="19"/>
        </w:rPr>
      </w:pPr>
    </w:p>
    <w:p w:rsidR="001F619F" w:rsidRDefault="00086D62">
      <w:pPr>
        <w:pStyle w:val="Prrafodelista"/>
        <w:numPr>
          <w:ilvl w:val="1"/>
          <w:numId w:val="18"/>
        </w:numPr>
        <w:tabs>
          <w:tab w:val="left" w:pos="346"/>
        </w:tabs>
        <w:spacing w:before="1"/>
        <w:ind w:right="110" w:firstLine="0"/>
        <w:jc w:val="both"/>
        <w:rPr>
          <w:sz w:val="20"/>
        </w:rPr>
      </w:pPr>
      <w:r>
        <w:rPr>
          <w:sz w:val="20"/>
        </w:rPr>
        <w:t>El cumplimiento de los objetivos y metas de actividad para</w:t>
      </w:r>
      <w:r>
        <w:rPr>
          <w:spacing w:val="-1"/>
          <w:sz w:val="20"/>
        </w:rPr>
        <w:t xml:space="preserve"> </w:t>
      </w:r>
      <w:r>
        <w:rPr>
          <w:sz w:val="20"/>
        </w:rPr>
        <w:t>evaluarlos en términos de las vertientes de eficacia, eficiencia y/o economía, además de la competencia de los operadores, la calidad de los bienes y servicios, la percepción de los beneficiarios-usuarios y la congruencia, además de la verificación</w:t>
      </w:r>
      <w:r>
        <w:rPr>
          <w:spacing w:val="-1"/>
          <w:sz w:val="20"/>
        </w:rPr>
        <w:t xml:space="preserve"> </w:t>
      </w:r>
      <w:r>
        <w:rPr>
          <w:sz w:val="20"/>
        </w:rPr>
        <w:t>de</w:t>
      </w:r>
      <w:r>
        <w:rPr>
          <w:spacing w:val="-2"/>
          <w:sz w:val="20"/>
        </w:rPr>
        <w:t xml:space="preserve"> </w:t>
      </w:r>
      <w:r>
        <w:rPr>
          <w:sz w:val="20"/>
        </w:rPr>
        <w:t>aten</w:t>
      </w:r>
      <w:r>
        <w:rPr>
          <w:sz w:val="20"/>
        </w:rPr>
        <w:t>ción</w:t>
      </w:r>
      <w:r>
        <w:rPr>
          <w:spacing w:val="-1"/>
          <w:sz w:val="20"/>
        </w:rPr>
        <w:t xml:space="preserve"> </w:t>
      </w:r>
      <w:r>
        <w:rPr>
          <w:sz w:val="20"/>
        </w:rPr>
        <w:t>a</w:t>
      </w:r>
      <w:r>
        <w:rPr>
          <w:spacing w:val="-2"/>
          <w:sz w:val="20"/>
        </w:rPr>
        <w:t xml:space="preserve"> </w:t>
      </w:r>
      <w:r>
        <w:rPr>
          <w:sz w:val="20"/>
        </w:rPr>
        <w:t>los</w:t>
      </w:r>
      <w:r>
        <w:rPr>
          <w:spacing w:val="-2"/>
          <w:sz w:val="20"/>
        </w:rPr>
        <w:t xml:space="preserve"> </w:t>
      </w:r>
      <w:r>
        <w:rPr>
          <w:sz w:val="20"/>
        </w:rPr>
        <w:t>problemas</w:t>
      </w:r>
      <w:r>
        <w:rPr>
          <w:spacing w:val="-3"/>
          <w:sz w:val="20"/>
        </w:rPr>
        <w:t xml:space="preserve"> </w:t>
      </w:r>
      <w:r>
        <w:rPr>
          <w:sz w:val="20"/>
        </w:rPr>
        <w:t>públicos y</w:t>
      </w:r>
      <w:r>
        <w:rPr>
          <w:spacing w:val="-1"/>
          <w:sz w:val="20"/>
        </w:rPr>
        <w:t xml:space="preserve"> </w:t>
      </w:r>
      <w:r>
        <w:rPr>
          <w:sz w:val="20"/>
        </w:rPr>
        <w:t>su</w:t>
      </w:r>
      <w:r>
        <w:rPr>
          <w:spacing w:val="-3"/>
          <w:sz w:val="20"/>
        </w:rPr>
        <w:t xml:space="preserve"> </w:t>
      </w:r>
      <w:r>
        <w:rPr>
          <w:sz w:val="20"/>
        </w:rPr>
        <w:t>cumplimiento</w:t>
      </w:r>
      <w:r>
        <w:rPr>
          <w:spacing w:val="-1"/>
          <w:sz w:val="20"/>
        </w:rPr>
        <w:t xml:space="preserve"> </w:t>
      </w:r>
      <w:r>
        <w:rPr>
          <w:sz w:val="20"/>
        </w:rPr>
        <w:t>con las</w:t>
      </w:r>
      <w:r>
        <w:rPr>
          <w:spacing w:val="-2"/>
          <w:sz w:val="20"/>
        </w:rPr>
        <w:t xml:space="preserve"> </w:t>
      </w:r>
      <w:r>
        <w:rPr>
          <w:sz w:val="20"/>
        </w:rPr>
        <w:t>expectativas</w:t>
      </w:r>
      <w:r>
        <w:rPr>
          <w:spacing w:val="-2"/>
          <w:sz w:val="20"/>
        </w:rPr>
        <w:t xml:space="preserve"> </w:t>
      </w:r>
      <w:r>
        <w:rPr>
          <w:sz w:val="20"/>
        </w:rPr>
        <w:t>previstas en términos de costo-beneficio para la sociedad;</w:t>
      </w:r>
    </w:p>
    <w:p w:rsidR="001F619F" w:rsidRDefault="001F619F">
      <w:pPr>
        <w:pStyle w:val="Textoindependiente"/>
      </w:pPr>
    </w:p>
    <w:p w:rsidR="001F619F" w:rsidRDefault="00086D62">
      <w:pPr>
        <w:pStyle w:val="Prrafodelista"/>
        <w:numPr>
          <w:ilvl w:val="1"/>
          <w:numId w:val="18"/>
        </w:numPr>
        <w:tabs>
          <w:tab w:val="left" w:pos="358"/>
        </w:tabs>
        <w:ind w:right="116" w:firstLine="0"/>
        <w:jc w:val="both"/>
        <w:rPr>
          <w:sz w:val="20"/>
        </w:rPr>
      </w:pPr>
      <w:r>
        <w:rPr>
          <w:sz w:val="20"/>
        </w:rPr>
        <w:t>La observancia, dentro del componente de legalidad, de las disposiciones jurídicas aplicables que rigen el actuar de las entida</w:t>
      </w:r>
      <w:r>
        <w:rPr>
          <w:sz w:val="20"/>
        </w:rPr>
        <w:t>des fiscalizables con el propósito de fortalecer los procesos de transparencia, de rendición de cuentas, el combate a la corrupción y la buena gobernanza en el</w:t>
      </w:r>
      <w:r>
        <w:rPr>
          <w:spacing w:val="40"/>
          <w:sz w:val="20"/>
        </w:rPr>
        <w:t xml:space="preserve"> </w:t>
      </w:r>
      <w:r>
        <w:rPr>
          <w:sz w:val="20"/>
        </w:rPr>
        <w:t>sector público;</w:t>
      </w:r>
    </w:p>
    <w:p w:rsidR="001F619F" w:rsidRDefault="001F619F">
      <w:pPr>
        <w:pStyle w:val="Textoindependiente"/>
      </w:pPr>
    </w:p>
    <w:p w:rsidR="001F619F" w:rsidRDefault="00086D62">
      <w:pPr>
        <w:pStyle w:val="Prrafodelista"/>
        <w:numPr>
          <w:ilvl w:val="1"/>
          <w:numId w:val="18"/>
        </w:numPr>
        <w:tabs>
          <w:tab w:val="left" w:pos="346"/>
        </w:tabs>
        <w:ind w:right="114" w:firstLine="0"/>
        <w:jc w:val="both"/>
        <w:rPr>
          <w:sz w:val="20"/>
        </w:rPr>
      </w:pPr>
      <w:r>
        <w:rPr>
          <w:sz w:val="20"/>
        </w:rPr>
        <w:t>La verificación y evaluación, en materia de desempeño y legalidad, de los objet</w:t>
      </w:r>
      <w:r>
        <w:rPr>
          <w:sz w:val="20"/>
        </w:rPr>
        <w:t>ivos y metas fijados en los</w:t>
      </w:r>
      <w:r>
        <w:rPr>
          <w:spacing w:val="-1"/>
          <w:sz w:val="20"/>
        </w:rPr>
        <w:t xml:space="preserve"> </w:t>
      </w:r>
      <w:r>
        <w:rPr>
          <w:sz w:val="20"/>
        </w:rPr>
        <w:t>programas</w:t>
      </w:r>
      <w:r>
        <w:rPr>
          <w:spacing w:val="-1"/>
          <w:sz w:val="20"/>
        </w:rPr>
        <w:t xml:space="preserve"> </w:t>
      </w:r>
      <w:r>
        <w:rPr>
          <w:sz w:val="20"/>
        </w:rPr>
        <w:t>de</w:t>
      </w:r>
      <w:r>
        <w:rPr>
          <w:spacing w:val="-1"/>
          <w:sz w:val="20"/>
        </w:rPr>
        <w:t xml:space="preserve"> </w:t>
      </w:r>
      <w:r>
        <w:rPr>
          <w:sz w:val="20"/>
        </w:rPr>
        <w:t>seguridad y prevención para</w:t>
      </w:r>
      <w:r>
        <w:rPr>
          <w:spacing w:val="-1"/>
          <w:sz w:val="20"/>
        </w:rPr>
        <w:t xml:space="preserve"> </w:t>
      </w:r>
      <w:r>
        <w:rPr>
          <w:sz w:val="20"/>
        </w:rPr>
        <w:t>erradicar la</w:t>
      </w:r>
      <w:r>
        <w:rPr>
          <w:spacing w:val="-1"/>
          <w:sz w:val="20"/>
        </w:rPr>
        <w:t xml:space="preserve"> </w:t>
      </w:r>
      <w:r>
        <w:rPr>
          <w:sz w:val="20"/>
        </w:rPr>
        <w:t>violencia</w:t>
      </w:r>
      <w:r>
        <w:rPr>
          <w:spacing w:val="-1"/>
          <w:sz w:val="20"/>
        </w:rPr>
        <w:t xml:space="preserve"> </w:t>
      </w:r>
      <w:r>
        <w:rPr>
          <w:sz w:val="20"/>
        </w:rPr>
        <w:t>contra</w:t>
      </w:r>
      <w:r>
        <w:rPr>
          <w:spacing w:val="-1"/>
          <w:sz w:val="20"/>
        </w:rPr>
        <w:t xml:space="preserve"> </w:t>
      </w:r>
      <w:r>
        <w:rPr>
          <w:sz w:val="20"/>
        </w:rPr>
        <w:t>las</w:t>
      </w:r>
      <w:r>
        <w:rPr>
          <w:spacing w:val="-1"/>
          <w:sz w:val="20"/>
        </w:rPr>
        <w:t xml:space="preserve"> </w:t>
      </w:r>
      <w:r>
        <w:rPr>
          <w:sz w:val="20"/>
        </w:rPr>
        <w:t>niñas, adolescentes y mujeres, en su caso;</w:t>
      </w:r>
    </w:p>
    <w:p w:rsidR="001F619F" w:rsidRDefault="001F619F">
      <w:pPr>
        <w:pStyle w:val="Textoindependiente"/>
        <w:spacing w:before="2"/>
      </w:pPr>
    </w:p>
    <w:p w:rsidR="001F619F" w:rsidRDefault="00086D62">
      <w:pPr>
        <w:pStyle w:val="Prrafodelista"/>
        <w:numPr>
          <w:ilvl w:val="1"/>
          <w:numId w:val="18"/>
        </w:numPr>
        <w:tabs>
          <w:tab w:val="left" w:pos="306"/>
        </w:tabs>
        <w:ind w:right="111" w:firstLine="0"/>
        <w:jc w:val="both"/>
        <w:rPr>
          <w:sz w:val="20"/>
        </w:rPr>
      </w:pPr>
      <w:r>
        <w:rPr>
          <w:sz w:val="20"/>
        </w:rPr>
        <w:t>La fiscalización, en materia de desempeño y legalidad, de los mecanismos de seguimiento de las medidas de seguridad, prevención y justicia para erradicar la violencia contra las niñas, adolescentes y mujeres, establecidos en la Ley de Acceso de las Mujeres</w:t>
      </w:r>
      <w:r>
        <w:rPr>
          <w:sz w:val="20"/>
        </w:rPr>
        <w:t xml:space="preserve"> a una Vida Libre de Violencia del Estado de México, en su caso;</w:t>
      </w:r>
    </w:p>
    <w:p w:rsidR="001F619F" w:rsidRDefault="001F619F">
      <w:pPr>
        <w:pStyle w:val="Textoindependiente"/>
      </w:pPr>
    </w:p>
    <w:p w:rsidR="001F619F" w:rsidRDefault="00086D62">
      <w:pPr>
        <w:pStyle w:val="Prrafodelista"/>
        <w:numPr>
          <w:ilvl w:val="1"/>
          <w:numId w:val="18"/>
        </w:numPr>
        <w:tabs>
          <w:tab w:val="left" w:pos="346"/>
        </w:tabs>
        <w:ind w:right="119" w:firstLine="0"/>
        <w:jc w:val="both"/>
        <w:rPr>
          <w:sz w:val="20"/>
        </w:rPr>
      </w:pPr>
      <w:r>
        <w:rPr>
          <w:sz w:val="20"/>
        </w:rPr>
        <w:t>La revisión, en materia de desempeño y legalidad, del cumplimiento de metas y objetivos de los sistemas de tecnologías de información, comunicaciones y control, en su caso, y</w:t>
      </w:r>
    </w:p>
    <w:p w:rsidR="001F619F" w:rsidRDefault="001F619F">
      <w:pPr>
        <w:pStyle w:val="Textoindependiente"/>
        <w:spacing w:before="10"/>
        <w:rPr>
          <w:sz w:val="19"/>
        </w:rPr>
      </w:pPr>
    </w:p>
    <w:p w:rsidR="001F619F" w:rsidRDefault="00086D62">
      <w:pPr>
        <w:pStyle w:val="Prrafodelista"/>
        <w:numPr>
          <w:ilvl w:val="1"/>
          <w:numId w:val="18"/>
        </w:numPr>
        <w:tabs>
          <w:tab w:val="left" w:pos="365"/>
        </w:tabs>
        <w:ind w:right="111" w:firstLine="0"/>
        <w:jc w:val="both"/>
        <w:rPr>
          <w:sz w:val="20"/>
        </w:rPr>
      </w:pPr>
      <w:r>
        <w:rPr>
          <w:sz w:val="20"/>
        </w:rPr>
        <w:t xml:space="preserve">La revisión a </w:t>
      </w:r>
      <w:r>
        <w:rPr>
          <w:sz w:val="20"/>
        </w:rPr>
        <w:t>las entidades fiscalizables para verificar que operaron de conformidad con el objeto que se les fijó en el instrumento jurídico para los cuales fueron creadas y su actuar conforme a las disposiciones jurídicas aplicables.</w:t>
      </w:r>
    </w:p>
    <w:p w:rsidR="001F619F" w:rsidRDefault="001F619F">
      <w:pPr>
        <w:pStyle w:val="Textoindependiente"/>
        <w:spacing w:before="4"/>
      </w:pPr>
    </w:p>
    <w:p w:rsidR="001F619F" w:rsidRDefault="00086D62">
      <w:pPr>
        <w:pStyle w:val="Prrafodelista"/>
        <w:numPr>
          <w:ilvl w:val="0"/>
          <w:numId w:val="18"/>
        </w:numPr>
        <w:tabs>
          <w:tab w:val="left" w:pos="423"/>
        </w:tabs>
        <w:spacing w:before="1" w:line="235" w:lineRule="auto"/>
        <w:ind w:right="118" w:firstLine="0"/>
        <w:jc w:val="both"/>
        <w:rPr>
          <w:sz w:val="20"/>
        </w:rPr>
      </w:pPr>
      <w:r>
        <w:rPr>
          <w:sz w:val="20"/>
        </w:rPr>
        <w:t xml:space="preserve">Validar el proyecto de las órdenes de auditoría y someterlo a consideración de su superior </w:t>
      </w:r>
      <w:r>
        <w:rPr>
          <w:spacing w:val="-2"/>
          <w:sz w:val="20"/>
        </w:rPr>
        <w:t>jerárquico;</w:t>
      </w:r>
    </w:p>
    <w:p w:rsidR="001F619F" w:rsidRDefault="001F619F">
      <w:pPr>
        <w:pStyle w:val="Textoindependiente"/>
        <w:spacing w:before="4"/>
      </w:pPr>
    </w:p>
    <w:p w:rsidR="001F619F" w:rsidRDefault="00086D62">
      <w:pPr>
        <w:pStyle w:val="Prrafodelista"/>
        <w:numPr>
          <w:ilvl w:val="0"/>
          <w:numId w:val="18"/>
        </w:numPr>
        <w:tabs>
          <w:tab w:val="left" w:pos="511"/>
        </w:tabs>
        <w:spacing w:line="237" w:lineRule="auto"/>
        <w:ind w:right="117" w:firstLine="0"/>
        <w:jc w:val="both"/>
        <w:rPr>
          <w:sz w:val="20"/>
        </w:rPr>
      </w:pPr>
      <w:r>
        <w:rPr>
          <w:sz w:val="20"/>
        </w:rPr>
        <w:t>Supervisar el análisis de la información presentada por la entidad fiscalizada, derivada de la reunión de presentación de resultados preliminares; y seg</w:t>
      </w:r>
      <w:r>
        <w:rPr>
          <w:sz w:val="20"/>
        </w:rPr>
        <w:t>ún sea el caso, proponer al superior jerárquico la ratificación de las observaciones, su atención o su justificación;</w:t>
      </w:r>
    </w:p>
    <w:p w:rsidR="001F619F" w:rsidRDefault="001F619F">
      <w:pPr>
        <w:pStyle w:val="Textoindependiente"/>
        <w:spacing w:before="5"/>
      </w:pPr>
    </w:p>
    <w:p w:rsidR="001F619F" w:rsidRDefault="00086D62">
      <w:pPr>
        <w:pStyle w:val="Prrafodelista"/>
        <w:numPr>
          <w:ilvl w:val="0"/>
          <w:numId w:val="18"/>
        </w:numPr>
        <w:tabs>
          <w:tab w:val="left" w:pos="493"/>
        </w:tabs>
        <w:spacing w:line="235" w:lineRule="auto"/>
        <w:ind w:right="121" w:firstLine="0"/>
        <w:jc w:val="both"/>
        <w:rPr>
          <w:sz w:val="20"/>
        </w:rPr>
      </w:pPr>
      <w:r>
        <w:rPr>
          <w:sz w:val="20"/>
        </w:rPr>
        <w:t>Supervisar la elaboración de las cédulas de resultados preliminares y finales, así como de los informes de auditoría;</w:t>
      </w:r>
    </w:p>
    <w:p w:rsidR="001F619F" w:rsidRDefault="001F619F">
      <w:pPr>
        <w:pStyle w:val="Textoindependiente"/>
        <w:spacing w:before="4"/>
      </w:pPr>
    </w:p>
    <w:p w:rsidR="001F619F" w:rsidRDefault="00086D62">
      <w:pPr>
        <w:pStyle w:val="Prrafodelista"/>
        <w:numPr>
          <w:ilvl w:val="0"/>
          <w:numId w:val="18"/>
        </w:numPr>
        <w:tabs>
          <w:tab w:val="left" w:pos="406"/>
        </w:tabs>
        <w:spacing w:line="235" w:lineRule="auto"/>
        <w:ind w:right="118" w:firstLine="0"/>
        <w:jc w:val="both"/>
        <w:rPr>
          <w:sz w:val="20"/>
        </w:rPr>
      </w:pPr>
      <w:r>
        <w:rPr>
          <w:sz w:val="20"/>
        </w:rPr>
        <w:t>Validar el proyect</w:t>
      </w:r>
      <w:r>
        <w:rPr>
          <w:sz w:val="20"/>
        </w:rPr>
        <w:t>o de notificación de los resultados preliminares y finales a las entidades fiscalizables, y</w:t>
      </w:r>
    </w:p>
    <w:p w:rsidR="001F619F" w:rsidRDefault="001F619F">
      <w:pPr>
        <w:pStyle w:val="Textoindependiente"/>
        <w:spacing w:before="5"/>
      </w:pPr>
    </w:p>
    <w:p w:rsidR="001F619F" w:rsidRDefault="00086D62">
      <w:pPr>
        <w:pStyle w:val="Prrafodelista"/>
        <w:numPr>
          <w:ilvl w:val="0"/>
          <w:numId w:val="18"/>
        </w:numPr>
        <w:tabs>
          <w:tab w:val="left" w:pos="493"/>
        </w:tabs>
        <w:spacing w:line="235" w:lineRule="auto"/>
        <w:ind w:right="113" w:firstLine="0"/>
        <w:jc w:val="both"/>
        <w:rPr>
          <w:sz w:val="20"/>
        </w:rPr>
      </w:pPr>
      <w:r>
        <w:rPr>
          <w:sz w:val="20"/>
        </w:rPr>
        <w:t>Las demás que le confieran otros ordenamientos legales, manuales, las disposiciones jurídicas aplicables y las que les asigne su superior jerárquico.</w:t>
      </w:r>
    </w:p>
    <w:p w:rsidR="001F619F" w:rsidRDefault="001F619F">
      <w:pPr>
        <w:pStyle w:val="Textoindependiente"/>
        <w:rPr>
          <w:sz w:val="22"/>
        </w:rPr>
      </w:pPr>
    </w:p>
    <w:p w:rsidR="001F619F" w:rsidRDefault="001F619F">
      <w:pPr>
        <w:pStyle w:val="Textoindependiente"/>
        <w:spacing w:before="3"/>
        <w:rPr>
          <w:sz w:val="18"/>
        </w:rPr>
      </w:pPr>
    </w:p>
    <w:p w:rsidR="001F619F" w:rsidRDefault="00086D62">
      <w:pPr>
        <w:spacing w:line="234" w:lineRule="exact"/>
        <w:ind w:left="138" w:right="141"/>
        <w:jc w:val="center"/>
        <w:rPr>
          <w:b/>
          <w:sz w:val="20"/>
        </w:rPr>
      </w:pPr>
      <w:r>
        <w:rPr>
          <w:b/>
          <w:sz w:val="20"/>
        </w:rPr>
        <w:t>CAPÍTULO</w:t>
      </w:r>
      <w:r>
        <w:rPr>
          <w:b/>
          <w:spacing w:val="-13"/>
          <w:sz w:val="20"/>
        </w:rPr>
        <w:t xml:space="preserve"> </w:t>
      </w:r>
      <w:r>
        <w:rPr>
          <w:b/>
          <w:spacing w:val="-5"/>
          <w:sz w:val="20"/>
        </w:rPr>
        <w:t>II</w:t>
      </w:r>
      <w:r>
        <w:rPr>
          <w:b/>
          <w:spacing w:val="-5"/>
          <w:sz w:val="20"/>
        </w:rPr>
        <w:t>I</w:t>
      </w:r>
    </w:p>
    <w:p w:rsidR="001F619F" w:rsidRDefault="00086D62">
      <w:pPr>
        <w:ind w:left="138" w:right="142"/>
        <w:jc w:val="center"/>
        <w:rPr>
          <w:b/>
          <w:sz w:val="20"/>
        </w:rPr>
      </w:pPr>
      <w:r>
        <w:rPr>
          <w:b/>
          <w:sz w:val="20"/>
        </w:rPr>
        <w:t>DE</w:t>
      </w:r>
      <w:r>
        <w:rPr>
          <w:b/>
          <w:spacing w:val="-5"/>
          <w:sz w:val="20"/>
        </w:rPr>
        <w:t xml:space="preserve"> </w:t>
      </w:r>
      <w:r>
        <w:rPr>
          <w:b/>
          <w:sz w:val="20"/>
        </w:rPr>
        <w:t>LAS</w:t>
      </w:r>
      <w:r>
        <w:rPr>
          <w:b/>
          <w:spacing w:val="-4"/>
          <w:sz w:val="20"/>
        </w:rPr>
        <w:t xml:space="preserve"> </w:t>
      </w:r>
      <w:r>
        <w:rPr>
          <w:b/>
          <w:sz w:val="20"/>
        </w:rPr>
        <w:t>ATRIBUCIONES</w:t>
      </w:r>
      <w:r>
        <w:rPr>
          <w:b/>
          <w:spacing w:val="-5"/>
          <w:sz w:val="20"/>
        </w:rPr>
        <w:t xml:space="preserve"> </w:t>
      </w:r>
      <w:r>
        <w:rPr>
          <w:b/>
          <w:sz w:val="20"/>
        </w:rPr>
        <w:t>DE</w:t>
      </w:r>
      <w:r>
        <w:rPr>
          <w:b/>
          <w:spacing w:val="-5"/>
          <w:sz w:val="20"/>
        </w:rPr>
        <w:t xml:space="preserve"> </w:t>
      </w:r>
      <w:r>
        <w:rPr>
          <w:b/>
          <w:sz w:val="20"/>
        </w:rPr>
        <w:t>LOS</w:t>
      </w:r>
      <w:r>
        <w:rPr>
          <w:b/>
          <w:spacing w:val="-3"/>
          <w:sz w:val="20"/>
        </w:rPr>
        <w:t xml:space="preserve"> </w:t>
      </w:r>
      <w:r>
        <w:rPr>
          <w:b/>
          <w:sz w:val="20"/>
        </w:rPr>
        <w:t>DEPARTAMENTOS</w:t>
      </w:r>
      <w:r>
        <w:rPr>
          <w:b/>
          <w:spacing w:val="-5"/>
          <w:sz w:val="20"/>
        </w:rPr>
        <w:t xml:space="preserve"> </w:t>
      </w:r>
      <w:r>
        <w:rPr>
          <w:b/>
          <w:sz w:val="20"/>
        </w:rPr>
        <w:t>DE</w:t>
      </w:r>
      <w:r>
        <w:rPr>
          <w:b/>
          <w:spacing w:val="-5"/>
          <w:sz w:val="20"/>
        </w:rPr>
        <w:t xml:space="preserve"> </w:t>
      </w:r>
      <w:r>
        <w:rPr>
          <w:b/>
          <w:sz w:val="20"/>
        </w:rPr>
        <w:t>AUDITORÍA</w:t>
      </w:r>
      <w:r>
        <w:rPr>
          <w:b/>
          <w:spacing w:val="-5"/>
          <w:sz w:val="20"/>
        </w:rPr>
        <w:t xml:space="preserve"> </w:t>
      </w:r>
      <w:r>
        <w:rPr>
          <w:b/>
          <w:sz w:val="20"/>
        </w:rPr>
        <w:t>DE</w:t>
      </w:r>
      <w:r>
        <w:rPr>
          <w:b/>
          <w:spacing w:val="-5"/>
          <w:sz w:val="20"/>
        </w:rPr>
        <w:t xml:space="preserve"> </w:t>
      </w:r>
      <w:r>
        <w:rPr>
          <w:b/>
          <w:sz w:val="20"/>
        </w:rPr>
        <w:t>DESEMPEÑO</w:t>
      </w:r>
      <w:r>
        <w:rPr>
          <w:b/>
          <w:spacing w:val="-4"/>
          <w:sz w:val="20"/>
        </w:rPr>
        <w:t xml:space="preserve"> </w:t>
      </w:r>
      <w:r>
        <w:rPr>
          <w:b/>
          <w:sz w:val="20"/>
        </w:rPr>
        <w:t>Y AUDITORÍA DE LEGALIDAD</w:t>
      </w:r>
    </w:p>
    <w:p w:rsidR="001F619F" w:rsidRDefault="001F619F">
      <w:pPr>
        <w:pStyle w:val="Textoindependiente"/>
        <w:rPr>
          <w:b/>
        </w:rPr>
      </w:pPr>
    </w:p>
    <w:p w:rsidR="001F619F" w:rsidRDefault="00086D62">
      <w:pPr>
        <w:pStyle w:val="Textoindependiente"/>
        <w:ind w:left="112"/>
      </w:pPr>
      <w:r>
        <w:rPr>
          <w:b/>
        </w:rPr>
        <w:t>Artículo</w:t>
      </w:r>
      <w:r>
        <w:rPr>
          <w:b/>
          <w:spacing w:val="68"/>
        </w:rPr>
        <w:t xml:space="preserve"> </w:t>
      </w:r>
      <w:r>
        <w:rPr>
          <w:b/>
        </w:rPr>
        <w:t>41.</w:t>
      </w:r>
      <w:r>
        <w:rPr>
          <w:b/>
          <w:spacing w:val="69"/>
        </w:rPr>
        <w:t xml:space="preserve"> </w:t>
      </w:r>
      <w:r>
        <w:t>Quedan</w:t>
      </w:r>
      <w:r>
        <w:rPr>
          <w:spacing w:val="69"/>
        </w:rPr>
        <w:t xml:space="preserve"> </w:t>
      </w:r>
      <w:r>
        <w:t>adscritos</w:t>
      </w:r>
      <w:r>
        <w:rPr>
          <w:spacing w:val="69"/>
        </w:rPr>
        <w:t xml:space="preserve"> </w:t>
      </w:r>
      <w:r>
        <w:t>a</w:t>
      </w:r>
      <w:r>
        <w:rPr>
          <w:spacing w:val="69"/>
        </w:rPr>
        <w:t xml:space="preserve"> </w:t>
      </w:r>
      <w:r>
        <w:t>la</w:t>
      </w:r>
      <w:r>
        <w:rPr>
          <w:spacing w:val="68"/>
        </w:rPr>
        <w:t xml:space="preserve"> </w:t>
      </w:r>
      <w:r>
        <w:t>Dirección</w:t>
      </w:r>
      <w:r>
        <w:rPr>
          <w:spacing w:val="69"/>
        </w:rPr>
        <w:t xml:space="preserve"> </w:t>
      </w:r>
      <w:r>
        <w:t>de</w:t>
      </w:r>
      <w:r>
        <w:rPr>
          <w:spacing w:val="71"/>
        </w:rPr>
        <w:t xml:space="preserve"> </w:t>
      </w:r>
      <w:r>
        <w:t>Auditoría</w:t>
      </w:r>
      <w:r>
        <w:rPr>
          <w:spacing w:val="66"/>
        </w:rPr>
        <w:t xml:space="preserve"> </w:t>
      </w:r>
      <w:r>
        <w:t>de</w:t>
      </w:r>
      <w:r>
        <w:rPr>
          <w:spacing w:val="69"/>
        </w:rPr>
        <w:t xml:space="preserve"> </w:t>
      </w:r>
      <w:r>
        <w:t>Desempeño</w:t>
      </w:r>
      <w:r>
        <w:rPr>
          <w:spacing w:val="70"/>
        </w:rPr>
        <w:t xml:space="preserve"> </w:t>
      </w:r>
      <w:r>
        <w:t>los</w:t>
      </w:r>
      <w:r>
        <w:rPr>
          <w:spacing w:val="68"/>
        </w:rPr>
        <w:t xml:space="preserve"> </w:t>
      </w:r>
      <w:r>
        <w:rPr>
          <w:spacing w:val="-2"/>
        </w:rPr>
        <w:t>departamentos</w:t>
      </w:r>
    </w:p>
    <w:p w:rsidR="001F619F" w:rsidRDefault="001F619F">
      <w:p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rPr>
          <w:spacing w:val="-2"/>
        </w:rPr>
        <w:lastRenderedPageBreak/>
        <w:t>siguientes:</w:t>
      </w:r>
    </w:p>
    <w:p w:rsidR="001F619F" w:rsidRDefault="001F619F">
      <w:pPr>
        <w:pStyle w:val="Textoindependiente"/>
        <w:spacing w:before="1"/>
      </w:pPr>
    </w:p>
    <w:p w:rsidR="001F619F" w:rsidRDefault="00086D62">
      <w:pPr>
        <w:pStyle w:val="Prrafodelista"/>
        <w:numPr>
          <w:ilvl w:val="1"/>
          <w:numId w:val="18"/>
        </w:numPr>
        <w:tabs>
          <w:tab w:val="left" w:pos="346"/>
        </w:tabs>
        <w:spacing w:line="234" w:lineRule="exact"/>
        <w:ind w:left="346" w:hanging="234"/>
        <w:rPr>
          <w:sz w:val="20"/>
        </w:rPr>
      </w:pPr>
      <w:r>
        <w:rPr>
          <w:sz w:val="20"/>
        </w:rPr>
        <w:t>Departamento</w:t>
      </w:r>
      <w:r>
        <w:rPr>
          <w:spacing w:val="-9"/>
          <w:sz w:val="20"/>
        </w:rPr>
        <w:t xml:space="preserve"> </w:t>
      </w:r>
      <w:r>
        <w:rPr>
          <w:sz w:val="20"/>
        </w:rPr>
        <w:t>de</w:t>
      </w:r>
      <w:r>
        <w:rPr>
          <w:spacing w:val="-9"/>
          <w:sz w:val="20"/>
        </w:rPr>
        <w:t xml:space="preserve"> </w:t>
      </w:r>
      <w:r>
        <w:rPr>
          <w:sz w:val="20"/>
        </w:rPr>
        <w:t>Auditoría</w:t>
      </w:r>
      <w:r>
        <w:rPr>
          <w:spacing w:val="-9"/>
          <w:sz w:val="20"/>
        </w:rPr>
        <w:t xml:space="preserve"> </w:t>
      </w:r>
      <w:r>
        <w:rPr>
          <w:sz w:val="20"/>
        </w:rPr>
        <w:t>de</w:t>
      </w:r>
      <w:r>
        <w:rPr>
          <w:spacing w:val="-9"/>
          <w:sz w:val="20"/>
        </w:rPr>
        <w:t xml:space="preserve"> </w:t>
      </w:r>
      <w:r>
        <w:rPr>
          <w:sz w:val="20"/>
        </w:rPr>
        <w:t>Desempeño</w:t>
      </w:r>
      <w:r>
        <w:rPr>
          <w:spacing w:val="-8"/>
          <w:sz w:val="20"/>
        </w:rPr>
        <w:t xml:space="preserve"> </w:t>
      </w:r>
      <w:r>
        <w:rPr>
          <w:spacing w:val="-4"/>
          <w:sz w:val="20"/>
        </w:rPr>
        <w:t>“A”,</w:t>
      </w:r>
    </w:p>
    <w:p w:rsidR="001F619F" w:rsidRDefault="00086D62">
      <w:pPr>
        <w:pStyle w:val="Prrafodelista"/>
        <w:numPr>
          <w:ilvl w:val="1"/>
          <w:numId w:val="18"/>
        </w:numPr>
        <w:tabs>
          <w:tab w:val="left" w:pos="351"/>
        </w:tabs>
        <w:spacing w:line="234" w:lineRule="exact"/>
        <w:ind w:left="351" w:hanging="239"/>
        <w:rPr>
          <w:sz w:val="20"/>
        </w:rPr>
      </w:pPr>
      <w:r>
        <w:rPr>
          <w:sz w:val="20"/>
        </w:rPr>
        <w:t>Departamento</w:t>
      </w:r>
      <w:r>
        <w:rPr>
          <w:spacing w:val="-10"/>
          <w:sz w:val="20"/>
        </w:rPr>
        <w:t xml:space="preserve"> </w:t>
      </w:r>
      <w:r>
        <w:rPr>
          <w:sz w:val="20"/>
        </w:rPr>
        <w:t>de</w:t>
      </w:r>
      <w:r>
        <w:rPr>
          <w:spacing w:val="-8"/>
          <w:sz w:val="20"/>
        </w:rPr>
        <w:t xml:space="preserve"> </w:t>
      </w:r>
      <w:r>
        <w:rPr>
          <w:sz w:val="20"/>
        </w:rPr>
        <w:t>Auditoría</w:t>
      </w:r>
      <w:r>
        <w:rPr>
          <w:spacing w:val="-8"/>
          <w:sz w:val="20"/>
        </w:rPr>
        <w:t xml:space="preserve"> </w:t>
      </w:r>
      <w:r>
        <w:rPr>
          <w:sz w:val="20"/>
        </w:rPr>
        <w:t>de</w:t>
      </w:r>
      <w:r>
        <w:rPr>
          <w:spacing w:val="-8"/>
          <w:sz w:val="20"/>
        </w:rPr>
        <w:t xml:space="preserve"> </w:t>
      </w:r>
      <w:r>
        <w:rPr>
          <w:sz w:val="20"/>
        </w:rPr>
        <w:t>Desempeño</w:t>
      </w:r>
      <w:r>
        <w:rPr>
          <w:spacing w:val="-7"/>
          <w:sz w:val="20"/>
        </w:rPr>
        <w:t xml:space="preserve"> </w:t>
      </w:r>
      <w:r>
        <w:rPr>
          <w:sz w:val="20"/>
        </w:rPr>
        <w:t>“B”</w:t>
      </w:r>
      <w:r>
        <w:rPr>
          <w:spacing w:val="-9"/>
          <w:sz w:val="20"/>
        </w:rPr>
        <w:t xml:space="preserve"> </w:t>
      </w:r>
      <w:r>
        <w:rPr>
          <w:spacing w:val="-10"/>
          <w:sz w:val="20"/>
        </w:rPr>
        <w:t>y</w:t>
      </w:r>
    </w:p>
    <w:p w:rsidR="001F619F" w:rsidRDefault="00086D62">
      <w:pPr>
        <w:pStyle w:val="Prrafodelista"/>
        <w:numPr>
          <w:ilvl w:val="1"/>
          <w:numId w:val="18"/>
        </w:numPr>
        <w:tabs>
          <w:tab w:val="left" w:pos="346"/>
        </w:tabs>
        <w:ind w:left="346" w:hanging="234"/>
        <w:rPr>
          <w:sz w:val="20"/>
        </w:rPr>
      </w:pPr>
      <w:r>
        <w:rPr>
          <w:sz w:val="20"/>
        </w:rPr>
        <w:t>Departamento</w:t>
      </w:r>
      <w:r>
        <w:rPr>
          <w:spacing w:val="-9"/>
          <w:sz w:val="20"/>
        </w:rPr>
        <w:t xml:space="preserve"> </w:t>
      </w:r>
      <w:r>
        <w:rPr>
          <w:sz w:val="20"/>
        </w:rPr>
        <w:t>de</w:t>
      </w:r>
      <w:r>
        <w:rPr>
          <w:spacing w:val="-9"/>
          <w:sz w:val="20"/>
        </w:rPr>
        <w:t xml:space="preserve"> </w:t>
      </w:r>
      <w:r>
        <w:rPr>
          <w:sz w:val="20"/>
        </w:rPr>
        <w:t>Auditoría</w:t>
      </w:r>
      <w:r>
        <w:rPr>
          <w:spacing w:val="-9"/>
          <w:sz w:val="20"/>
        </w:rPr>
        <w:t xml:space="preserve"> </w:t>
      </w:r>
      <w:r>
        <w:rPr>
          <w:sz w:val="20"/>
        </w:rPr>
        <w:t>de</w:t>
      </w:r>
      <w:r>
        <w:rPr>
          <w:spacing w:val="-9"/>
          <w:sz w:val="20"/>
        </w:rPr>
        <w:t xml:space="preserve"> </w:t>
      </w:r>
      <w:r>
        <w:rPr>
          <w:sz w:val="20"/>
        </w:rPr>
        <w:t>Desempeño</w:t>
      </w:r>
      <w:r>
        <w:rPr>
          <w:spacing w:val="-8"/>
          <w:sz w:val="20"/>
        </w:rPr>
        <w:t xml:space="preserve"> </w:t>
      </w:r>
      <w:r>
        <w:rPr>
          <w:spacing w:val="-4"/>
          <w:sz w:val="20"/>
        </w:rPr>
        <w:t>“C”.</w:t>
      </w:r>
    </w:p>
    <w:p w:rsidR="001F619F" w:rsidRDefault="001F619F">
      <w:pPr>
        <w:pStyle w:val="Textoindependiente"/>
        <w:spacing w:before="1"/>
      </w:pPr>
    </w:p>
    <w:p w:rsidR="001F619F" w:rsidRDefault="00086D62">
      <w:pPr>
        <w:pStyle w:val="Textoindependiente"/>
        <w:ind w:left="112"/>
      </w:pPr>
      <w:r>
        <w:t>Quedan</w:t>
      </w:r>
      <w:r>
        <w:rPr>
          <w:spacing w:val="-7"/>
        </w:rPr>
        <w:t xml:space="preserve"> </w:t>
      </w:r>
      <w:r>
        <w:t>adscritos</w:t>
      </w:r>
      <w:r>
        <w:rPr>
          <w:spacing w:val="-6"/>
        </w:rPr>
        <w:t xml:space="preserve"> </w:t>
      </w:r>
      <w:r>
        <w:t>a</w:t>
      </w:r>
      <w:r>
        <w:rPr>
          <w:spacing w:val="-6"/>
        </w:rPr>
        <w:t xml:space="preserve"> </w:t>
      </w:r>
      <w:r>
        <w:t>la</w:t>
      </w:r>
      <w:r>
        <w:rPr>
          <w:spacing w:val="-7"/>
        </w:rPr>
        <w:t xml:space="preserve"> </w:t>
      </w:r>
      <w:r>
        <w:t>Dirección</w:t>
      </w:r>
      <w:r>
        <w:rPr>
          <w:spacing w:val="-5"/>
        </w:rPr>
        <w:t xml:space="preserve"> </w:t>
      </w:r>
      <w:r>
        <w:t>de</w:t>
      </w:r>
      <w:r>
        <w:rPr>
          <w:spacing w:val="-6"/>
        </w:rPr>
        <w:t xml:space="preserve"> </w:t>
      </w:r>
      <w:r>
        <w:t>Auditoría</w:t>
      </w:r>
      <w:r>
        <w:rPr>
          <w:spacing w:val="-6"/>
        </w:rPr>
        <w:t xml:space="preserve"> </w:t>
      </w:r>
      <w:r>
        <w:t>de</w:t>
      </w:r>
      <w:r>
        <w:rPr>
          <w:spacing w:val="-7"/>
        </w:rPr>
        <w:t xml:space="preserve"> </w:t>
      </w:r>
      <w:r>
        <w:t>Legalidad</w:t>
      </w:r>
      <w:r>
        <w:rPr>
          <w:spacing w:val="-5"/>
        </w:rPr>
        <w:t xml:space="preserve"> </w:t>
      </w:r>
      <w:r>
        <w:t>los</w:t>
      </w:r>
      <w:r>
        <w:rPr>
          <w:spacing w:val="-6"/>
        </w:rPr>
        <w:t xml:space="preserve"> </w:t>
      </w:r>
      <w:r>
        <w:t>departamentos</w:t>
      </w:r>
      <w:r>
        <w:rPr>
          <w:spacing w:val="-7"/>
        </w:rPr>
        <w:t xml:space="preserve"> </w:t>
      </w:r>
      <w:r>
        <w:rPr>
          <w:spacing w:val="-2"/>
        </w:rPr>
        <w:t>siguientes:</w:t>
      </w:r>
    </w:p>
    <w:p w:rsidR="001F619F" w:rsidRDefault="001F619F">
      <w:pPr>
        <w:pStyle w:val="Textoindependiente"/>
        <w:spacing w:before="10"/>
        <w:rPr>
          <w:sz w:val="19"/>
        </w:rPr>
      </w:pPr>
    </w:p>
    <w:p w:rsidR="001F619F" w:rsidRDefault="00086D62">
      <w:pPr>
        <w:pStyle w:val="Prrafodelista"/>
        <w:numPr>
          <w:ilvl w:val="0"/>
          <w:numId w:val="17"/>
        </w:numPr>
        <w:tabs>
          <w:tab w:val="left" w:pos="346"/>
        </w:tabs>
        <w:ind w:left="346" w:hanging="234"/>
        <w:rPr>
          <w:sz w:val="20"/>
        </w:rPr>
      </w:pPr>
      <w:r>
        <w:rPr>
          <w:sz w:val="20"/>
        </w:rPr>
        <w:t>Departamento</w:t>
      </w:r>
      <w:r>
        <w:rPr>
          <w:spacing w:val="-7"/>
          <w:sz w:val="20"/>
        </w:rPr>
        <w:t xml:space="preserve"> </w:t>
      </w:r>
      <w:r>
        <w:rPr>
          <w:sz w:val="20"/>
        </w:rPr>
        <w:t>de</w:t>
      </w:r>
      <w:r>
        <w:rPr>
          <w:spacing w:val="-8"/>
          <w:sz w:val="20"/>
        </w:rPr>
        <w:t xml:space="preserve"> </w:t>
      </w:r>
      <w:r>
        <w:rPr>
          <w:sz w:val="20"/>
        </w:rPr>
        <w:t>Auditoría</w:t>
      </w:r>
      <w:r>
        <w:rPr>
          <w:spacing w:val="-7"/>
          <w:sz w:val="20"/>
        </w:rPr>
        <w:t xml:space="preserve"> </w:t>
      </w:r>
      <w:r>
        <w:rPr>
          <w:sz w:val="20"/>
        </w:rPr>
        <w:t>de</w:t>
      </w:r>
      <w:r>
        <w:rPr>
          <w:spacing w:val="-8"/>
          <w:sz w:val="20"/>
        </w:rPr>
        <w:t xml:space="preserve"> </w:t>
      </w:r>
      <w:r>
        <w:rPr>
          <w:sz w:val="20"/>
        </w:rPr>
        <w:t>Legalidad</w:t>
      </w:r>
      <w:r>
        <w:rPr>
          <w:spacing w:val="-6"/>
          <w:sz w:val="20"/>
        </w:rPr>
        <w:t xml:space="preserve"> </w:t>
      </w:r>
      <w:r>
        <w:rPr>
          <w:spacing w:val="-4"/>
          <w:sz w:val="20"/>
        </w:rPr>
        <w:t>“A”,</w:t>
      </w:r>
    </w:p>
    <w:p w:rsidR="001F619F" w:rsidRDefault="00086D62">
      <w:pPr>
        <w:pStyle w:val="Prrafodelista"/>
        <w:numPr>
          <w:ilvl w:val="0"/>
          <w:numId w:val="17"/>
        </w:numPr>
        <w:tabs>
          <w:tab w:val="left" w:pos="351"/>
        </w:tabs>
        <w:spacing w:before="1"/>
        <w:ind w:left="351" w:hanging="239"/>
        <w:rPr>
          <w:sz w:val="20"/>
        </w:rPr>
      </w:pPr>
      <w:r>
        <w:rPr>
          <w:sz w:val="20"/>
        </w:rPr>
        <w:t>Departamento</w:t>
      </w:r>
      <w:r>
        <w:rPr>
          <w:spacing w:val="-9"/>
          <w:sz w:val="20"/>
        </w:rPr>
        <w:t xml:space="preserve"> </w:t>
      </w:r>
      <w:r>
        <w:rPr>
          <w:sz w:val="20"/>
        </w:rPr>
        <w:t>de</w:t>
      </w:r>
      <w:r>
        <w:rPr>
          <w:spacing w:val="-7"/>
          <w:sz w:val="20"/>
        </w:rPr>
        <w:t xml:space="preserve"> </w:t>
      </w:r>
      <w:r>
        <w:rPr>
          <w:sz w:val="20"/>
        </w:rPr>
        <w:t>Auditoría</w:t>
      </w:r>
      <w:r>
        <w:rPr>
          <w:spacing w:val="-7"/>
          <w:sz w:val="20"/>
        </w:rPr>
        <w:t xml:space="preserve"> </w:t>
      </w:r>
      <w:r>
        <w:rPr>
          <w:sz w:val="20"/>
        </w:rPr>
        <w:t>de</w:t>
      </w:r>
      <w:r>
        <w:rPr>
          <w:spacing w:val="-7"/>
          <w:sz w:val="20"/>
        </w:rPr>
        <w:t xml:space="preserve"> </w:t>
      </w:r>
      <w:r>
        <w:rPr>
          <w:sz w:val="20"/>
        </w:rPr>
        <w:t>Legalidad</w:t>
      </w:r>
      <w:r>
        <w:rPr>
          <w:spacing w:val="-6"/>
          <w:sz w:val="20"/>
        </w:rPr>
        <w:t xml:space="preserve"> </w:t>
      </w:r>
      <w:r>
        <w:rPr>
          <w:sz w:val="20"/>
        </w:rPr>
        <w:t>“B”</w:t>
      </w:r>
      <w:r>
        <w:rPr>
          <w:spacing w:val="-8"/>
          <w:sz w:val="20"/>
        </w:rPr>
        <w:t xml:space="preserve"> </w:t>
      </w:r>
      <w:r>
        <w:rPr>
          <w:spacing w:val="-10"/>
          <w:sz w:val="20"/>
        </w:rPr>
        <w:t>y</w:t>
      </w:r>
    </w:p>
    <w:p w:rsidR="001F619F" w:rsidRDefault="00086D62">
      <w:pPr>
        <w:pStyle w:val="Prrafodelista"/>
        <w:numPr>
          <w:ilvl w:val="0"/>
          <w:numId w:val="17"/>
        </w:numPr>
        <w:tabs>
          <w:tab w:val="left" w:pos="346"/>
        </w:tabs>
        <w:ind w:left="346" w:hanging="234"/>
        <w:rPr>
          <w:sz w:val="20"/>
        </w:rPr>
      </w:pPr>
      <w:r>
        <w:rPr>
          <w:sz w:val="20"/>
        </w:rPr>
        <w:t>Departamento</w:t>
      </w:r>
      <w:r>
        <w:rPr>
          <w:spacing w:val="-7"/>
          <w:sz w:val="20"/>
        </w:rPr>
        <w:t xml:space="preserve"> </w:t>
      </w:r>
      <w:r>
        <w:rPr>
          <w:sz w:val="20"/>
        </w:rPr>
        <w:t>de</w:t>
      </w:r>
      <w:r>
        <w:rPr>
          <w:spacing w:val="-8"/>
          <w:sz w:val="20"/>
        </w:rPr>
        <w:t xml:space="preserve"> </w:t>
      </w:r>
      <w:r>
        <w:rPr>
          <w:sz w:val="20"/>
        </w:rPr>
        <w:t>Auditoría</w:t>
      </w:r>
      <w:r>
        <w:rPr>
          <w:spacing w:val="-7"/>
          <w:sz w:val="20"/>
        </w:rPr>
        <w:t xml:space="preserve"> </w:t>
      </w:r>
      <w:r>
        <w:rPr>
          <w:sz w:val="20"/>
        </w:rPr>
        <w:t>de</w:t>
      </w:r>
      <w:r>
        <w:rPr>
          <w:spacing w:val="-8"/>
          <w:sz w:val="20"/>
        </w:rPr>
        <w:t xml:space="preserve"> </w:t>
      </w:r>
      <w:r>
        <w:rPr>
          <w:sz w:val="20"/>
        </w:rPr>
        <w:t>Legalidad</w:t>
      </w:r>
      <w:r>
        <w:rPr>
          <w:spacing w:val="-6"/>
          <w:sz w:val="20"/>
        </w:rPr>
        <w:t xml:space="preserve"> </w:t>
      </w:r>
      <w:r>
        <w:rPr>
          <w:spacing w:val="-4"/>
          <w:sz w:val="20"/>
        </w:rPr>
        <w:t>“C”.</w:t>
      </w:r>
    </w:p>
    <w:p w:rsidR="001F619F" w:rsidRDefault="001F619F">
      <w:pPr>
        <w:pStyle w:val="Textoindependiente"/>
        <w:spacing w:before="1"/>
      </w:pPr>
    </w:p>
    <w:p w:rsidR="001F619F" w:rsidRDefault="00086D62">
      <w:pPr>
        <w:pStyle w:val="Textoindependiente"/>
        <w:ind w:left="112" w:right="99"/>
      </w:pPr>
      <w:r>
        <w:t>y,</w:t>
      </w:r>
      <w:r>
        <w:rPr>
          <w:spacing w:val="40"/>
        </w:rPr>
        <w:t xml:space="preserve"> </w:t>
      </w:r>
      <w:r>
        <w:t>sin</w:t>
      </w:r>
      <w:r>
        <w:rPr>
          <w:spacing w:val="40"/>
        </w:rPr>
        <w:t xml:space="preserve"> </w:t>
      </w:r>
      <w:r>
        <w:t>perjuicio</w:t>
      </w:r>
      <w:r>
        <w:rPr>
          <w:spacing w:val="40"/>
        </w:rPr>
        <w:t xml:space="preserve"> </w:t>
      </w:r>
      <w:r>
        <w:t>de</w:t>
      </w:r>
      <w:r>
        <w:rPr>
          <w:spacing w:val="40"/>
        </w:rPr>
        <w:t xml:space="preserve"> </w:t>
      </w:r>
      <w:r>
        <w:t>lo</w:t>
      </w:r>
      <w:r>
        <w:rPr>
          <w:spacing w:val="40"/>
        </w:rPr>
        <w:t xml:space="preserve"> </w:t>
      </w:r>
      <w:r>
        <w:t>dispuesto</w:t>
      </w:r>
      <w:r>
        <w:rPr>
          <w:spacing w:val="40"/>
        </w:rPr>
        <w:t xml:space="preserve"> </w:t>
      </w:r>
      <w:r>
        <w:t>en</w:t>
      </w:r>
      <w:r>
        <w:rPr>
          <w:spacing w:val="40"/>
        </w:rPr>
        <w:t xml:space="preserve"> </w:t>
      </w:r>
      <w:r>
        <w:t>otros</w:t>
      </w:r>
      <w:r>
        <w:rPr>
          <w:spacing w:val="40"/>
        </w:rPr>
        <w:t xml:space="preserve"> </w:t>
      </w:r>
      <w:r>
        <w:t>artículos</w:t>
      </w:r>
      <w:r>
        <w:rPr>
          <w:spacing w:val="40"/>
        </w:rPr>
        <w:t xml:space="preserve"> </w:t>
      </w:r>
      <w:r>
        <w:t>de</w:t>
      </w:r>
      <w:r>
        <w:rPr>
          <w:spacing w:val="40"/>
        </w:rPr>
        <w:t xml:space="preserve"> </w:t>
      </w:r>
      <w:r>
        <w:t>este</w:t>
      </w:r>
      <w:r>
        <w:rPr>
          <w:spacing w:val="40"/>
        </w:rPr>
        <w:t xml:space="preserve"> </w:t>
      </w:r>
      <w:r>
        <w:t>Reglamento,</w:t>
      </w:r>
      <w:r>
        <w:rPr>
          <w:spacing w:val="40"/>
        </w:rPr>
        <w:t xml:space="preserve"> </w:t>
      </w:r>
      <w:r>
        <w:t>sus</w:t>
      </w:r>
      <w:r>
        <w:rPr>
          <w:spacing w:val="40"/>
        </w:rPr>
        <w:t xml:space="preserve"> </w:t>
      </w:r>
      <w:r>
        <w:t>titulares</w:t>
      </w:r>
      <w:r>
        <w:rPr>
          <w:spacing w:val="40"/>
        </w:rPr>
        <w:t xml:space="preserve"> </w:t>
      </w:r>
      <w:r>
        <w:t>tendrán</w:t>
      </w:r>
      <w:r>
        <w:rPr>
          <w:spacing w:val="40"/>
        </w:rPr>
        <w:t xml:space="preserve"> </w:t>
      </w:r>
      <w:r>
        <w:t>las atribuciones siguientes:</w:t>
      </w:r>
    </w:p>
    <w:p w:rsidR="001F619F" w:rsidRDefault="001F619F">
      <w:pPr>
        <w:pStyle w:val="Textoindependiente"/>
        <w:spacing w:before="4"/>
      </w:pPr>
    </w:p>
    <w:p w:rsidR="001F619F" w:rsidRDefault="00086D62">
      <w:pPr>
        <w:pStyle w:val="Prrafodelista"/>
        <w:numPr>
          <w:ilvl w:val="1"/>
          <w:numId w:val="17"/>
        </w:numPr>
        <w:tabs>
          <w:tab w:val="left" w:pos="335"/>
        </w:tabs>
        <w:spacing w:line="235" w:lineRule="auto"/>
        <w:ind w:right="122" w:firstLine="0"/>
        <w:rPr>
          <w:sz w:val="20"/>
        </w:rPr>
      </w:pPr>
      <w:r>
        <w:rPr>
          <w:sz w:val="20"/>
        </w:rPr>
        <w:t>Revisar la planeación específica, la programación, la ejecución y la integración de los informes de auditoría, para vigilar que:</w:t>
      </w:r>
    </w:p>
    <w:p w:rsidR="001F619F" w:rsidRDefault="001F619F">
      <w:pPr>
        <w:pStyle w:val="Textoindependiente"/>
      </w:pPr>
    </w:p>
    <w:p w:rsidR="001F619F" w:rsidRDefault="00086D62">
      <w:pPr>
        <w:pStyle w:val="Prrafodelista"/>
        <w:numPr>
          <w:ilvl w:val="2"/>
          <w:numId w:val="17"/>
        </w:numPr>
        <w:tabs>
          <w:tab w:val="left" w:pos="346"/>
        </w:tabs>
        <w:ind w:right="113" w:firstLine="0"/>
        <w:jc w:val="both"/>
        <w:rPr>
          <w:sz w:val="20"/>
        </w:rPr>
      </w:pPr>
      <w:r>
        <w:rPr>
          <w:sz w:val="20"/>
        </w:rPr>
        <w:t>Las entidades que hubieren captado, recaudado, custodiado, manejado, administrado, aplicado o ejercido recursos públicos estat</w:t>
      </w:r>
      <w:r>
        <w:rPr>
          <w:sz w:val="20"/>
        </w:rPr>
        <w:t>ales y/o municipales, incluidos programas presupuestarios, programas sociales, acciones, programas especiales, políticas y estrategias locales, regionales y estatales a que se refiere el Presupuesto de Egresos lo hayan realizado con base en las disposicion</w:t>
      </w:r>
      <w:r>
        <w:rPr>
          <w:sz w:val="20"/>
        </w:rPr>
        <w:t>es jurídicas aplicables;</w:t>
      </w:r>
    </w:p>
    <w:p w:rsidR="001F619F" w:rsidRDefault="001F619F">
      <w:pPr>
        <w:pStyle w:val="Textoindependiente"/>
      </w:pPr>
    </w:p>
    <w:p w:rsidR="001F619F" w:rsidRDefault="00086D62">
      <w:pPr>
        <w:pStyle w:val="Prrafodelista"/>
        <w:numPr>
          <w:ilvl w:val="2"/>
          <w:numId w:val="17"/>
        </w:numPr>
        <w:tabs>
          <w:tab w:val="left" w:pos="351"/>
        </w:tabs>
        <w:ind w:right="114" w:firstLine="0"/>
        <w:jc w:val="both"/>
        <w:rPr>
          <w:sz w:val="20"/>
        </w:rPr>
      </w:pPr>
      <w:r>
        <w:rPr>
          <w:sz w:val="20"/>
        </w:rPr>
        <w:t>La</w:t>
      </w:r>
      <w:r>
        <w:rPr>
          <w:spacing w:val="-2"/>
          <w:sz w:val="20"/>
        </w:rPr>
        <w:t xml:space="preserve"> </w:t>
      </w:r>
      <w:r>
        <w:rPr>
          <w:sz w:val="20"/>
        </w:rPr>
        <w:t>revisión, fundada</w:t>
      </w:r>
      <w:r>
        <w:rPr>
          <w:spacing w:val="-2"/>
          <w:sz w:val="20"/>
        </w:rPr>
        <w:t xml:space="preserve"> </w:t>
      </w:r>
      <w:r>
        <w:rPr>
          <w:sz w:val="20"/>
        </w:rPr>
        <w:t>y</w:t>
      </w:r>
      <w:r>
        <w:rPr>
          <w:spacing w:val="-2"/>
          <w:sz w:val="20"/>
        </w:rPr>
        <w:t xml:space="preserve"> </w:t>
      </w:r>
      <w:r>
        <w:rPr>
          <w:sz w:val="20"/>
        </w:rPr>
        <w:t>motivada,</w:t>
      </w:r>
      <w:r>
        <w:rPr>
          <w:spacing w:val="-1"/>
          <w:sz w:val="20"/>
        </w:rPr>
        <w:t xml:space="preserve"> </w:t>
      </w:r>
      <w:r>
        <w:rPr>
          <w:sz w:val="20"/>
        </w:rPr>
        <w:t>de</w:t>
      </w:r>
      <w:r>
        <w:rPr>
          <w:spacing w:val="-2"/>
          <w:sz w:val="20"/>
        </w:rPr>
        <w:t xml:space="preserve"> </w:t>
      </w:r>
      <w:r>
        <w:rPr>
          <w:sz w:val="20"/>
        </w:rPr>
        <w:t>los</w:t>
      </w:r>
      <w:r>
        <w:rPr>
          <w:spacing w:val="-2"/>
          <w:sz w:val="20"/>
        </w:rPr>
        <w:t xml:space="preserve"> </w:t>
      </w:r>
      <w:r>
        <w:rPr>
          <w:sz w:val="20"/>
        </w:rPr>
        <w:t>objetivos</w:t>
      </w:r>
      <w:r>
        <w:rPr>
          <w:spacing w:val="-5"/>
          <w:sz w:val="20"/>
        </w:rPr>
        <w:t xml:space="preserve"> </w:t>
      </w:r>
      <w:r>
        <w:rPr>
          <w:sz w:val="20"/>
        </w:rPr>
        <w:t>y</w:t>
      </w:r>
      <w:r>
        <w:rPr>
          <w:spacing w:val="-2"/>
          <w:sz w:val="20"/>
        </w:rPr>
        <w:t xml:space="preserve"> </w:t>
      </w:r>
      <w:r>
        <w:rPr>
          <w:sz w:val="20"/>
        </w:rPr>
        <w:t>metas</w:t>
      </w:r>
      <w:r>
        <w:rPr>
          <w:spacing w:val="-3"/>
          <w:sz w:val="20"/>
        </w:rPr>
        <w:t xml:space="preserve"> </w:t>
      </w:r>
      <w:r>
        <w:rPr>
          <w:sz w:val="20"/>
        </w:rPr>
        <w:t>de</w:t>
      </w:r>
      <w:r>
        <w:rPr>
          <w:spacing w:val="-2"/>
          <w:sz w:val="20"/>
        </w:rPr>
        <w:t xml:space="preserve"> </w:t>
      </w:r>
      <w:r>
        <w:rPr>
          <w:sz w:val="20"/>
        </w:rPr>
        <w:t>programas,</w:t>
      </w:r>
      <w:r>
        <w:rPr>
          <w:spacing w:val="-1"/>
          <w:sz w:val="20"/>
        </w:rPr>
        <w:t xml:space="preserve"> </w:t>
      </w:r>
      <w:r>
        <w:rPr>
          <w:sz w:val="20"/>
        </w:rPr>
        <w:t>conforme</w:t>
      </w:r>
      <w:r>
        <w:rPr>
          <w:spacing w:val="-2"/>
          <w:sz w:val="20"/>
        </w:rPr>
        <w:t xml:space="preserve"> </w:t>
      </w:r>
      <w:r>
        <w:rPr>
          <w:sz w:val="20"/>
        </w:rPr>
        <w:t>a</w:t>
      </w:r>
      <w:r>
        <w:rPr>
          <w:spacing w:val="-2"/>
          <w:sz w:val="20"/>
        </w:rPr>
        <w:t xml:space="preserve"> </w:t>
      </w:r>
      <w:r>
        <w:rPr>
          <w:sz w:val="20"/>
        </w:rPr>
        <w:t>los</w:t>
      </w:r>
      <w:r>
        <w:rPr>
          <w:spacing w:val="-2"/>
          <w:sz w:val="20"/>
        </w:rPr>
        <w:t xml:space="preserve"> </w:t>
      </w:r>
      <w:r>
        <w:rPr>
          <w:sz w:val="20"/>
        </w:rPr>
        <w:t>indicadores estratégicos, de gestión y de resultados aprobados, a fin de verificar el desempeño y la legalidad en el uso de los recursos públic</w:t>
      </w:r>
      <w:r>
        <w:rPr>
          <w:sz w:val="20"/>
        </w:rPr>
        <w:t>os, su efecto en las condiciones sociales y económicas, y la atención a los planes estatales y municipales, programas sectoriales, regionales y/o especiales;</w:t>
      </w:r>
    </w:p>
    <w:p w:rsidR="001F619F" w:rsidRDefault="001F619F">
      <w:pPr>
        <w:pStyle w:val="Textoindependiente"/>
      </w:pPr>
    </w:p>
    <w:p w:rsidR="001F619F" w:rsidRDefault="00086D62">
      <w:pPr>
        <w:pStyle w:val="Prrafodelista"/>
        <w:numPr>
          <w:ilvl w:val="2"/>
          <w:numId w:val="17"/>
        </w:numPr>
        <w:tabs>
          <w:tab w:val="left" w:pos="346"/>
        </w:tabs>
        <w:spacing w:before="1"/>
        <w:ind w:right="108" w:firstLine="0"/>
        <w:jc w:val="both"/>
        <w:rPr>
          <w:sz w:val="20"/>
        </w:rPr>
      </w:pPr>
      <w:r>
        <w:rPr>
          <w:sz w:val="20"/>
        </w:rPr>
        <w:t>El cumplimiento de los objetivos y metas de actividad para</w:t>
      </w:r>
      <w:r>
        <w:rPr>
          <w:spacing w:val="-1"/>
          <w:sz w:val="20"/>
        </w:rPr>
        <w:t xml:space="preserve"> </w:t>
      </w:r>
      <w:r>
        <w:rPr>
          <w:sz w:val="20"/>
        </w:rPr>
        <w:t>evaluarlos en términos de las vertient</w:t>
      </w:r>
      <w:r>
        <w:rPr>
          <w:sz w:val="20"/>
        </w:rPr>
        <w:t>es de eficacia, eficiencia y/o economía, además de la competencia a los operadores, la calidad de los bienes y servicios, la percepción de los beneficiarios-usuarios y la congruencia, además de la verificación de</w:t>
      </w:r>
      <w:r>
        <w:rPr>
          <w:spacing w:val="-1"/>
          <w:sz w:val="20"/>
        </w:rPr>
        <w:t xml:space="preserve"> </w:t>
      </w:r>
      <w:r>
        <w:rPr>
          <w:sz w:val="20"/>
        </w:rPr>
        <w:t>atención a</w:t>
      </w:r>
      <w:r>
        <w:rPr>
          <w:spacing w:val="-1"/>
          <w:sz w:val="20"/>
        </w:rPr>
        <w:t xml:space="preserve"> </w:t>
      </w:r>
      <w:r>
        <w:rPr>
          <w:sz w:val="20"/>
        </w:rPr>
        <w:t>los</w:t>
      </w:r>
      <w:r>
        <w:rPr>
          <w:spacing w:val="-1"/>
          <w:sz w:val="20"/>
        </w:rPr>
        <w:t xml:space="preserve"> </w:t>
      </w:r>
      <w:r>
        <w:rPr>
          <w:sz w:val="20"/>
        </w:rPr>
        <w:t>problemas</w:t>
      </w:r>
      <w:r>
        <w:rPr>
          <w:spacing w:val="-2"/>
          <w:sz w:val="20"/>
        </w:rPr>
        <w:t xml:space="preserve"> </w:t>
      </w:r>
      <w:r>
        <w:rPr>
          <w:sz w:val="20"/>
        </w:rPr>
        <w:t>públicos y su</w:t>
      </w:r>
      <w:r>
        <w:rPr>
          <w:spacing w:val="-2"/>
          <w:sz w:val="20"/>
        </w:rPr>
        <w:t xml:space="preserve"> </w:t>
      </w:r>
      <w:r>
        <w:rPr>
          <w:sz w:val="20"/>
        </w:rPr>
        <w:t>cump</w:t>
      </w:r>
      <w:r>
        <w:rPr>
          <w:sz w:val="20"/>
        </w:rPr>
        <w:t>limiento con las</w:t>
      </w:r>
      <w:r>
        <w:rPr>
          <w:spacing w:val="-1"/>
          <w:sz w:val="20"/>
        </w:rPr>
        <w:t xml:space="preserve"> </w:t>
      </w:r>
      <w:r>
        <w:rPr>
          <w:sz w:val="20"/>
        </w:rPr>
        <w:t>expectativas</w:t>
      </w:r>
      <w:r>
        <w:rPr>
          <w:spacing w:val="-1"/>
          <w:sz w:val="20"/>
        </w:rPr>
        <w:t xml:space="preserve"> </w:t>
      </w:r>
      <w:r>
        <w:rPr>
          <w:sz w:val="20"/>
        </w:rPr>
        <w:t>previstas en términos de costo-beneficio para la sociedad;</w:t>
      </w:r>
    </w:p>
    <w:p w:rsidR="001F619F" w:rsidRDefault="001F619F">
      <w:pPr>
        <w:pStyle w:val="Textoindependiente"/>
      </w:pPr>
    </w:p>
    <w:p w:rsidR="001F619F" w:rsidRDefault="00086D62">
      <w:pPr>
        <w:pStyle w:val="Prrafodelista"/>
        <w:numPr>
          <w:ilvl w:val="2"/>
          <w:numId w:val="17"/>
        </w:numPr>
        <w:tabs>
          <w:tab w:val="left" w:pos="358"/>
        </w:tabs>
        <w:ind w:right="118" w:firstLine="0"/>
        <w:jc w:val="both"/>
        <w:rPr>
          <w:sz w:val="20"/>
        </w:rPr>
      </w:pPr>
      <w:r>
        <w:rPr>
          <w:sz w:val="20"/>
        </w:rPr>
        <w:t>La observancia, dentro del componente de legalidad, de las disposiciones jurídicas aplicables que rigen el actuar de las entidades fiscalizables con el propósito de fortalecer los procesos de transparencia, de rendición de cuentas, el combate a la corrupci</w:t>
      </w:r>
      <w:r>
        <w:rPr>
          <w:sz w:val="20"/>
        </w:rPr>
        <w:t>ón y la buena gobernanza en el</w:t>
      </w:r>
      <w:r>
        <w:rPr>
          <w:spacing w:val="40"/>
          <w:sz w:val="20"/>
        </w:rPr>
        <w:t xml:space="preserve"> </w:t>
      </w:r>
      <w:r>
        <w:rPr>
          <w:sz w:val="20"/>
        </w:rPr>
        <w:t>sector público;</w:t>
      </w:r>
    </w:p>
    <w:p w:rsidR="001F619F" w:rsidRDefault="001F619F">
      <w:pPr>
        <w:pStyle w:val="Textoindependiente"/>
        <w:spacing w:before="11"/>
        <w:rPr>
          <w:sz w:val="19"/>
        </w:rPr>
      </w:pPr>
    </w:p>
    <w:p w:rsidR="001F619F" w:rsidRDefault="00086D62">
      <w:pPr>
        <w:pStyle w:val="Prrafodelista"/>
        <w:numPr>
          <w:ilvl w:val="2"/>
          <w:numId w:val="17"/>
        </w:numPr>
        <w:tabs>
          <w:tab w:val="left" w:pos="346"/>
        </w:tabs>
        <w:ind w:right="111" w:firstLine="0"/>
        <w:jc w:val="both"/>
        <w:rPr>
          <w:sz w:val="20"/>
        </w:rPr>
      </w:pPr>
      <w:r>
        <w:rPr>
          <w:sz w:val="20"/>
        </w:rPr>
        <w:t>La verificación y evaluación, en materia de desempeño y legalidad, de los objetivos y metas fijados en los</w:t>
      </w:r>
      <w:r>
        <w:rPr>
          <w:spacing w:val="-1"/>
          <w:sz w:val="20"/>
        </w:rPr>
        <w:t xml:space="preserve"> </w:t>
      </w:r>
      <w:r>
        <w:rPr>
          <w:sz w:val="20"/>
        </w:rPr>
        <w:t>programas</w:t>
      </w:r>
      <w:r>
        <w:rPr>
          <w:spacing w:val="-1"/>
          <w:sz w:val="20"/>
        </w:rPr>
        <w:t xml:space="preserve"> </w:t>
      </w:r>
      <w:r>
        <w:rPr>
          <w:sz w:val="20"/>
        </w:rPr>
        <w:t>de</w:t>
      </w:r>
      <w:r>
        <w:rPr>
          <w:spacing w:val="-1"/>
          <w:sz w:val="20"/>
        </w:rPr>
        <w:t xml:space="preserve"> </w:t>
      </w:r>
      <w:r>
        <w:rPr>
          <w:sz w:val="20"/>
        </w:rPr>
        <w:t>seguridad y prevención para</w:t>
      </w:r>
      <w:r>
        <w:rPr>
          <w:spacing w:val="-1"/>
          <w:sz w:val="20"/>
        </w:rPr>
        <w:t xml:space="preserve"> </w:t>
      </w:r>
      <w:r>
        <w:rPr>
          <w:sz w:val="20"/>
        </w:rPr>
        <w:t>erradicar la</w:t>
      </w:r>
      <w:r>
        <w:rPr>
          <w:spacing w:val="-1"/>
          <w:sz w:val="20"/>
        </w:rPr>
        <w:t xml:space="preserve"> </w:t>
      </w:r>
      <w:r>
        <w:rPr>
          <w:sz w:val="20"/>
        </w:rPr>
        <w:t>violencia</w:t>
      </w:r>
      <w:r>
        <w:rPr>
          <w:spacing w:val="-1"/>
          <w:sz w:val="20"/>
        </w:rPr>
        <w:t xml:space="preserve"> </w:t>
      </w:r>
      <w:r>
        <w:rPr>
          <w:sz w:val="20"/>
        </w:rPr>
        <w:t>contra</w:t>
      </w:r>
      <w:r>
        <w:rPr>
          <w:spacing w:val="-1"/>
          <w:sz w:val="20"/>
        </w:rPr>
        <w:t xml:space="preserve"> </w:t>
      </w:r>
      <w:r>
        <w:rPr>
          <w:sz w:val="20"/>
        </w:rPr>
        <w:t>las</w:t>
      </w:r>
      <w:r>
        <w:rPr>
          <w:spacing w:val="-1"/>
          <w:sz w:val="20"/>
        </w:rPr>
        <w:t xml:space="preserve"> </w:t>
      </w:r>
      <w:r>
        <w:rPr>
          <w:sz w:val="20"/>
        </w:rPr>
        <w:t>niñas, adolescentes y mujeres, en su caso;</w:t>
      </w:r>
    </w:p>
    <w:p w:rsidR="001F619F" w:rsidRDefault="001F619F">
      <w:pPr>
        <w:pStyle w:val="Textoindependiente"/>
        <w:spacing w:before="2"/>
      </w:pPr>
    </w:p>
    <w:p w:rsidR="001F619F" w:rsidRDefault="00086D62">
      <w:pPr>
        <w:pStyle w:val="Prrafodelista"/>
        <w:numPr>
          <w:ilvl w:val="2"/>
          <w:numId w:val="17"/>
        </w:numPr>
        <w:tabs>
          <w:tab w:val="left" w:pos="306"/>
        </w:tabs>
        <w:spacing w:before="1"/>
        <w:ind w:right="110" w:firstLine="0"/>
        <w:jc w:val="both"/>
        <w:rPr>
          <w:sz w:val="20"/>
        </w:rPr>
      </w:pPr>
      <w:r>
        <w:rPr>
          <w:sz w:val="20"/>
        </w:rPr>
        <w:t>La fiscalización, en materia d</w:t>
      </w:r>
      <w:r>
        <w:rPr>
          <w:sz w:val="20"/>
        </w:rPr>
        <w:t>e desempeño y legalidad, de los mecanismos de seguimiento de las medidas de seguridad, prevención y justicia para erradicar la violencia contra las niñas, adolescentes y mujeres, establecidos en la Ley de Acceso de las Mujeres a una Vida Libre de Violencia</w:t>
      </w:r>
      <w:r>
        <w:rPr>
          <w:sz w:val="20"/>
        </w:rPr>
        <w:t xml:space="preserve"> del Estado de México, en su caso;</w:t>
      </w:r>
    </w:p>
    <w:p w:rsidR="001F619F" w:rsidRDefault="001F619F">
      <w:pPr>
        <w:pStyle w:val="Textoindependiente"/>
        <w:spacing w:before="11"/>
        <w:rPr>
          <w:sz w:val="19"/>
        </w:rPr>
      </w:pPr>
    </w:p>
    <w:p w:rsidR="001F619F" w:rsidRDefault="00086D62">
      <w:pPr>
        <w:pStyle w:val="Prrafodelista"/>
        <w:numPr>
          <w:ilvl w:val="2"/>
          <w:numId w:val="17"/>
        </w:numPr>
        <w:tabs>
          <w:tab w:val="left" w:pos="346"/>
        </w:tabs>
        <w:ind w:right="122" w:firstLine="0"/>
        <w:jc w:val="both"/>
        <w:rPr>
          <w:sz w:val="20"/>
        </w:rPr>
      </w:pPr>
      <w:r>
        <w:rPr>
          <w:sz w:val="20"/>
        </w:rPr>
        <w:t>La revisión, en materia de desempeño y legalidad, del cumplimiento de metas y objetivos de los sistemas de tecnologías de información, comunicaciones y control, en su caso, y</w:t>
      </w:r>
    </w:p>
    <w:p w:rsidR="001F619F" w:rsidRDefault="001F619F">
      <w:pPr>
        <w:pStyle w:val="Textoindependiente"/>
        <w:spacing w:before="10"/>
        <w:rPr>
          <w:sz w:val="19"/>
        </w:rPr>
      </w:pPr>
    </w:p>
    <w:p w:rsidR="001F619F" w:rsidRDefault="00086D62">
      <w:pPr>
        <w:pStyle w:val="Prrafodelista"/>
        <w:numPr>
          <w:ilvl w:val="2"/>
          <w:numId w:val="17"/>
        </w:numPr>
        <w:tabs>
          <w:tab w:val="left" w:pos="365"/>
        </w:tabs>
        <w:spacing w:before="1"/>
        <w:ind w:left="365" w:hanging="253"/>
        <w:jc w:val="both"/>
        <w:rPr>
          <w:sz w:val="20"/>
        </w:rPr>
      </w:pPr>
      <w:r>
        <w:rPr>
          <w:sz w:val="20"/>
        </w:rPr>
        <w:t>La</w:t>
      </w:r>
      <w:r>
        <w:rPr>
          <w:spacing w:val="16"/>
          <w:sz w:val="20"/>
        </w:rPr>
        <w:t xml:space="preserve"> </w:t>
      </w:r>
      <w:r>
        <w:rPr>
          <w:sz w:val="20"/>
        </w:rPr>
        <w:t>revisión</w:t>
      </w:r>
      <w:r>
        <w:rPr>
          <w:spacing w:val="16"/>
          <w:sz w:val="20"/>
        </w:rPr>
        <w:t xml:space="preserve"> </w:t>
      </w:r>
      <w:r>
        <w:rPr>
          <w:sz w:val="20"/>
        </w:rPr>
        <w:t>a</w:t>
      </w:r>
      <w:r>
        <w:rPr>
          <w:spacing w:val="15"/>
          <w:sz w:val="20"/>
        </w:rPr>
        <w:t xml:space="preserve"> </w:t>
      </w:r>
      <w:r>
        <w:rPr>
          <w:sz w:val="20"/>
        </w:rPr>
        <w:t>las</w:t>
      </w:r>
      <w:r>
        <w:rPr>
          <w:spacing w:val="15"/>
          <w:sz w:val="20"/>
        </w:rPr>
        <w:t xml:space="preserve"> </w:t>
      </w:r>
      <w:r>
        <w:rPr>
          <w:sz w:val="20"/>
        </w:rPr>
        <w:t>entidades</w:t>
      </w:r>
      <w:r>
        <w:rPr>
          <w:spacing w:val="15"/>
          <w:sz w:val="20"/>
        </w:rPr>
        <w:t xml:space="preserve"> </w:t>
      </w:r>
      <w:r>
        <w:rPr>
          <w:sz w:val="20"/>
        </w:rPr>
        <w:t>fiscalizables</w:t>
      </w:r>
      <w:r>
        <w:rPr>
          <w:spacing w:val="15"/>
          <w:sz w:val="20"/>
        </w:rPr>
        <w:t xml:space="preserve"> </w:t>
      </w:r>
      <w:r>
        <w:rPr>
          <w:sz w:val="20"/>
        </w:rPr>
        <w:t>pa</w:t>
      </w:r>
      <w:r>
        <w:rPr>
          <w:sz w:val="20"/>
        </w:rPr>
        <w:t>ra</w:t>
      </w:r>
      <w:r>
        <w:rPr>
          <w:spacing w:val="16"/>
          <w:sz w:val="20"/>
        </w:rPr>
        <w:t xml:space="preserve"> </w:t>
      </w:r>
      <w:r>
        <w:rPr>
          <w:sz w:val="20"/>
        </w:rPr>
        <w:t>verificar</w:t>
      </w:r>
      <w:r>
        <w:rPr>
          <w:spacing w:val="16"/>
          <w:sz w:val="20"/>
        </w:rPr>
        <w:t xml:space="preserve"> </w:t>
      </w:r>
      <w:r>
        <w:rPr>
          <w:sz w:val="20"/>
        </w:rPr>
        <w:t>que</w:t>
      </w:r>
      <w:r>
        <w:rPr>
          <w:spacing w:val="15"/>
          <w:sz w:val="20"/>
        </w:rPr>
        <w:t xml:space="preserve"> </w:t>
      </w:r>
      <w:r>
        <w:rPr>
          <w:sz w:val="20"/>
        </w:rPr>
        <w:t>operaron</w:t>
      </w:r>
      <w:r>
        <w:rPr>
          <w:spacing w:val="14"/>
          <w:sz w:val="20"/>
        </w:rPr>
        <w:t xml:space="preserve"> </w:t>
      </w:r>
      <w:r>
        <w:rPr>
          <w:sz w:val="20"/>
        </w:rPr>
        <w:t>de</w:t>
      </w:r>
      <w:r>
        <w:rPr>
          <w:spacing w:val="13"/>
          <w:sz w:val="20"/>
        </w:rPr>
        <w:t xml:space="preserve"> </w:t>
      </w:r>
      <w:r>
        <w:rPr>
          <w:sz w:val="20"/>
        </w:rPr>
        <w:t>conformidad</w:t>
      </w:r>
      <w:r>
        <w:rPr>
          <w:spacing w:val="15"/>
          <w:sz w:val="20"/>
        </w:rPr>
        <w:t xml:space="preserve"> </w:t>
      </w:r>
      <w:r>
        <w:rPr>
          <w:sz w:val="20"/>
        </w:rPr>
        <w:t>con</w:t>
      </w:r>
      <w:r>
        <w:rPr>
          <w:spacing w:val="16"/>
          <w:sz w:val="20"/>
        </w:rPr>
        <w:t xml:space="preserve"> </w:t>
      </w:r>
      <w:r>
        <w:rPr>
          <w:sz w:val="20"/>
        </w:rPr>
        <w:t>el</w:t>
      </w:r>
      <w:r>
        <w:rPr>
          <w:spacing w:val="13"/>
          <w:sz w:val="20"/>
        </w:rPr>
        <w:t xml:space="preserve"> </w:t>
      </w:r>
      <w:r>
        <w:rPr>
          <w:spacing w:val="-2"/>
          <w:sz w:val="20"/>
        </w:rPr>
        <w:t>objeto</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99"/>
      </w:pPr>
      <w:r>
        <w:lastRenderedPageBreak/>
        <w:t>que</w:t>
      </w:r>
      <w:r>
        <w:rPr>
          <w:spacing w:val="38"/>
        </w:rPr>
        <w:t xml:space="preserve"> </w:t>
      </w:r>
      <w:r>
        <w:t>se</w:t>
      </w:r>
      <w:r>
        <w:rPr>
          <w:spacing w:val="35"/>
        </w:rPr>
        <w:t xml:space="preserve"> </w:t>
      </w:r>
      <w:r>
        <w:t>les</w:t>
      </w:r>
      <w:r>
        <w:rPr>
          <w:spacing w:val="35"/>
        </w:rPr>
        <w:t xml:space="preserve"> </w:t>
      </w:r>
      <w:r>
        <w:t>fijó</w:t>
      </w:r>
      <w:r>
        <w:rPr>
          <w:spacing w:val="37"/>
        </w:rPr>
        <w:t xml:space="preserve"> </w:t>
      </w:r>
      <w:r>
        <w:t>en</w:t>
      </w:r>
      <w:r>
        <w:rPr>
          <w:spacing w:val="36"/>
        </w:rPr>
        <w:t xml:space="preserve"> </w:t>
      </w:r>
      <w:r>
        <w:t>el</w:t>
      </w:r>
      <w:r>
        <w:rPr>
          <w:spacing w:val="35"/>
        </w:rPr>
        <w:t xml:space="preserve"> </w:t>
      </w:r>
      <w:r>
        <w:t>instrumento</w:t>
      </w:r>
      <w:r>
        <w:rPr>
          <w:spacing w:val="37"/>
        </w:rPr>
        <w:t xml:space="preserve"> </w:t>
      </w:r>
      <w:r>
        <w:t>jurídico</w:t>
      </w:r>
      <w:r>
        <w:rPr>
          <w:spacing w:val="37"/>
        </w:rPr>
        <w:t xml:space="preserve"> </w:t>
      </w:r>
      <w:r>
        <w:t>para</w:t>
      </w:r>
      <w:r>
        <w:rPr>
          <w:spacing w:val="35"/>
        </w:rPr>
        <w:t xml:space="preserve"> </w:t>
      </w:r>
      <w:r>
        <w:t>el</w:t>
      </w:r>
      <w:r>
        <w:rPr>
          <w:spacing w:val="35"/>
        </w:rPr>
        <w:t xml:space="preserve"> </w:t>
      </w:r>
      <w:r>
        <w:t>que</w:t>
      </w:r>
      <w:r>
        <w:rPr>
          <w:spacing w:val="35"/>
        </w:rPr>
        <w:t xml:space="preserve"> </w:t>
      </w:r>
      <w:r>
        <w:t>fueron</w:t>
      </w:r>
      <w:r>
        <w:rPr>
          <w:spacing w:val="36"/>
        </w:rPr>
        <w:t xml:space="preserve"> </w:t>
      </w:r>
      <w:r>
        <w:t>creadas</w:t>
      </w:r>
      <w:r>
        <w:rPr>
          <w:spacing w:val="35"/>
        </w:rPr>
        <w:t xml:space="preserve"> </w:t>
      </w:r>
      <w:r>
        <w:t>y</w:t>
      </w:r>
      <w:r>
        <w:rPr>
          <w:spacing w:val="38"/>
        </w:rPr>
        <w:t xml:space="preserve"> </w:t>
      </w:r>
      <w:r>
        <w:t>su</w:t>
      </w:r>
      <w:r>
        <w:rPr>
          <w:spacing w:val="34"/>
        </w:rPr>
        <w:t xml:space="preserve"> </w:t>
      </w:r>
      <w:r>
        <w:t>actuar</w:t>
      </w:r>
      <w:r>
        <w:rPr>
          <w:spacing w:val="36"/>
        </w:rPr>
        <w:t xml:space="preserve"> </w:t>
      </w:r>
      <w:r>
        <w:t>conforme</w:t>
      </w:r>
      <w:r>
        <w:rPr>
          <w:spacing w:val="35"/>
        </w:rPr>
        <w:t xml:space="preserve"> </w:t>
      </w:r>
      <w:r>
        <w:t>a</w:t>
      </w:r>
      <w:r>
        <w:rPr>
          <w:spacing w:val="35"/>
        </w:rPr>
        <w:t xml:space="preserve"> </w:t>
      </w:r>
      <w:r>
        <w:t>las disposiciones jurídicas aplicables.</w:t>
      </w:r>
    </w:p>
    <w:p w:rsidR="001F619F" w:rsidRDefault="001F619F">
      <w:pPr>
        <w:pStyle w:val="Textoindependiente"/>
        <w:spacing w:before="3"/>
      </w:pPr>
    </w:p>
    <w:p w:rsidR="001F619F" w:rsidRDefault="00086D62">
      <w:pPr>
        <w:pStyle w:val="Prrafodelista"/>
        <w:numPr>
          <w:ilvl w:val="1"/>
          <w:numId w:val="17"/>
        </w:numPr>
        <w:tabs>
          <w:tab w:val="left" w:pos="423"/>
        </w:tabs>
        <w:spacing w:line="235" w:lineRule="auto"/>
        <w:ind w:right="112" w:firstLine="0"/>
        <w:jc w:val="both"/>
        <w:rPr>
          <w:sz w:val="20"/>
        </w:rPr>
      </w:pPr>
      <w:r>
        <w:rPr>
          <w:sz w:val="20"/>
        </w:rPr>
        <w:t xml:space="preserve">Elaborar el proyecto de las órdenes de auditoría y someterlo a consideración de su superior </w:t>
      </w:r>
      <w:r>
        <w:rPr>
          <w:spacing w:val="-2"/>
          <w:sz w:val="20"/>
        </w:rPr>
        <w:t>jerárquico;</w:t>
      </w:r>
    </w:p>
    <w:p w:rsidR="001F619F" w:rsidRDefault="001F619F">
      <w:pPr>
        <w:pStyle w:val="Textoindependiente"/>
        <w:spacing w:before="5"/>
      </w:pPr>
    </w:p>
    <w:p w:rsidR="001F619F" w:rsidRDefault="00086D62">
      <w:pPr>
        <w:pStyle w:val="Prrafodelista"/>
        <w:numPr>
          <w:ilvl w:val="1"/>
          <w:numId w:val="17"/>
        </w:numPr>
        <w:tabs>
          <w:tab w:val="left" w:pos="511"/>
        </w:tabs>
        <w:spacing w:line="237" w:lineRule="auto"/>
        <w:ind w:right="110" w:firstLine="0"/>
        <w:jc w:val="both"/>
        <w:rPr>
          <w:sz w:val="20"/>
        </w:rPr>
      </w:pPr>
      <w:r>
        <w:rPr>
          <w:sz w:val="20"/>
        </w:rPr>
        <w:t>Revisar el análisis de la información presentada por la</w:t>
      </w:r>
      <w:r>
        <w:rPr>
          <w:spacing w:val="-1"/>
          <w:sz w:val="20"/>
        </w:rPr>
        <w:t xml:space="preserve"> </w:t>
      </w:r>
      <w:r>
        <w:rPr>
          <w:sz w:val="20"/>
        </w:rPr>
        <w:t>entidad fiscalizada, derivada de</w:t>
      </w:r>
      <w:r>
        <w:rPr>
          <w:spacing w:val="-1"/>
          <w:sz w:val="20"/>
        </w:rPr>
        <w:t xml:space="preserve"> </w:t>
      </w:r>
      <w:r>
        <w:rPr>
          <w:sz w:val="20"/>
        </w:rPr>
        <w:t>la reunión de presentación de resultados preliminares; y según sea el caso, proponer a su superior jerárquico la ratificación de las observaciones, su atención o su justificación;</w:t>
      </w:r>
    </w:p>
    <w:p w:rsidR="001F619F" w:rsidRDefault="001F619F">
      <w:pPr>
        <w:pStyle w:val="Textoindependiente"/>
      </w:pPr>
    </w:p>
    <w:p w:rsidR="001F619F" w:rsidRDefault="00086D62">
      <w:pPr>
        <w:pStyle w:val="Prrafodelista"/>
        <w:numPr>
          <w:ilvl w:val="1"/>
          <w:numId w:val="17"/>
        </w:numPr>
        <w:tabs>
          <w:tab w:val="left" w:pos="493"/>
        </w:tabs>
        <w:spacing w:before="1"/>
        <w:ind w:left="493" w:hanging="381"/>
        <w:jc w:val="both"/>
        <w:rPr>
          <w:sz w:val="20"/>
        </w:rPr>
      </w:pPr>
      <w:r>
        <w:rPr>
          <w:sz w:val="20"/>
        </w:rPr>
        <w:t>Elaborar</w:t>
      </w:r>
      <w:r>
        <w:rPr>
          <w:spacing w:val="-6"/>
          <w:sz w:val="20"/>
        </w:rPr>
        <w:t xml:space="preserve"> </w:t>
      </w:r>
      <w:r>
        <w:rPr>
          <w:sz w:val="20"/>
        </w:rPr>
        <w:t>las</w:t>
      </w:r>
      <w:r>
        <w:rPr>
          <w:spacing w:val="-7"/>
          <w:sz w:val="20"/>
        </w:rPr>
        <w:t xml:space="preserve"> </w:t>
      </w:r>
      <w:r>
        <w:rPr>
          <w:sz w:val="20"/>
        </w:rPr>
        <w:t>cédulas</w:t>
      </w:r>
      <w:r>
        <w:rPr>
          <w:spacing w:val="-7"/>
          <w:sz w:val="20"/>
        </w:rPr>
        <w:t xml:space="preserve"> </w:t>
      </w:r>
      <w:r>
        <w:rPr>
          <w:sz w:val="20"/>
        </w:rPr>
        <w:t>de</w:t>
      </w:r>
      <w:r>
        <w:rPr>
          <w:spacing w:val="-6"/>
          <w:sz w:val="20"/>
        </w:rPr>
        <w:t xml:space="preserve"> </w:t>
      </w:r>
      <w:r>
        <w:rPr>
          <w:sz w:val="20"/>
        </w:rPr>
        <w:t>resultados</w:t>
      </w:r>
      <w:r>
        <w:rPr>
          <w:spacing w:val="-7"/>
          <w:sz w:val="20"/>
        </w:rPr>
        <w:t xml:space="preserve"> </w:t>
      </w:r>
      <w:r>
        <w:rPr>
          <w:sz w:val="20"/>
        </w:rPr>
        <w:t>preliminares</w:t>
      </w:r>
      <w:r>
        <w:rPr>
          <w:spacing w:val="-7"/>
          <w:sz w:val="20"/>
        </w:rPr>
        <w:t xml:space="preserve"> </w:t>
      </w:r>
      <w:r>
        <w:rPr>
          <w:sz w:val="20"/>
        </w:rPr>
        <w:t>y</w:t>
      </w:r>
      <w:r>
        <w:rPr>
          <w:spacing w:val="-3"/>
          <w:sz w:val="20"/>
        </w:rPr>
        <w:t xml:space="preserve"> </w:t>
      </w:r>
      <w:r>
        <w:rPr>
          <w:sz w:val="20"/>
        </w:rPr>
        <w:t>finales,</w:t>
      </w:r>
      <w:r>
        <w:rPr>
          <w:spacing w:val="-6"/>
          <w:sz w:val="20"/>
        </w:rPr>
        <w:t xml:space="preserve"> </w:t>
      </w:r>
      <w:r>
        <w:rPr>
          <w:sz w:val="20"/>
        </w:rPr>
        <w:t>así</w:t>
      </w:r>
      <w:r>
        <w:rPr>
          <w:spacing w:val="-5"/>
          <w:sz w:val="20"/>
        </w:rPr>
        <w:t xml:space="preserve"> </w:t>
      </w:r>
      <w:r>
        <w:rPr>
          <w:sz w:val="20"/>
        </w:rPr>
        <w:t>como</w:t>
      </w:r>
      <w:r>
        <w:rPr>
          <w:spacing w:val="-5"/>
          <w:sz w:val="20"/>
        </w:rPr>
        <w:t xml:space="preserve"> </w:t>
      </w:r>
      <w:r>
        <w:rPr>
          <w:sz w:val="20"/>
        </w:rPr>
        <w:t>de</w:t>
      </w:r>
      <w:r>
        <w:rPr>
          <w:spacing w:val="-6"/>
          <w:sz w:val="20"/>
        </w:rPr>
        <w:t xml:space="preserve"> </w:t>
      </w:r>
      <w:r>
        <w:rPr>
          <w:sz w:val="20"/>
        </w:rPr>
        <w:t>los</w:t>
      </w:r>
      <w:r>
        <w:rPr>
          <w:spacing w:val="-7"/>
          <w:sz w:val="20"/>
        </w:rPr>
        <w:t xml:space="preserve"> </w:t>
      </w:r>
      <w:r>
        <w:rPr>
          <w:sz w:val="20"/>
        </w:rPr>
        <w:t>informes</w:t>
      </w:r>
      <w:r>
        <w:rPr>
          <w:spacing w:val="-7"/>
          <w:sz w:val="20"/>
        </w:rPr>
        <w:t xml:space="preserve"> </w:t>
      </w:r>
      <w:r>
        <w:rPr>
          <w:sz w:val="20"/>
        </w:rPr>
        <w:t>de</w:t>
      </w:r>
      <w:r>
        <w:rPr>
          <w:spacing w:val="-6"/>
          <w:sz w:val="20"/>
        </w:rPr>
        <w:t xml:space="preserve"> </w:t>
      </w:r>
      <w:r>
        <w:rPr>
          <w:spacing w:val="-2"/>
          <w:sz w:val="20"/>
        </w:rPr>
        <w:t>auditoría;</w:t>
      </w:r>
    </w:p>
    <w:p w:rsidR="001F619F" w:rsidRDefault="00086D62">
      <w:pPr>
        <w:pStyle w:val="Prrafodelista"/>
        <w:numPr>
          <w:ilvl w:val="1"/>
          <w:numId w:val="17"/>
        </w:numPr>
        <w:tabs>
          <w:tab w:val="left" w:pos="406"/>
        </w:tabs>
        <w:spacing w:before="233" w:line="235" w:lineRule="auto"/>
        <w:ind w:right="109" w:firstLine="0"/>
        <w:jc w:val="both"/>
        <w:rPr>
          <w:sz w:val="20"/>
        </w:rPr>
      </w:pPr>
      <w:r>
        <w:rPr>
          <w:sz w:val="20"/>
        </w:rPr>
        <w:t>Revisar el proyecto de notificación de los resultados preliminares y finales a las entidades fiscalizables, y</w:t>
      </w:r>
    </w:p>
    <w:p w:rsidR="001F619F" w:rsidRDefault="001F619F">
      <w:pPr>
        <w:pStyle w:val="Textoindependiente"/>
        <w:spacing w:before="5"/>
      </w:pPr>
    </w:p>
    <w:p w:rsidR="001F619F" w:rsidRDefault="00086D62">
      <w:pPr>
        <w:pStyle w:val="Prrafodelista"/>
        <w:numPr>
          <w:ilvl w:val="1"/>
          <w:numId w:val="17"/>
        </w:numPr>
        <w:tabs>
          <w:tab w:val="left" w:pos="493"/>
        </w:tabs>
        <w:spacing w:line="235" w:lineRule="auto"/>
        <w:ind w:right="118" w:firstLine="0"/>
        <w:jc w:val="both"/>
        <w:rPr>
          <w:sz w:val="20"/>
        </w:rPr>
      </w:pPr>
      <w:r>
        <w:rPr>
          <w:sz w:val="20"/>
        </w:rPr>
        <w:t>Las demás que le confieran otros ordenamientos legales, manuales, las disposiciones jurídicas aplicables y las que les asigne su superior jerárquico.</w:t>
      </w:r>
    </w:p>
    <w:p w:rsidR="001F619F" w:rsidRDefault="001F619F">
      <w:pPr>
        <w:pStyle w:val="Textoindependiente"/>
        <w:spacing w:before="2"/>
      </w:pPr>
    </w:p>
    <w:p w:rsidR="001F619F" w:rsidRDefault="00086D62">
      <w:pPr>
        <w:ind w:left="138" w:right="139"/>
        <w:jc w:val="center"/>
        <w:rPr>
          <w:b/>
          <w:sz w:val="20"/>
        </w:rPr>
      </w:pPr>
      <w:r>
        <w:rPr>
          <w:b/>
          <w:sz w:val="20"/>
        </w:rPr>
        <w:t>TÍTULO</w:t>
      </w:r>
      <w:r>
        <w:rPr>
          <w:b/>
          <w:spacing w:val="-8"/>
          <w:sz w:val="20"/>
        </w:rPr>
        <w:t xml:space="preserve"> </w:t>
      </w:r>
      <w:r>
        <w:rPr>
          <w:b/>
          <w:spacing w:val="-2"/>
          <w:sz w:val="20"/>
        </w:rPr>
        <w:t>OCTAVO</w:t>
      </w:r>
    </w:p>
    <w:p w:rsidR="001F619F" w:rsidRDefault="00086D62">
      <w:pPr>
        <w:spacing w:before="1"/>
        <w:ind w:left="138" w:right="143"/>
        <w:jc w:val="center"/>
        <w:rPr>
          <w:b/>
          <w:sz w:val="20"/>
        </w:rPr>
      </w:pPr>
      <w:r>
        <w:rPr>
          <w:b/>
          <w:sz w:val="20"/>
        </w:rPr>
        <w:t>DE</w:t>
      </w:r>
      <w:r>
        <w:rPr>
          <w:b/>
          <w:spacing w:val="-7"/>
          <w:sz w:val="20"/>
        </w:rPr>
        <w:t xml:space="preserve"> </w:t>
      </w:r>
      <w:r>
        <w:rPr>
          <w:b/>
          <w:sz w:val="20"/>
        </w:rPr>
        <w:t>LAS</w:t>
      </w:r>
      <w:r>
        <w:rPr>
          <w:b/>
          <w:spacing w:val="-6"/>
          <w:sz w:val="20"/>
        </w:rPr>
        <w:t xml:space="preserve"> </w:t>
      </w:r>
      <w:r>
        <w:rPr>
          <w:b/>
          <w:sz w:val="20"/>
        </w:rPr>
        <w:t>ATRIBUCIONES</w:t>
      </w:r>
      <w:r>
        <w:rPr>
          <w:b/>
          <w:spacing w:val="-7"/>
          <w:sz w:val="20"/>
        </w:rPr>
        <w:t xml:space="preserve"> </w:t>
      </w:r>
      <w:r>
        <w:rPr>
          <w:b/>
          <w:sz w:val="20"/>
        </w:rPr>
        <w:t>DE</w:t>
      </w:r>
      <w:r>
        <w:rPr>
          <w:b/>
          <w:spacing w:val="-7"/>
          <w:sz w:val="20"/>
        </w:rPr>
        <w:t xml:space="preserve"> </w:t>
      </w:r>
      <w:r>
        <w:rPr>
          <w:b/>
          <w:sz w:val="20"/>
        </w:rPr>
        <w:t>LA</w:t>
      </w:r>
      <w:r>
        <w:rPr>
          <w:b/>
          <w:spacing w:val="-5"/>
          <w:sz w:val="20"/>
        </w:rPr>
        <w:t xml:space="preserve"> </w:t>
      </w:r>
      <w:r>
        <w:rPr>
          <w:b/>
          <w:sz w:val="20"/>
        </w:rPr>
        <w:t>UNIDAD</w:t>
      </w:r>
      <w:r>
        <w:rPr>
          <w:b/>
          <w:spacing w:val="-6"/>
          <w:sz w:val="20"/>
        </w:rPr>
        <w:t xml:space="preserve"> </w:t>
      </w:r>
      <w:r>
        <w:rPr>
          <w:b/>
          <w:sz w:val="20"/>
        </w:rPr>
        <w:t>DE</w:t>
      </w:r>
      <w:r>
        <w:rPr>
          <w:b/>
          <w:spacing w:val="-4"/>
          <w:sz w:val="20"/>
        </w:rPr>
        <w:t xml:space="preserve"> </w:t>
      </w:r>
      <w:r>
        <w:rPr>
          <w:b/>
          <w:spacing w:val="-2"/>
          <w:sz w:val="20"/>
        </w:rPr>
        <w:t>INVESTIGACIÓN</w:t>
      </w:r>
    </w:p>
    <w:p w:rsidR="001F619F" w:rsidRDefault="001F619F">
      <w:pPr>
        <w:pStyle w:val="Textoindependiente"/>
        <w:spacing w:before="10"/>
        <w:rPr>
          <w:b/>
          <w:sz w:val="19"/>
        </w:rPr>
      </w:pPr>
    </w:p>
    <w:p w:rsidR="001F619F" w:rsidRDefault="00086D62">
      <w:pPr>
        <w:ind w:left="138" w:right="141"/>
        <w:jc w:val="center"/>
        <w:rPr>
          <w:b/>
          <w:sz w:val="20"/>
        </w:rPr>
      </w:pPr>
      <w:r>
        <w:rPr>
          <w:b/>
          <w:sz w:val="20"/>
        </w:rPr>
        <w:t>CAPÍTULO</w:t>
      </w:r>
      <w:r>
        <w:rPr>
          <w:b/>
          <w:spacing w:val="-13"/>
          <w:sz w:val="20"/>
        </w:rPr>
        <w:t xml:space="preserve"> </w:t>
      </w:r>
      <w:r>
        <w:rPr>
          <w:b/>
          <w:spacing w:val="-10"/>
          <w:sz w:val="20"/>
        </w:rPr>
        <w:t>I</w:t>
      </w:r>
    </w:p>
    <w:p w:rsidR="001F619F" w:rsidRDefault="00086D62">
      <w:pPr>
        <w:ind w:left="138" w:right="141"/>
        <w:jc w:val="center"/>
        <w:rPr>
          <w:b/>
          <w:sz w:val="20"/>
        </w:rPr>
      </w:pPr>
      <w:r>
        <w:rPr>
          <w:b/>
          <w:sz w:val="20"/>
        </w:rPr>
        <w:t>DE</w:t>
      </w:r>
      <w:r>
        <w:rPr>
          <w:b/>
          <w:spacing w:val="-7"/>
          <w:sz w:val="20"/>
        </w:rPr>
        <w:t xml:space="preserve"> </w:t>
      </w:r>
      <w:r>
        <w:rPr>
          <w:b/>
          <w:sz w:val="20"/>
        </w:rPr>
        <w:t>LAS</w:t>
      </w:r>
      <w:r>
        <w:rPr>
          <w:b/>
          <w:spacing w:val="-7"/>
          <w:sz w:val="20"/>
        </w:rPr>
        <w:t xml:space="preserve"> </w:t>
      </w:r>
      <w:r>
        <w:rPr>
          <w:b/>
          <w:sz w:val="20"/>
        </w:rPr>
        <w:t>ATRIBUCIONES</w:t>
      </w:r>
      <w:r>
        <w:rPr>
          <w:b/>
          <w:spacing w:val="-7"/>
          <w:sz w:val="20"/>
        </w:rPr>
        <w:t xml:space="preserve"> </w:t>
      </w:r>
      <w:r>
        <w:rPr>
          <w:b/>
          <w:sz w:val="20"/>
        </w:rPr>
        <w:t>DEL</w:t>
      </w:r>
      <w:r>
        <w:rPr>
          <w:b/>
          <w:spacing w:val="-7"/>
          <w:sz w:val="20"/>
        </w:rPr>
        <w:t xml:space="preserve"> </w:t>
      </w:r>
      <w:r>
        <w:rPr>
          <w:b/>
          <w:sz w:val="20"/>
        </w:rPr>
        <w:t>TITULAR</w:t>
      </w:r>
      <w:r>
        <w:rPr>
          <w:b/>
          <w:spacing w:val="-6"/>
          <w:sz w:val="20"/>
        </w:rPr>
        <w:t xml:space="preserve"> </w:t>
      </w:r>
      <w:r>
        <w:rPr>
          <w:b/>
          <w:sz w:val="20"/>
        </w:rPr>
        <w:t>DE</w:t>
      </w:r>
      <w:r>
        <w:rPr>
          <w:b/>
          <w:spacing w:val="-4"/>
          <w:sz w:val="20"/>
        </w:rPr>
        <w:t xml:space="preserve"> </w:t>
      </w:r>
      <w:r>
        <w:rPr>
          <w:b/>
          <w:sz w:val="20"/>
        </w:rPr>
        <w:t>LA</w:t>
      </w:r>
      <w:r>
        <w:rPr>
          <w:b/>
          <w:spacing w:val="-5"/>
          <w:sz w:val="20"/>
        </w:rPr>
        <w:t xml:space="preserve"> </w:t>
      </w:r>
      <w:r>
        <w:rPr>
          <w:b/>
          <w:sz w:val="20"/>
        </w:rPr>
        <w:t>UNIDAD</w:t>
      </w:r>
      <w:r>
        <w:rPr>
          <w:b/>
          <w:spacing w:val="-6"/>
          <w:sz w:val="20"/>
        </w:rPr>
        <w:t xml:space="preserve"> </w:t>
      </w:r>
      <w:r>
        <w:rPr>
          <w:b/>
          <w:sz w:val="20"/>
        </w:rPr>
        <w:t>DE</w:t>
      </w:r>
      <w:r>
        <w:rPr>
          <w:b/>
          <w:spacing w:val="-5"/>
          <w:sz w:val="20"/>
        </w:rPr>
        <w:t xml:space="preserve"> </w:t>
      </w:r>
      <w:r>
        <w:rPr>
          <w:b/>
          <w:spacing w:val="-2"/>
          <w:sz w:val="20"/>
        </w:rPr>
        <w:t>INVESTIGACIÓN</w:t>
      </w:r>
    </w:p>
    <w:p w:rsidR="001F619F" w:rsidRDefault="001F619F">
      <w:pPr>
        <w:pStyle w:val="Textoindependiente"/>
        <w:spacing w:before="1"/>
        <w:rPr>
          <w:b/>
        </w:rPr>
      </w:pPr>
    </w:p>
    <w:p w:rsidR="001F619F" w:rsidRDefault="00086D62">
      <w:pPr>
        <w:pStyle w:val="Textoindependiente"/>
        <w:ind w:left="112"/>
      </w:pPr>
      <w:r>
        <w:rPr>
          <w:b/>
        </w:rPr>
        <w:t>Artículo</w:t>
      </w:r>
      <w:r>
        <w:rPr>
          <w:b/>
          <w:spacing w:val="28"/>
        </w:rPr>
        <w:t xml:space="preserve"> </w:t>
      </w:r>
      <w:r>
        <w:rPr>
          <w:b/>
        </w:rPr>
        <w:t>42.</w:t>
      </w:r>
      <w:r>
        <w:rPr>
          <w:b/>
          <w:spacing w:val="28"/>
        </w:rPr>
        <w:t xml:space="preserve"> </w:t>
      </w:r>
      <w:r>
        <w:t>La</w:t>
      </w:r>
      <w:r>
        <w:rPr>
          <w:spacing w:val="28"/>
        </w:rPr>
        <w:t xml:space="preserve"> </w:t>
      </w:r>
      <w:r>
        <w:t>Unidad</w:t>
      </w:r>
      <w:r>
        <w:rPr>
          <w:spacing w:val="28"/>
        </w:rPr>
        <w:t xml:space="preserve"> </w:t>
      </w:r>
      <w:r>
        <w:t>de</w:t>
      </w:r>
      <w:r>
        <w:rPr>
          <w:spacing w:val="28"/>
        </w:rPr>
        <w:t xml:space="preserve"> </w:t>
      </w:r>
      <w:r>
        <w:t>Investigación</w:t>
      </w:r>
      <w:r>
        <w:rPr>
          <w:spacing w:val="28"/>
        </w:rPr>
        <w:t xml:space="preserve"> </w:t>
      </w:r>
      <w:r>
        <w:t>a</w:t>
      </w:r>
      <w:r>
        <w:rPr>
          <w:spacing w:val="28"/>
        </w:rPr>
        <w:t xml:space="preserve"> </w:t>
      </w:r>
      <w:r>
        <w:t>través</w:t>
      </w:r>
      <w:r>
        <w:rPr>
          <w:spacing w:val="28"/>
        </w:rPr>
        <w:t xml:space="preserve"> </w:t>
      </w:r>
      <w:r>
        <w:t>de</w:t>
      </w:r>
      <w:r>
        <w:rPr>
          <w:spacing w:val="28"/>
        </w:rPr>
        <w:t xml:space="preserve"> </w:t>
      </w:r>
      <w:r>
        <w:t>su</w:t>
      </w:r>
      <w:r>
        <w:rPr>
          <w:spacing w:val="27"/>
        </w:rPr>
        <w:t xml:space="preserve"> </w:t>
      </w:r>
      <w:r>
        <w:t>Titular</w:t>
      </w:r>
      <w:r>
        <w:rPr>
          <w:spacing w:val="28"/>
        </w:rPr>
        <w:t xml:space="preserve"> </w:t>
      </w:r>
      <w:r>
        <w:t>y,</w:t>
      </w:r>
      <w:r>
        <w:rPr>
          <w:spacing w:val="27"/>
        </w:rPr>
        <w:t xml:space="preserve"> </w:t>
      </w:r>
      <w:r>
        <w:t>sin</w:t>
      </w:r>
      <w:r>
        <w:rPr>
          <w:spacing w:val="26"/>
        </w:rPr>
        <w:t xml:space="preserve"> </w:t>
      </w:r>
      <w:r>
        <w:t>perjuicio</w:t>
      </w:r>
      <w:r>
        <w:rPr>
          <w:spacing w:val="29"/>
        </w:rPr>
        <w:t xml:space="preserve"> </w:t>
      </w:r>
      <w:r>
        <w:t>de</w:t>
      </w:r>
      <w:r>
        <w:rPr>
          <w:spacing w:val="28"/>
        </w:rPr>
        <w:t xml:space="preserve"> </w:t>
      </w:r>
      <w:r>
        <w:t>lo</w:t>
      </w:r>
      <w:r>
        <w:rPr>
          <w:spacing w:val="27"/>
        </w:rPr>
        <w:t xml:space="preserve"> </w:t>
      </w:r>
      <w:r>
        <w:t>dispuesto</w:t>
      </w:r>
      <w:r>
        <w:rPr>
          <w:spacing w:val="28"/>
        </w:rPr>
        <w:t xml:space="preserve"> </w:t>
      </w:r>
      <w:r>
        <w:t>en otros artículos de este Reglamento, tendrá las atribuciones siguientes:</w:t>
      </w:r>
    </w:p>
    <w:p w:rsidR="001F619F" w:rsidRDefault="001F619F">
      <w:pPr>
        <w:pStyle w:val="Textoindependiente"/>
        <w:spacing w:before="11"/>
        <w:rPr>
          <w:sz w:val="19"/>
        </w:rPr>
      </w:pPr>
    </w:p>
    <w:p w:rsidR="001F619F" w:rsidRDefault="00086D62">
      <w:pPr>
        <w:pStyle w:val="Prrafodelista"/>
        <w:numPr>
          <w:ilvl w:val="0"/>
          <w:numId w:val="16"/>
        </w:numPr>
        <w:tabs>
          <w:tab w:val="left" w:pos="335"/>
        </w:tabs>
        <w:ind w:right="112" w:firstLine="0"/>
        <w:jc w:val="both"/>
        <w:rPr>
          <w:sz w:val="20"/>
        </w:rPr>
      </w:pPr>
      <w:r>
        <w:rPr>
          <w:sz w:val="20"/>
        </w:rPr>
        <w:t xml:space="preserve">Recibir los pliegos de observaciones remitidos por la Unidad de Seguimiento, así como las denuncias y/o actuaciones de oficio y, en su caso, instruir el inicio de la investigación </w:t>
      </w:r>
      <w:r>
        <w:rPr>
          <w:sz w:val="20"/>
        </w:rPr>
        <w:t>por presuntas faltas administrativas derivadas de actos u omisiones cometidas por servidores públicos de las entidades fiscalizables o por particulares en términos de la normatividad aplicable;</w:t>
      </w:r>
    </w:p>
    <w:p w:rsidR="001F619F" w:rsidRDefault="001F619F">
      <w:pPr>
        <w:pStyle w:val="Textoindependiente"/>
      </w:pPr>
    </w:p>
    <w:p w:rsidR="001F619F" w:rsidRDefault="00086D62">
      <w:pPr>
        <w:pStyle w:val="Prrafodelista"/>
        <w:numPr>
          <w:ilvl w:val="0"/>
          <w:numId w:val="16"/>
        </w:numPr>
        <w:tabs>
          <w:tab w:val="left" w:pos="423"/>
        </w:tabs>
        <w:spacing w:line="235" w:lineRule="auto"/>
        <w:ind w:right="118" w:firstLine="0"/>
        <w:jc w:val="both"/>
        <w:rPr>
          <w:sz w:val="20"/>
        </w:rPr>
      </w:pPr>
      <w:r>
        <w:rPr>
          <w:sz w:val="20"/>
        </w:rPr>
        <w:t>Hacer de conocimiento a la Secretaría Técnica sobre las incom</w:t>
      </w:r>
      <w:r>
        <w:rPr>
          <w:sz w:val="20"/>
        </w:rPr>
        <w:t>petencias remitidas a la autoridad correspondiente, así como las solicitudes para la práctica de actos de fiscalización;</w:t>
      </w:r>
    </w:p>
    <w:p w:rsidR="001F619F" w:rsidRDefault="001F619F">
      <w:pPr>
        <w:pStyle w:val="Textoindependiente"/>
      </w:pPr>
    </w:p>
    <w:p w:rsidR="001F619F" w:rsidRDefault="00086D62">
      <w:pPr>
        <w:pStyle w:val="Prrafodelista"/>
        <w:numPr>
          <w:ilvl w:val="0"/>
          <w:numId w:val="16"/>
        </w:numPr>
        <w:tabs>
          <w:tab w:val="left" w:pos="511"/>
        </w:tabs>
        <w:ind w:right="111" w:firstLine="0"/>
        <w:jc w:val="both"/>
        <w:rPr>
          <w:sz w:val="20"/>
        </w:rPr>
      </w:pPr>
      <w:r>
        <w:rPr>
          <w:sz w:val="20"/>
        </w:rPr>
        <w:t xml:space="preserve">Citar o requerir al denunciante, cuando lo estime necesario, para ampliar la información proporcionada y contar con mayores elementos </w:t>
      </w:r>
      <w:r>
        <w:rPr>
          <w:sz w:val="20"/>
        </w:rPr>
        <w:t xml:space="preserve">de la denuncia por actos u omisiones presuntamente constitutivos de faltas administrativas cometidas por servidores públicos y particulares; y los relacionados con actos derivados de la fiscalización o con el ejercicio y aplicación de los recursos </w:t>
      </w:r>
      <w:r>
        <w:rPr>
          <w:spacing w:val="-2"/>
          <w:sz w:val="20"/>
        </w:rPr>
        <w:t>públicos</w:t>
      </w:r>
      <w:r>
        <w:rPr>
          <w:spacing w:val="-2"/>
          <w:sz w:val="20"/>
        </w:rPr>
        <w:t>;</w:t>
      </w:r>
    </w:p>
    <w:p w:rsidR="001F619F" w:rsidRDefault="001F619F">
      <w:pPr>
        <w:pStyle w:val="Textoindependiente"/>
        <w:spacing w:before="8"/>
        <w:rPr>
          <w:sz w:val="19"/>
        </w:rPr>
      </w:pPr>
    </w:p>
    <w:p w:rsidR="001F619F" w:rsidRDefault="00086D62">
      <w:pPr>
        <w:pStyle w:val="Prrafodelista"/>
        <w:numPr>
          <w:ilvl w:val="0"/>
          <w:numId w:val="16"/>
        </w:numPr>
        <w:tabs>
          <w:tab w:val="left" w:pos="493"/>
        </w:tabs>
        <w:ind w:right="114" w:firstLine="0"/>
        <w:jc w:val="both"/>
        <w:rPr>
          <w:sz w:val="20"/>
        </w:rPr>
      </w:pPr>
      <w:r>
        <w:rPr>
          <w:sz w:val="20"/>
        </w:rPr>
        <w:t>Instruir los requerimientos de información y soporte documental a las entidades fiscalizables y a las personas físicas o jurídico colectivas que sean materia de la investigación, así como a cualquier otra, con el objeto de esclarecer los hechos relacion</w:t>
      </w:r>
      <w:r>
        <w:rPr>
          <w:sz w:val="20"/>
        </w:rPr>
        <w:t>ados con la comisión de presuntas faltas administrativas y probable responsabilidad, en términos de las disposiciones jurídicas aplicables;</w:t>
      </w:r>
    </w:p>
    <w:p w:rsidR="001F619F" w:rsidRDefault="001F619F">
      <w:pPr>
        <w:pStyle w:val="Textoindependiente"/>
        <w:spacing w:before="8"/>
        <w:rPr>
          <w:sz w:val="19"/>
        </w:rPr>
      </w:pPr>
    </w:p>
    <w:p w:rsidR="001F619F" w:rsidRDefault="00086D62">
      <w:pPr>
        <w:pStyle w:val="Prrafodelista"/>
        <w:numPr>
          <w:ilvl w:val="0"/>
          <w:numId w:val="16"/>
        </w:numPr>
        <w:tabs>
          <w:tab w:val="left" w:pos="406"/>
        </w:tabs>
        <w:ind w:right="110" w:firstLine="0"/>
        <w:jc w:val="both"/>
        <w:rPr>
          <w:sz w:val="20"/>
        </w:rPr>
      </w:pPr>
      <w:r>
        <w:rPr>
          <w:sz w:val="20"/>
        </w:rPr>
        <w:t>Solicitar información a las autoridades competentes, incluyendo la relacionada con la materia fiscal, bursátil, fid</w:t>
      </w:r>
      <w:r>
        <w:rPr>
          <w:sz w:val="20"/>
        </w:rPr>
        <w:t xml:space="preserve">uciaria, hacendaria o la relacionada con operaciones de depósito, ahorro, administración e inversión de recursos monetarios, entre otros, en términos de la legislación </w:t>
      </w:r>
      <w:r>
        <w:rPr>
          <w:spacing w:val="-2"/>
          <w:sz w:val="20"/>
        </w:rPr>
        <w:t>aplicable;</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16"/>
        </w:numPr>
        <w:tabs>
          <w:tab w:val="left" w:pos="493"/>
        </w:tabs>
        <w:spacing w:before="192" w:line="235" w:lineRule="auto"/>
        <w:ind w:right="112" w:firstLine="0"/>
        <w:jc w:val="both"/>
        <w:rPr>
          <w:sz w:val="20"/>
        </w:rPr>
      </w:pPr>
      <w:r>
        <w:rPr>
          <w:sz w:val="20"/>
        </w:rPr>
        <w:lastRenderedPageBreak/>
        <w:t>Emplear las medidas de apremio en términos de la Ley General y la Ley de Responsabilidades para hacer cumplir sus determinaciones;</w:t>
      </w:r>
    </w:p>
    <w:p w:rsidR="001F619F" w:rsidRDefault="001F619F">
      <w:pPr>
        <w:pStyle w:val="Textoindependiente"/>
        <w:spacing w:before="4"/>
      </w:pPr>
    </w:p>
    <w:p w:rsidR="001F619F" w:rsidRDefault="00086D62">
      <w:pPr>
        <w:pStyle w:val="Prrafodelista"/>
        <w:numPr>
          <w:ilvl w:val="0"/>
          <w:numId w:val="16"/>
        </w:numPr>
        <w:tabs>
          <w:tab w:val="left" w:pos="582"/>
        </w:tabs>
        <w:spacing w:line="235" w:lineRule="auto"/>
        <w:ind w:right="110" w:firstLine="0"/>
        <w:jc w:val="both"/>
        <w:rPr>
          <w:sz w:val="20"/>
        </w:rPr>
      </w:pPr>
      <w:r>
        <w:rPr>
          <w:sz w:val="20"/>
        </w:rPr>
        <w:t>Vigilar que se lleve a cabo con oportunidad, exhaustividad y eficiencia la investigación e integrar el soporte documental.</w:t>
      </w:r>
    </w:p>
    <w:p w:rsidR="001F619F" w:rsidRDefault="001F619F">
      <w:pPr>
        <w:pStyle w:val="Textoindependiente"/>
        <w:spacing w:before="2"/>
      </w:pPr>
    </w:p>
    <w:p w:rsidR="001F619F" w:rsidRDefault="00086D62">
      <w:pPr>
        <w:pStyle w:val="Textoindependiente"/>
        <w:ind w:left="112" w:right="113"/>
        <w:jc w:val="both"/>
      </w:pPr>
      <w:r>
        <w:t>Una vez analizados los hechos y realizado el estudio de las constancias que integran el expediente respectivo, se procederá a emitir el acuerdo de manera fundada y motivada en el cual se determinará lo siguiente:</w:t>
      </w:r>
    </w:p>
    <w:p w:rsidR="001F619F" w:rsidRDefault="001F619F">
      <w:pPr>
        <w:pStyle w:val="Textoindependiente"/>
      </w:pPr>
    </w:p>
    <w:p w:rsidR="001F619F" w:rsidRDefault="00086D62">
      <w:pPr>
        <w:pStyle w:val="Prrafodelista"/>
        <w:numPr>
          <w:ilvl w:val="1"/>
          <w:numId w:val="16"/>
        </w:numPr>
        <w:tabs>
          <w:tab w:val="left" w:pos="346"/>
        </w:tabs>
        <w:ind w:right="111" w:firstLine="0"/>
        <w:rPr>
          <w:sz w:val="20"/>
        </w:rPr>
      </w:pPr>
      <w:r>
        <w:rPr>
          <w:sz w:val="20"/>
        </w:rPr>
        <w:t>Ante</w:t>
      </w:r>
      <w:r>
        <w:rPr>
          <w:spacing w:val="62"/>
          <w:sz w:val="20"/>
        </w:rPr>
        <w:t xml:space="preserve"> </w:t>
      </w:r>
      <w:r>
        <w:rPr>
          <w:sz w:val="20"/>
        </w:rPr>
        <w:t>la</w:t>
      </w:r>
      <w:r>
        <w:rPr>
          <w:spacing w:val="62"/>
          <w:sz w:val="20"/>
        </w:rPr>
        <w:t xml:space="preserve"> </w:t>
      </w:r>
      <w:r>
        <w:rPr>
          <w:sz w:val="20"/>
        </w:rPr>
        <w:t>existencia</w:t>
      </w:r>
      <w:r>
        <w:rPr>
          <w:spacing w:val="62"/>
          <w:sz w:val="20"/>
        </w:rPr>
        <w:t xml:space="preserve"> </w:t>
      </w:r>
      <w:r>
        <w:rPr>
          <w:sz w:val="20"/>
        </w:rPr>
        <w:t>de</w:t>
      </w:r>
      <w:r>
        <w:rPr>
          <w:spacing w:val="64"/>
          <w:sz w:val="20"/>
        </w:rPr>
        <w:t xml:space="preserve"> </w:t>
      </w:r>
      <w:r>
        <w:rPr>
          <w:sz w:val="20"/>
        </w:rPr>
        <w:t>actos</w:t>
      </w:r>
      <w:r>
        <w:rPr>
          <w:spacing w:val="62"/>
          <w:sz w:val="20"/>
        </w:rPr>
        <w:t xml:space="preserve"> </w:t>
      </w:r>
      <w:r>
        <w:rPr>
          <w:sz w:val="20"/>
        </w:rPr>
        <w:t>u</w:t>
      </w:r>
      <w:r>
        <w:rPr>
          <w:spacing w:val="62"/>
          <w:sz w:val="20"/>
        </w:rPr>
        <w:t xml:space="preserve"> </w:t>
      </w:r>
      <w:r>
        <w:rPr>
          <w:sz w:val="20"/>
        </w:rPr>
        <w:t>omisiones</w:t>
      </w:r>
      <w:r>
        <w:rPr>
          <w:spacing w:val="62"/>
          <w:sz w:val="20"/>
        </w:rPr>
        <w:t xml:space="preserve"> </w:t>
      </w:r>
      <w:r>
        <w:rPr>
          <w:sz w:val="20"/>
        </w:rPr>
        <w:t>qu</w:t>
      </w:r>
      <w:r>
        <w:rPr>
          <w:sz w:val="20"/>
        </w:rPr>
        <w:t>e</w:t>
      </w:r>
      <w:r>
        <w:rPr>
          <w:spacing w:val="64"/>
          <w:sz w:val="20"/>
        </w:rPr>
        <w:t xml:space="preserve"> </w:t>
      </w:r>
      <w:r>
        <w:rPr>
          <w:sz w:val="20"/>
        </w:rPr>
        <w:t>la</w:t>
      </w:r>
      <w:r>
        <w:rPr>
          <w:spacing w:val="62"/>
          <w:sz w:val="20"/>
        </w:rPr>
        <w:t xml:space="preserve"> </w:t>
      </w:r>
      <w:r>
        <w:rPr>
          <w:sz w:val="20"/>
        </w:rPr>
        <w:t>Ley</w:t>
      </w:r>
      <w:r>
        <w:rPr>
          <w:spacing w:val="62"/>
          <w:sz w:val="20"/>
        </w:rPr>
        <w:t xml:space="preserve"> </w:t>
      </w:r>
      <w:r>
        <w:rPr>
          <w:sz w:val="20"/>
        </w:rPr>
        <w:t>de</w:t>
      </w:r>
      <w:r>
        <w:rPr>
          <w:spacing w:val="62"/>
          <w:sz w:val="20"/>
        </w:rPr>
        <w:t xml:space="preserve"> </w:t>
      </w:r>
      <w:r>
        <w:rPr>
          <w:sz w:val="20"/>
        </w:rPr>
        <w:t>Responsabilidades</w:t>
      </w:r>
      <w:r>
        <w:rPr>
          <w:spacing w:val="62"/>
          <w:sz w:val="20"/>
        </w:rPr>
        <w:t xml:space="preserve"> </w:t>
      </w:r>
      <w:r>
        <w:rPr>
          <w:sz w:val="20"/>
        </w:rPr>
        <w:t>señale</w:t>
      </w:r>
      <w:r>
        <w:rPr>
          <w:spacing w:val="62"/>
          <w:sz w:val="20"/>
        </w:rPr>
        <w:t xml:space="preserve"> </w:t>
      </w:r>
      <w:r>
        <w:rPr>
          <w:sz w:val="20"/>
        </w:rPr>
        <w:t>como</w:t>
      </w:r>
      <w:r>
        <w:rPr>
          <w:spacing w:val="63"/>
          <w:sz w:val="20"/>
        </w:rPr>
        <w:t xml:space="preserve"> </w:t>
      </w:r>
      <w:r>
        <w:rPr>
          <w:sz w:val="20"/>
        </w:rPr>
        <w:t>falta administrativa grave, se emitirá la calificación de la conducta;</w:t>
      </w:r>
    </w:p>
    <w:p w:rsidR="001F619F" w:rsidRDefault="00086D62">
      <w:pPr>
        <w:pStyle w:val="Prrafodelista"/>
        <w:numPr>
          <w:ilvl w:val="1"/>
          <w:numId w:val="16"/>
        </w:numPr>
        <w:tabs>
          <w:tab w:val="left" w:pos="351"/>
        </w:tabs>
        <w:ind w:right="116" w:firstLine="0"/>
        <w:rPr>
          <w:sz w:val="20"/>
        </w:rPr>
      </w:pPr>
      <w:r>
        <w:rPr>
          <w:sz w:val="20"/>
        </w:rPr>
        <w:t>La</w:t>
      </w:r>
      <w:r>
        <w:rPr>
          <w:spacing w:val="80"/>
          <w:w w:val="150"/>
          <w:sz w:val="20"/>
        </w:rPr>
        <w:t xml:space="preserve"> </w:t>
      </w:r>
      <w:r>
        <w:rPr>
          <w:sz w:val="20"/>
        </w:rPr>
        <w:t>calificación</w:t>
      </w:r>
      <w:r>
        <w:rPr>
          <w:spacing w:val="80"/>
          <w:w w:val="150"/>
          <w:sz w:val="20"/>
        </w:rPr>
        <w:t xml:space="preserve"> </w:t>
      </w:r>
      <w:r>
        <w:rPr>
          <w:sz w:val="20"/>
        </w:rPr>
        <w:t>de</w:t>
      </w:r>
      <w:r>
        <w:rPr>
          <w:spacing w:val="80"/>
          <w:w w:val="150"/>
          <w:sz w:val="20"/>
        </w:rPr>
        <w:t xml:space="preserve"> </w:t>
      </w:r>
      <w:r>
        <w:rPr>
          <w:sz w:val="20"/>
        </w:rPr>
        <w:t>la</w:t>
      </w:r>
      <w:r>
        <w:rPr>
          <w:spacing w:val="80"/>
          <w:w w:val="150"/>
          <w:sz w:val="20"/>
        </w:rPr>
        <w:t xml:space="preserve"> </w:t>
      </w:r>
      <w:r>
        <w:rPr>
          <w:sz w:val="20"/>
        </w:rPr>
        <w:t>conducta</w:t>
      </w:r>
      <w:r>
        <w:rPr>
          <w:spacing w:val="80"/>
          <w:w w:val="150"/>
          <w:sz w:val="20"/>
        </w:rPr>
        <w:t xml:space="preserve"> </w:t>
      </w:r>
      <w:r>
        <w:rPr>
          <w:sz w:val="20"/>
        </w:rPr>
        <w:t>se</w:t>
      </w:r>
      <w:r>
        <w:rPr>
          <w:spacing w:val="80"/>
          <w:w w:val="150"/>
          <w:sz w:val="20"/>
        </w:rPr>
        <w:t xml:space="preserve"> </w:t>
      </w:r>
      <w:r>
        <w:rPr>
          <w:sz w:val="20"/>
        </w:rPr>
        <w:t>incluirá</w:t>
      </w:r>
      <w:r>
        <w:rPr>
          <w:spacing w:val="80"/>
          <w:w w:val="150"/>
          <w:sz w:val="20"/>
        </w:rPr>
        <w:t xml:space="preserve"> </w:t>
      </w:r>
      <w:r>
        <w:rPr>
          <w:sz w:val="20"/>
        </w:rPr>
        <w:t>en</w:t>
      </w:r>
      <w:r>
        <w:rPr>
          <w:spacing w:val="80"/>
          <w:w w:val="150"/>
          <w:sz w:val="20"/>
        </w:rPr>
        <w:t xml:space="preserve"> </w:t>
      </w:r>
      <w:r>
        <w:rPr>
          <w:sz w:val="20"/>
        </w:rPr>
        <w:t>el</w:t>
      </w:r>
      <w:r>
        <w:rPr>
          <w:spacing w:val="80"/>
          <w:w w:val="150"/>
          <w:sz w:val="20"/>
        </w:rPr>
        <w:t xml:space="preserve"> </w:t>
      </w:r>
      <w:r>
        <w:rPr>
          <w:sz w:val="20"/>
        </w:rPr>
        <w:t>Informe</w:t>
      </w:r>
      <w:r>
        <w:rPr>
          <w:spacing w:val="80"/>
          <w:w w:val="150"/>
          <w:sz w:val="20"/>
        </w:rPr>
        <w:t xml:space="preserve"> </w:t>
      </w:r>
      <w:r>
        <w:rPr>
          <w:sz w:val="20"/>
        </w:rPr>
        <w:t>de</w:t>
      </w:r>
      <w:r>
        <w:rPr>
          <w:spacing w:val="80"/>
          <w:w w:val="150"/>
          <w:sz w:val="20"/>
        </w:rPr>
        <w:t xml:space="preserve"> </w:t>
      </w:r>
      <w:r>
        <w:rPr>
          <w:sz w:val="20"/>
        </w:rPr>
        <w:t>Presunta</w:t>
      </w:r>
      <w:r>
        <w:rPr>
          <w:spacing w:val="80"/>
          <w:w w:val="150"/>
          <w:sz w:val="20"/>
        </w:rPr>
        <w:t xml:space="preserve"> </w:t>
      </w:r>
      <w:r>
        <w:rPr>
          <w:sz w:val="20"/>
        </w:rPr>
        <w:t>Responsabilidad Administrativa, el cual se presentará ante la Autoridad substanciadora, y</w:t>
      </w:r>
    </w:p>
    <w:p w:rsidR="001F619F" w:rsidRDefault="00086D62">
      <w:pPr>
        <w:pStyle w:val="Prrafodelista"/>
        <w:numPr>
          <w:ilvl w:val="1"/>
          <w:numId w:val="16"/>
        </w:numPr>
        <w:tabs>
          <w:tab w:val="left" w:pos="346"/>
        </w:tabs>
        <w:ind w:right="118" w:firstLine="0"/>
        <w:rPr>
          <w:sz w:val="20"/>
        </w:rPr>
      </w:pPr>
      <w:r>
        <w:rPr>
          <w:sz w:val="20"/>
        </w:rPr>
        <w:t>Si</w:t>
      </w:r>
      <w:r>
        <w:rPr>
          <w:spacing w:val="40"/>
          <w:sz w:val="20"/>
        </w:rPr>
        <w:t xml:space="preserve"> </w:t>
      </w:r>
      <w:r>
        <w:rPr>
          <w:sz w:val="20"/>
        </w:rPr>
        <w:t>no</w:t>
      </w:r>
      <w:r>
        <w:rPr>
          <w:spacing w:val="40"/>
          <w:sz w:val="20"/>
        </w:rPr>
        <w:t xml:space="preserve"> </w:t>
      </w:r>
      <w:r>
        <w:rPr>
          <w:sz w:val="20"/>
        </w:rPr>
        <w:t>se</w:t>
      </w:r>
      <w:r>
        <w:rPr>
          <w:spacing w:val="40"/>
          <w:sz w:val="20"/>
        </w:rPr>
        <w:t xml:space="preserve"> </w:t>
      </w:r>
      <w:r>
        <w:rPr>
          <w:sz w:val="20"/>
        </w:rPr>
        <w:t>encuentran</w:t>
      </w:r>
      <w:r>
        <w:rPr>
          <w:spacing w:val="40"/>
          <w:sz w:val="20"/>
        </w:rPr>
        <w:t xml:space="preserve"> </w:t>
      </w:r>
      <w:r>
        <w:rPr>
          <w:sz w:val="20"/>
        </w:rPr>
        <w:t>elementos</w:t>
      </w:r>
      <w:r>
        <w:rPr>
          <w:spacing w:val="40"/>
          <w:sz w:val="20"/>
        </w:rPr>
        <w:t xml:space="preserve"> </w:t>
      </w:r>
      <w:r>
        <w:rPr>
          <w:sz w:val="20"/>
        </w:rPr>
        <w:t>suficientes</w:t>
      </w:r>
      <w:r>
        <w:rPr>
          <w:spacing w:val="40"/>
          <w:sz w:val="20"/>
        </w:rPr>
        <w:t xml:space="preserve"> </w:t>
      </w:r>
      <w:r>
        <w:rPr>
          <w:sz w:val="20"/>
        </w:rPr>
        <w:t>para</w:t>
      </w:r>
      <w:r>
        <w:rPr>
          <w:spacing w:val="40"/>
          <w:sz w:val="20"/>
        </w:rPr>
        <w:t xml:space="preserve"> </w:t>
      </w:r>
      <w:r>
        <w:rPr>
          <w:sz w:val="20"/>
        </w:rPr>
        <w:t>demostrar</w:t>
      </w:r>
      <w:r>
        <w:rPr>
          <w:spacing w:val="40"/>
          <w:sz w:val="20"/>
        </w:rPr>
        <w:t xml:space="preserve"> </w:t>
      </w:r>
      <w:r>
        <w:rPr>
          <w:sz w:val="20"/>
        </w:rPr>
        <w:t>la</w:t>
      </w:r>
      <w:r>
        <w:rPr>
          <w:spacing w:val="40"/>
          <w:sz w:val="20"/>
        </w:rPr>
        <w:t xml:space="preserve"> </w:t>
      </w:r>
      <w:r>
        <w:rPr>
          <w:sz w:val="20"/>
        </w:rPr>
        <w:t>existencia</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infracción</w:t>
      </w:r>
      <w:r>
        <w:rPr>
          <w:spacing w:val="40"/>
          <w:sz w:val="20"/>
        </w:rPr>
        <w:t xml:space="preserve"> </w:t>
      </w:r>
      <w:r>
        <w:rPr>
          <w:sz w:val="20"/>
        </w:rPr>
        <w:t>y</w:t>
      </w:r>
      <w:r>
        <w:rPr>
          <w:spacing w:val="40"/>
          <w:sz w:val="20"/>
        </w:rPr>
        <w:t xml:space="preserve"> </w:t>
      </w:r>
      <w:r>
        <w:rPr>
          <w:sz w:val="20"/>
        </w:rPr>
        <w:t>la presunta responsabilidad, se procederá a la conclusión y archivo del expe</w:t>
      </w:r>
      <w:r>
        <w:rPr>
          <w:sz w:val="20"/>
        </w:rPr>
        <w:t>diente.</w:t>
      </w:r>
    </w:p>
    <w:p w:rsidR="001F619F" w:rsidRDefault="00086D62">
      <w:pPr>
        <w:pStyle w:val="Textoindependiente"/>
        <w:spacing w:before="1"/>
        <w:ind w:left="112" w:right="111"/>
        <w:jc w:val="both"/>
      </w:pPr>
      <w:r>
        <w:t xml:space="preserve">En caso de detectar la posible comisión de un delito durante el desahogo y/o conclusión de la investigación, se hará de conocimiento a la Unidad de Asuntos Jurídicos, para el trámite legal </w:t>
      </w:r>
      <w:r>
        <w:rPr>
          <w:spacing w:val="-2"/>
        </w:rPr>
        <w:t>correspondiente.</w:t>
      </w:r>
    </w:p>
    <w:p w:rsidR="001F619F" w:rsidRDefault="001F619F">
      <w:pPr>
        <w:pStyle w:val="Textoindependiente"/>
        <w:spacing w:before="11"/>
        <w:rPr>
          <w:sz w:val="19"/>
        </w:rPr>
      </w:pPr>
    </w:p>
    <w:p w:rsidR="001F619F" w:rsidRDefault="00086D62">
      <w:pPr>
        <w:pStyle w:val="Prrafodelista"/>
        <w:numPr>
          <w:ilvl w:val="0"/>
          <w:numId w:val="16"/>
        </w:numPr>
        <w:tabs>
          <w:tab w:val="left" w:pos="670"/>
        </w:tabs>
        <w:ind w:left="670" w:hanging="558"/>
        <w:rPr>
          <w:sz w:val="20"/>
        </w:rPr>
      </w:pPr>
      <w:r>
        <w:rPr>
          <w:sz w:val="20"/>
        </w:rPr>
        <w:t>Vigilar</w:t>
      </w:r>
      <w:r>
        <w:rPr>
          <w:spacing w:val="-5"/>
          <w:sz w:val="20"/>
        </w:rPr>
        <w:t xml:space="preserve"> </w:t>
      </w:r>
      <w:r>
        <w:rPr>
          <w:sz w:val="20"/>
        </w:rPr>
        <w:t>la</w:t>
      </w:r>
      <w:r>
        <w:rPr>
          <w:spacing w:val="-6"/>
          <w:sz w:val="20"/>
        </w:rPr>
        <w:t xml:space="preserve"> </w:t>
      </w:r>
      <w:r>
        <w:rPr>
          <w:sz w:val="20"/>
        </w:rPr>
        <w:t>intervención</w:t>
      </w:r>
      <w:r>
        <w:rPr>
          <w:spacing w:val="-4"/>
          <w:sz w:val="20"/>
        </w:rPr>
        <w:t xml:space="preserve"> </w:t>
      </w:r>
      <w:r>
        <w:rPr>
          <w:sz w:val="20"/>
        </w:rPr>
        <w:t>en</w:t>
      </w:r>
      <w:r>
        <w:rPr>
          <w:spacing w:val="-6"/>
          <w:sz w:val="20"/>
        </w:rPr>
        <w:t xml:space="preserve"> </w:t>
      </w:r>
      <w:r>
        <w:rPr>
          <w:sz w:val="20"/>
        </w:rPr>
        <w:t>los</w:t>
      </w:r>
      <w:r>
        <w:rPr>
          <w:spacing w:val="-5"/>
          <w:sz w:val="20"/>
        </w:rPr>
        <w:t xml:space="preserve"> </w:t>
      </w:r>
      <w:r>
        <w:rPr>
          <w:sz w:val="20"/>
        </w:rPr>
        <w:t>juicios</w:t>
      </w:r>
      <w:r>
        <w:rPr>
          <w:spacing w:val="-6"/>
          <w:sz w:val="20"/>
        </w:rPr>
        <w:t xml:space="preserve"> </w:t>
      </w:r>
      <w:r>
        <w:rPr>
          <w:sz w:val="20"/>
        </w:rPr>
        <w:t>de</w:t>
      </w:r>
      <w:r>
        <w:rPr>
          <w:spacing w:val="-5"/>
          <w:sz w:val="20"/>
        </w:rPr>
        <w:t xml:space="preserve"> </w:t>
      </w:r>
      <w:r>
        <w:rPr>
          <w:sz w:val="20"/>
        </w:rPr>
        <w:t>amparo</w:t>
      </w:r>
      <w:r>
        <w:rPr>
          <w:spacing w:val="-5"/>
          <w:sz w:val="20"/>
        </w:rPr>
        <w:t xml:space="preserve"> </w:t>
      </w:r>
      <w:r>
        <w:rPr>
          <w:sz w:val="20"/>
        </w:rPr>
        <w:t>de</w:t>
      </w:r>
      <w:r>
        <w:rPr>
          <w:spacing w:val="-8"/>
          <w:sz w:val="20"/>
        </w:rPr>
        <w:t xml:space="preserve"> </w:t>
      </w:r>
      <w:r>
        <w:rPr>
          <w:sz w:val="20"/>
        </w:rPr>
        <w:t>los</w:t>
      </w:r>
      <w:r>
        <w:rPr>
          <w:spacing w:val="-6"/>
          <w:sz w:val="20"/>
        </w:rPr>
        <w:t xml:space="preserve"> </w:t>
      </w:r>
      <w:r>
        <w:rPr>
          <w:sz w:val="20"/>
        </w:rPr>
        <w:t>que</w:t>
      </w:r>
      <w:r>
        <w:rPr>
          <w:spacing w:val="-5"/>
          <w:sz w:val="20"/>
        </w:rPr>
        <w:t xml:space="preserve"> </w:t>
      </w:r>
      <w:r>
        <w:rPr>
          <w:sz w:val="20"/>
        </w:rPr>
        <w:t>forme</w:t>
      </w:r>
      <w:r>
        <w:rPr>
          <w:spacing w:val="-6"/>
          <w:sz w:val="20"/>
        </w:rPr>
        <w:t xml:space="preserve"> </w:t>
      </w:r>
      <w:r>
        <w:rPr>
          <w:spacing w:val="-2"/>
          <w:sz w:val="20"/>
        </w:rPr>
        <w:t>parte;</w:t>
      </w:r>
    </w:p>
    <w:p w:rsidR="001F619F" w:rsidRDefault="00086D62">
      <w:pPr>
        <w:pStyle w:val="Prrafodelista"/>
        <w:numPr>
          <w:ilvl w:val="0"/>
          <w:numId w:val="16"/>
        </w:numPr>
        <w:tabs>
          <w:tab w:val="left" w:pos="507"/>
        </w:tabs>
        <w:spacing w:before="229"/>
        <w:ind w:left="507" w:hanging="395"/>
        <w:rPr>
          <w:sz w:val="20"/>
        </w:rPr>
      </w:pPr>
      <w:r>
        <w:rPr>
          <w:sz w:val="20"/>
        </w:rPr>
        <w:t>Atender,</w:t>
      </w:r>
      <w:r>
        <w:rPr>
          <w:spacing w:val="-6"/>
          <w:sz w:val="20"/>
        </w:rPr>
        <w:t xml:space="preserve"> </w:t>
      </w:r>
      <w:r>
        <w:rPr>
          <w:sz w:val="20"/>
        </w:rPr>
        <w:t>en</w:t>
      </w:r>
      <w:r>
        <w:rPr>
          <w:spacing w:val="-7"/>
          <w:sz w:val="20"/>
        </w:rPr>
        <w:t xml:space="preserve"> </w:t>
      </w:r>
      <w:r>
        <w:rPr>
          <w:sz w:val="20"/>
        </w:rPr>
        <w:t>su</w:t>
      </w:r>
      <w:r>
        <w:rPr>
          <w:spacing w:val="-7"/>
          <w:sz w:val="20"/>
        </w:rPr>
        <w:t xml:space="preserve"> </w:t>
      </w:r>
      <w:r>
        <w:rPr>
          <w:sz w:val="20"/>
        </w:rPr>
        <w:t>caso,</w:t>
      </w:r>
      <w:r>
        <w:rPr>
          <w:spacing w:val="-6"/>
          <w:sz w:val="20"/>
        </w:rPr>
        <w:t xml:space="preserve"> </w:t>
      </w:r>
      <w:r>
        <w:rPr>
          <w:sz w:val="20"/>
        </w:rPr>
        <w:t>la</w:t>
      </w:r>
      <w:r>
        <w:rPr>
          <w:spacing w:val="-6"/>
          <w:sz w:val="20"/>
        </w:rPr>
        <w:t xml:space="preserve"> </w:t>
      </w:r>
      <w:r>
        <w:rPr>
          <w:sz w:val="20"/>
        </w:rPr>
        <w:t>prevención</w:t>
      </w:r>
      <w:r>
        <w:rPr>
          <w:spacing w:val="-6"/>
          <w:sz w:val="20"/>
        </w:rPr>
        <w:t xml:space="preserve"> </w:t>
      </w:r>
      <w:r>
        <w:rPr>
          <w:sz w:val="20"/>
        </w:rPr>
        <w:t>realizada</w:t>
      </w:r>
      <w:r>
        <w:rPr>
          <w:spacing w:val="-7"/>
          <w:sz w:val="20"/>
        </w:rPr>
        <w:t xml:space="preserve"> </w:t>
      </w:r>
      <w:r>
        <w:rPr>
          <w:sz w:val="20"/>
        </w:rPr>
        <w:t>por</w:t>
      </w:r>
      <w:r>
        <w:rPr>
          <w:spacing w:val="-5"/>
          <w:sz w:val="20"/>
        </w:rPr>
        <w:t xml:space="preserve"> </w:t>
      </w:r>
      <w:r>
        <w:rPr>
          <w:sz w:val="20"/>
        </w:rPr>
        <w:t>la</w:t>
      </w:r>
      <w:r>
        <w:rPr>
          <w:spacing w:val="-7"/>
          <w:sz w:val="20"/>
        </w:rPr>
        <w:t xml:space="preserve"> </w:t>
      </w:r>
      <w:r>
        <w:rPr>
          <w:sz w:val="20"/>
        </w:rPr>
        <w:t>Autoridad</w:t>
      </w:r>
      <w:r>
        <w:rPr>
          <w:spacing w:val="-5"/>
          <w:sz w:val="20"/>
        </w:rPr>
        <w:t xml:space="preserve"> </w:t>
      </w:r>
      <w:r>
        <w:rPr>
          <w:spacing w:val="-2"/>
          <w:sz w:val="20"/>
        </w:rPr>
        <w:t>substanciadora;</w:t>
      </w:r>
    </w:p>
    <w:p w:rsidR="001F619F" w:rsidRDefault="00086D62">
      <w:pPr>
        <w:pStyle w:val="Prrafodelista"/>
        <w:numPr>
          <w:ilvl w:val="0"/>
          <w:numId w:val="16"/>
        </w:numPr>
        <w:tabs>
          <w:tab w:val="left" w:pos="418"/>
        </w:tabs>
        <w:spacing w:before="233" w:line="237" w:lineRule="auto"/>
        <w:ind w:right="110" w:firstLine="0"/>
        <w:jc w:val="both"/>
        <w:rPr>
          <w:sz w:val="20"/>
        </w:rPr>
      </w:pPr>
      <w:r>
        <w:rPr>
          <w:sz w:val="20"/>
        </w:rPr>
        <w:t xml:space="preserve">Intervenir y autorizar, en su caso, a los profesionistas en derecho adscritos a la Unidad de Investigación, y precisar los alcances de su intervención en los procedimientos de responsabilidad administrativa en representación de la Autoridad investigadora, </w:t>
      </w:r>
      <w:r>
        <w:rPr>
          <w:sz w:val="20"/>
        </w:rPr>
        <w:t>conforme a lo dispuesto en la Ley General y la Ley de Responsabilidades;</w:t>
      </w:r>
    </w:p>
    <w:p w:rsidR="001F619F" w:rsidRDefault="001F619F">
      <w:pPr>
        <w:pStyle w:val="Textoindependiente"/>
        <w:spacing w:before="6"/>
      </w:pPr>
    </w:p>
    <w:p w:rsidR="001F619F" w:rsidRDefault="00086D62">
      <w:pPr>
        <w:pStyle w:val="Prrafodelista"/>
        <w:numPr>
          <w:ilvl w:val="0"/>
          <w:numId w:val="16"/>
        </w:numPr>
        <w:tabs>
          <w:tab w:val="left" w:pos="506"/>
        </w:tabs>
        <w:spacing w:line="237" w:lineRule="auto"/>
        <w:ind w:right="114" w:firstLine="0"/>
        <w:jc w:val="both"/>
        <w:rPr>
          <w:sz w:val="20"/>
        </w:rPr>
      </w:pPr>
      <w:r>
        <w:rPr>
          <w:sz w:val="20"/>
        </w:rPr>
        <w:t>Promover e intervenir, en su caso, en los medios de impugnación que como Autoridad investigadora le corresponda en términos de la Ley General, la Ley de Responsabilidades y demás dis</w:t>
      </w:r>
      <w:r>
        <w:rPr>
          <w:sz w:val="20"/>
        </w:rPr>
        <w:t>posiciones jurídicas aplicables;</w:t>
      </w:r>
    </w:p>
    <w:p w:rsidR="001F619F" w:rsidRDefault="001F619F">
      <w:pPr>
        <w:pStyle w:val="Textoindependiente"/>
        <w:spacing w:before="2"/>
      </w:pPr>
    </w:p>
    <w:p w:rsidR="001F619F" w:rsidRDefault="00086D62">
      <w:pPr>
        <w:pStyle w:val="Prrafodelista"/>
        <w:numPr>
          <w:ilvl w:val="0"/>
          <w:numId w:val="16"/>
        </w:numPr>
        <w:tabs>
          <w:tab w:val="left" w:pos="592"/>
        </w:tabs>
        <w:spacing w:line="237" w:lineRule="auto"/>
        <w:ind w:right="115" w:firstLine="0"/>
        <w:jc w:val="both"/>
        <w:rPr>
          <w:sz w:val="20"/>
        </w:rPr>
      </w:pPr>
      <w:r>
        <w:rPr>
          <w:sz w:val="20"/>
        </w:rPr>
        <w:t>Instruir la elaboración y, en su caso, proporcionar el reporte relacionado con los expedientes recibidos, investigaciones iniciadas, denuncias y procedimientos de responsabilidad administrativa, así como el estado que guar</w:t>
      </w:r>
      <w:r>
        <w:rPr>
          <w:sz w:val="20"/>
        </w:rPr>
        <w:t>dan;</w:t>
      </w:r>
    </w:p>
    <w:p w:rsidR="001F619F" w:rsidRDefault="001F619F">
      <w:pPr>
        <w:pStyle w:val="Textoindependiente"/>
        <w:spacing w:before="4"/>
      </w:pPr>
    </w:p>
    <w:p w:rsidR="001F619F" w:rsidRDefault="00086D62">
      <w:pPr>
        <w:pStyle w:val="Prrafodelista"/>
        <w:numPr>
          <w:ilvl w:val="0"/>
          <w:numId w:val="16"/>
        </w:numPr>
        <w:tabs>
          <w:tab w:val="left" w:pos="681"/>
        </w:tabs>
        <w:spacing w:before="1" w:line="235" w:lineRule="auto"/>
        <w:ind w:right="120" w:firstLine="0"/>
        <w:jc w:val="both"/>
        <w:rPr>
          <w:sz w:val="20"/>
        </w:rPr>
      </w:pPr>
      <w:r>
        <w:rPr>
          <w:sz w:val="20"/>
        </w:rPr>
        <w:t>Confirmar o reclasificar, en su caso, la descripción de una presunta falta administrativa grave, cuando así lo ordene el Tribunal;</w:t>
      </w:r>
    </w:p>
    <w:p w:rsidR="001F619F" w:rsidRDefault="001F619F">
      <w:pPr>
        <w:pStyle w:val="Textoindependiente"/>
        <w:spacing w:before="4"/>
      </w:pPr>
    </w:p>
    <w:p w:rsidR="001F619F" w:rsidRDefault="00086D62">
      <w:pPr>
        <w:pStyle w:val="Prrafodelista"/>
        <w:numPr>
          <w:ilvl w:val="0"/>
          <w:numId w:val="16"/>
        </w:numPr>
        <w:tabs>
          <w:tab w:val="left" w:pos="665"/>
        </w:tabs>
        <w:spacing w:line="235" w:lineRule="auto"/>
        <w:ind w:right="114" w:firstLine="0"/>
        <w:jc w:val="both"/>
        <w:rPr>
          <w:sz w:val="20"/>
        </w:rPr>
      </w:pPr>
      <w:r>
        <w:rPr>
          <w:sz w:val="20"/>
        </w:rPr>
        <w:t>Integrar la información detallada del porcentaje de los procedimientos que culminaron con la resolución firme emitida por el órgano jurisdiccional competente, y dar cuenta al Auditor Superior, y</w:t>
      </w:r>
    </w:p>
    <w:p w:rsidR="001F619F" w:rsidRDefault="001F619F">
      <w:pPr>
        <w:pStyle w:val="Textoindependiente"/>
        <w:spacing w:before="9"/>
      </w:pPr>
    </w:p>
    <w:p w:rsidR="001F619F" w:rsidRDefault="00086D62">
      <w:pPr>
        <w:pStyle w:val="Prrafodelista"/>
        <w:numPr>
          <w:ilvl w:val="0"/>
          <w:numId w:val="16"/>
        </w:numPr>
        <w:tabs>
          <w:tab w:val="left" w:pos="578"/>
        </w:tabs>
        <w:spacing w:before="1" w:line="232" w:lineRule="auto"/>
        <w:ind w:right="121" w:firstLine="0"/>
        <w:jc w:val="both"/>
        <w:rPr>
          <w:sz w:val="20"/>
        </w:rPr>
      </w:pPr>
      <w:r>
        <w:rPr>
          <w:sz w:val="20"/>
        </w:rPr>
        <w:t>Las demás que le confieran otros ordenamientos legales, manu</w:t>
      </w:r>
      <w:r>
        <w:rPr>
          <w:sz w:val="20"/>
        </w:rPr>
        <w:t>ales, las disposiciones jurídicas aplicables y las que le asigne el Auditor Superior.</w:t>
      </w:r>
    </w:p>
    <w:p w:rsidR="001F619F" w:rsidRDefault="001F619F">
      <w:pPr>
        <w:pStyle w:val="Textoindependiente"/>
        <w:spacing w:before="2"/>
      </w:pPr>
    </w:p>
    <w:p w:rsidR="001F619F" w:rsidRDefault="00086D62">
      <w:pPr>
        <w:spacing w:before="1"/>
        <w:ind w:left="138" w:right="138"/>
        <w:jc w:val="center"/>
        <w:rPr>
          <w:b/>
          <w:sz w:val="20"/>
        </w:rPr>
      </w:pPr>
      <w:r>
        <w:rPr>
          <w:b/>
          <w:sz w:val="20"/>
        </w:rPr>
        <w:t>CAPÍTULO</w:t>
      </w:r>
      <w:r>
        <w:rPr>
          <w:b/>
          <w:spacing w:val="-12"/>
          <w:sz w:val="20"/>
        </w:rPr>
        <w:t xml:space="preserve"> </w:t>
      </w:r>
      <w:r>
        <w:rPr>
          <w:b/>
          <w:spacing w:val="-7"/>
          <w:sz w:val="20"/>
        </w:rPr>
        <w:t>II</w:t>
      </w:r>
    </w:p>
    <w:p w:rsidR="001F619F" w:rsidRDefault="00086D62">
      <w:pPr>
        <w:ind w:left="138" w:right="144"/>
        <w:jc w:val="center"/>
        <w:rPr>
          <w:b/>
          <w:sz w:val="20"/>
        </w:rPr>
      </w:pPr>
      <w:r>
        <w:rPr>
          <w:b/>
          <w:sz w:val="20"/>
        </w:rPr>
        <w:t>DE</w:t>
      </w:r>
      <w:r>
        <w:rPr>
          <w:b/>
          <w:spacing w:val="-7"/>
          <w:sz w:val="20"/>
        </w:rPr>
        <w:t xml:space="preserve"> </w:t>
      </w:r>
      <w:r>
        <w:rPr>
          <w:b/>
          <w:sz w:val="20"/>
        </w:rPr>
        <w:t>LAS</w:t>
      </w:r>
      <w:r>
        <w:rPr>
          <w:b/>
          <w:spacing w:val="-5"/>
          <w:sz w:val="20"/>
        </w:rPr>
        <w:t xml:space="preserve"> </w:t>
      </w:r>
      <w:r>
        <w:rPr>
          <w:b/>
          <w:sz w:val="20"/>
        </w:rPr>
        <w:t>ATRIBUCIONES</w:t>
      </w:r>
      <w:r>
        <w:rPr>
          <w:b/>
          <w:spacing w:val="-7"/>
          <w:sz w:val="20"/>
        </w:rPr>
        <w:t xml:space="preserve"> </w:t>
      </w:r>
      <w:r>
        <w:rPr>
          <w:b/>
          <w:sz w:val="20"/>
        </w:rPr>
        <w:t>DE</w:t>
      </w:r>
      <w:r>
        <w:rPr>
          <w:b/>
          <w:spacing w:val="-6"/>
          <w:sz w:val="20"/>
        </w:rPr>
        <w:t xml:space="preserve"> </w:t>
      </w:r>
      <w:r>
        <w:rPr>
          <w:b/>
          <w:sz w:val="20"/>
        </w:rPr>
        <w:t>LA</w:t>
      </w:r>
      <w:r>
        <w:rPr>
          <w:b/>
          <w:spacing w:val="-7"/>
          <w:sz w:val="20"/>
        </w:rPr>
        <w:t xml:space="preserve"> </w:t>
      </w:r>
      <w:r>
        <w:rPr>
          <w:b/>
          <w:sz w:val="20"/>
        </w:rPr>
        <w:t>DIRECCIÓN</w:t>
      </w:r>
      <w:r>
        <w:rPr>
          <w:b/>
          <w:spacing w:val="-7"/>
          <w:sz w:val="20"/>
        </w:rPr>
        <w:t xml:space="preserve"> </w:t>
      </w:r>
      <w:r>
        <w:rPr>
          <w:b/>
          <w:sz w:val="20"/>
        </w:rPr>
        <w:t>DE</w:t>
      </w:r>
      <w:r>
        <w:rPr>
          <w:b/>
          <w:spacing w:val="-7"/>
          <w:sz w:val="20"/>
        </w:rPr>
        <w:t xml:space="preserve"> </w:t>
      </w:r>
      <w:r>
        <w:rPr>
          <w:b/>
          <w:spacing w:val="-2"/>
          <w:sz w:val="20"/>
        </w:rPr>
        <w:t>INVESTIGACIÓN</w:t>
      </w:r>
    </w:p>
    <w:p w:rsidR="001F619F" w:rsidRDefault="001F619F">
      <w:pPr>
        <w:pStyle w:val="Textoindependiente"/>
        <w:rPr>
          <w:b/>
          <w:sz w:val="22"/>
        </w:rPr>
      </w:pPr>
    </w:p>
    <w:p w:rsidR="001F619F" w:rsidRDefault="001F619F">
      <w:pPr>
        <w:pStyle w:val="Textoindependiente"/>
        <w:spacing w:before="10"/>
        <w:rPr>
          <w:b/>
          <w:sz w:val="17"/>
        </w:rPr>
      </w:pPr>
    </w:p>
    <w:p w:rsidR="001F619F" w:rsidRDefault="00086D62">
      <w:pPr>
        <w:pStyle w:val="Textoindependiente"/>
        <w:spacing w:before="1"/>
        <w:ind w:left="112" w:right="112"/>
        <w:jc w:val="both"/>
      </w:pPr>
      <w:r>
        <w:rPr>
          <w:b/>
        </w:rPr>
        <w:t xml:space="preserve">Artículo 43. </w:t>
      </w:r>
      <w:r>
        <w:t>La Dirección de Investigación estará adscrita a la Unidad de Investigación y, sin perjuicio</w:t>
      </w:r>
      <w:r>
        <w:rPr>
          <w:spacing w:val="29"/>
        </w:rPr>
        <w:t xml:space="preserve"> </w:t>
      </w:r>
      <w:r>
        <w:t>de</w:t>
      </w:r>
      <w:r>
        <w:rPr>
          <w:spacing w:val="28"/>
        </w:rPr>
        <w:t xml:space="preserve"> </w:t>
      </w:r>
      <w:r>
        <w:t>lo</w:t>
      </w:r>
      <w:r>
        <w:rPr>
          <w:spacing w:val="29"/>
        </w:rPr>
        <w:t xml:space="preserve"> </w:t>
      </w:r>
      <w:r>
        <w:t>dispuesto</w:t>
      </w:r>
      <w:r>
        <w:rPr>
          <w:spacing w:val="28"/>
        </w:rPr>
        <w:t xml:space="preserve"> </w:t>
      </w:r>
      <w:r>
        <w:t>en</w:t>
      </w:r>
      <w:r>
        <w:rPr>
          <w:spacing w:val="28"/>
        </w:rPr>
        <w:t xml:space="preserve"> </w:t>
      </w:r>
      <w:r>
        <w:t>otros</w:t>
      </w:r>
      <w:r>
        <w:rPr>
          <w:spacing w:val="28"/>
        </w:rPr>
        <w:t xml:space="preserve"> </w:t>
      </w:r>
      <w:r>
        <w:t>artículos</w:t>
      </w:r>
      <w:r>
        <w:rPr>
          <w:spacing w:val="28"/>
        </w:rPr>
        <w:t xml:space="preserve"> </w:t>
      </w:r>
      <w:r>
        <w:t>de</w:t>
      </w:r>
      <w:r>
        <w:rPr>
          <w:spacing w:val="28"/>
        </w:rPr>
        <w:t xml:space="preserve"> </w:t>
      </w:r>
      <w:r>
        <w:t>este</w:t>
      </w:r>
      <w:r>
        <w:rPr>
          <w:spacing w:val="28"/>
        </w:rPr>
        <w:t xml:space="preserve"> </w:t>
      </w:r>
      <w:r>
        <w:t>Reglamento,</w:t>
      </w:r>
      <w:r>
        <w:rPr>
          <w:spacing w:val="28"/>
        </w:rPr>
        <w:t xml:space="preserve"> </w:t>
      </w:r>
      <w:r>
        <w:t>su</w:t>
      </w:r>
      <w:r>
        <w:rPr>
          <w:spacing w:val="27"/>
        </w:rPr>
        <w:t xml:space="preserve"> </w:t>
      </w:r>
      <w:r>
        <w:t>Titular</w:t>
      </w:r>
      <w:r>
        <w:rPr>
          <w:spacing w:val="28"/>
        </w:rPr>
        <w:t xml:space="preserve"> </w:t>
      </w:r>
      <w:r>
        <w:t>tendrá</w:t>
      </w:r>
      <w:r>
        <w:rPr>
          <w:spacing w:val="28"/>
        </w:rPr>
        <w:t xml:space="preserve"> </w:t>
      </w:r>
      <w:r>
        <w:t>las</w:t>
      </w:r>
      <w:r>
        <w:rPr>
          <w:spacing w:val="28"/>
        </w:rPr>
        <w:t xml:space="preserve"> </w:t>
      </w:r>
      <w:r>
        <w:t>atribuciones</w:t>
      </w:r>
    </w:p>
    <w:p w:rsidR="001F619F" w:rsidRDefault="001F619F">
      <w:pPr>
        <w:jc w:val="both"/>
        <w:sectPr w:rsidR="001F619F">
          <w:pgSz w:w="12240" w:h="15840"/>
          <w:pgMar w:top="1640" w:right="1020" w:bottom="1380" w:left="1020" w:header="283" w:footer="1192" w:gutter="0"/>
          <w:cols w:space="720"/>
        </w:sectPr>
      </w:pPr>
    </w:p>
    <w:p w:rsidR="001F619F" w:rsidRDefault="00086D62">
      <w:pPr>
        <w:pStyle w:val="Textoindependiente"/>
        <w:spacing w:before="187"/>
        <w:ind w:left="112"/>
      </w:pPr>
      <w:r>
        <w:rPr>
          <w:spacing w:val="-2"/>
        </w:rPr>
        <w:lastRenderedPageBreak/>
        <w:t>siguientes:</w:t>
      </w:r>
    </w:p>
    <w:p w:rsidR="001F619F" w:rsidRDefault="001F619F">
      <w:pPr>
        <w:pStyle w:val="Textoindependiente"/>
        <w:spacing w:before="1"/>
      </w:pPr>
    </w:p>
    <w:p w:rsidR="001F619F" w:rsidRDefault="00086D62">
      <w:pPr>
        <w:pStyle w:val="Prrafodelista"/>
        <w:numPr>
          <w:ilvl w:val="0"/>
          <w:numId w:val="15"/>
        </w:numPr>
        <w:tabs>
          <w:tab w:val="left" w:pos="315"/>
        </w:tabs>
        <w:ind w:right="109" w:firstLine="0"/>
        <w:jc w:val="both"/>
        <w:rPr>
          <w:sz w:val="20"/>
        </w:rPr>
      </w:pPr>
      <w:r>
        <w:rPr>
          <w:sz w:val="20"/>
        </w:rPr>
        <w:t>Dirigir el trámite de los pliegos de observacio</w:t>
      </w:r>
      <w:r>
        <w:rPr>
          <w:sz w:val="20"/>
        </w:rPr>
        <w:t>nes remitidas por la Unidad de Seguimiento; así como las denuncias y/o actuaciones de oficio y, en su caso, supervisar el inicio de la investigación por presuntas</w:t>
      </w:r>
      <w:r>
        <w:rPr>
          <w:spacing w:val="-3"/>
          <w:sz w:val="20"/>
        </w:rPr>
        <w:t xml:space="preserve"> </w:t>
      </w:r>
      <w:r>
        <w:rPr>
          <w:sz w:val="20"/>
        </w:rPr>
        <w:t>faltas</w:t>
      </w:r>
      <w:r>
        <w:rPr>
          <w:spacing w:val="-1"/>
          <w:sz w:val="20"/>
        </w:rPr>
        <w:t xml:space="preserve"> </w:t>
      </w:r>
      <w:r>
        <w:rPr>
          <w:sz w:val="20"/>
        </w:rPr>
        <w:t>administrativas</w:t>
      </w:r>
      <w:r>
        <w:rPr>
          <w:spacing w:val="-3"/>
          <w:sz w:val="20"/>
        </w:rPr>
        <w:t xml:space="preserve"> </w:t>
      </w:r>
      <w:r>
        <w:rPr>
          <w:sz w:val="20"/>
        </w:rPr>
        <w:t>derivadas</w:t>
      </w:r>
      <w:r>
        <w:rPr>
          <w:spacing w:val="-3"/>
          <w:sz w:val="20"/>
        </w:rPr>
        <w:t xml:space="preserve"> </w:t>
      </w:r>
      <w:r>
        <w:rPr>
          <w:sz w:val="20"/>
        </w:rPr>
        <w:t>de actos</w:t>
      </w:r>
      <w:r>
        <w:rPr>
          <w:spacing w:val="-2"/>
          <w:sz w:val="20"/>
        </w:rPr>
        <w:t xml:space="preserve"> </w:t>
      </w:r>
      <w:r>
        <w:rPr>
          <w:sz w:val="20"/>
        </w:rPr>
        <w:t>u</w:t>
      </w:r>
      <w:r>
        <w:rPr>
          <w:spacing w:val="-3"/>
          <w:sz w:val="20"/>
        </w:rPr>
        <w:t xml:space="preserve"> </w:t>
      </w:r>
      <w:r>
        <w:rPr>
          <w:sz w:val="20"/>
        </w:rPr>
        <w:t>omisiones</w:t>
      </w:r>
      <w:r>
        <w:rPr>
          <w:spacing w:val="-2"/>
          <w:sz w:val="20"/>
        </w:rPr>
        <w:t xml:space="preserve"> </w:t>
      </w:r>
      <w:r>
        <w:rPr>
          <w:sz w:val="20"/>
        </w:rPr>
        <w:t>cometidas</w:t>
      </w:r>
      <w:r>
        <w:rPr>
          <w:spacing w:val="-2"/>
          <w:sz w:val="20"/>
        </w:rPr>
        <w:t xml:space="preserve"> </w:t>
      </w:r>
      <w:r>
        <w:rPr>
          <w:sz w:val="20"/>
        </w:rPr>
        <w:t>por</w:t>
      </w:r>
      <w:r>
        <w:rPr>
          <w:spacing w:val="-1"/>
          <w:sz w:val="20"/>
        </w:rPr>
        <w:t xml:space="preserve"> </w:t>
      </w:r>
      <w:r>
        <w:rPr>
          <w:sz w:val="20"/>
        </w:rPr>
        <w:t>servidores</w:t>
      </w:r>
      <w:r>
        <w:rPr>
          <w:spacing w:val="-3"/>
          <w:sz w:val="20"/>
        </w:rPr>
        <w:t xml:space="preserve"> </w:t>
      </w:r>
      <w:r>
        <w:rPr>
          <w:sz w:val="20"/>
        </w:rPr>
        <w:t>públicos</w:t>
      </w:r>
      <w:r>
        <w:rPr>
          <w:spacing w:val="-2"/>
          <w:sz w:val="20"/>
        </w:rPr>
        <w:t xml:space="preserve"> </w:t>
      </w:r>
      <w:r>
        <w:rPr>
          <w:sz w:val="20"/>
        </w:rPr>
        <w:t>de la</w:t>
      </w:r>
      <w:r>
        <w:rPr>
          <w:sz w:val="20"/>
        </w:rPr>
        <w:t>s entidades fiscalizables o por particulares en términos de la normatividad aplicable;</w:t>
      </w:r>
    </w:p>
    <w:p w:rsidR="001F619F" w:rsidRDefault="001F619F">
      <w:pPr>
        <w:pStyle w:val="Textoindependiente"/>
        <w:spacing w:before="11"/>
        <w:rPr>
          <w:sz w:val="19"/>
        </w:rPr>
      </w:pPr>
    </w:p>
    <w:p w:rsidR="001F619F" w:rsidRDefault="00086D62">
      <w:pPr>
        <w:pStyle w:val="Prrafodelista"/>
        <w:numPr>
          <w:ilvl w:val="0"/>
          <w:numId w:val="15"/>
        </w:numPr>
        <w:tabs>
          <w:tab w:val="left" w:pos="393"/>
        </w:tabs>
        <w:ind w:right="113" w:firstLine="0"/>
        <w:jc w:val="both"/>
        <w:rPr>
          <w:sz w:val="20"/>
        </w:rPr>
      </w:pPr>
      <w:r>
        <w:rPr>
          <w:sz w:val="20"/>
        </w:rPr>
        <w:t>Coordinar la información de los expedientes recibidos, así como el estado que guardan e informar</w:t>
      </w:r>
      <w:r>
        <w:rPr>
          <w:spacing w:val="40"/>
          <w:sz w:val="20"/>
        </w:rPr>
        <w:t xml:space="preserve"> </w:t>
      </w:r>
      <w:r>
        <w:rPr>
          <w:sz w:val="20"/>
        </w:rPr>
        <w:t>a su superior jerárquico;</w:t>
      </w:r>
    </w:p>
    <w:p w:rsidR="001F619F" w:rsidRDefault="001F619F">
      <w:pPr>
        <w:pStyle w:val="Textoindependiente"/>
        <w:spacing w:before="11"/>
        <w:rPr>
          <w:sz w:val="19"/>
        </w:rPr>
      </w:pPr>
    </w:p>
    <w:p w:rsidR="001F619F" w:rsidRDefault="00086D62">
      <w:pPr>
        <w:pStyle w:val="Prrafodelista"/>
        <w:numPr>
          <w:ilvl w:val="0"/>
          <w:numId w:val="15"/>
        </w:numPr>
        <w:tabs>
          <w:tab w:val="left" w:pos="472"/>
        </w:tabs>
        <w:ind w:right="119" w:firstLine="0"/>
        <w:jc w:val="both"/>
        <w:rPr>
          <w:sz w:val="20"/>
        </w:rPr>
      </w:pPr>
      <w:r>
        <w:rPr>
          <w:sz w:val="20"/>
        </w:rPr>
        <w:t>Verificar, en su caso, la citación o requerimiento al denunciante para ampliar la información proporcionada y contar con mayores elementos de la denuncia por actos u omisiones presuntamente constitutivos de faltas administrativas;</w:t>
      </w:r>
    </w:p>
    <w:p w:rsidR="001F619F" w:rsidRDefault="001F619F">
      <w:pPr>
        <w:pStyle w:val="Textoindependiente"/>
      </w:pPr>
    </w:p>
    <w:p w:rsidR="001F619F" w:rsidRDefault="00086D62">
      <w:pPr>
        <w:pStyle w:val="Prrafodelista"/>
        <w:numPr>
          <w:ilvl w:val="0"/>
          <w:numId w:val="15"/>
        </w:numPr>
        <w:tabs>
          <w:tab w:val="left" w:pos="459"/>
        </w:tabs>
        <w:ind w:right="117" w:firstLine="0"/>
        <w:jc w:val="both"/>
        <w:rPr>
          <w:sz w:val="20"/>
        </w:rPr>
      </w:pPr>
      <w:r>
        <w:rPr>
          <w:sz w:val="20"/>
        </w:rPr>
        <w:t>Supervisar la elaboració</w:t>
      </w:r>
      <w:r>
        <w:rPr>
          <w:sz w:val="20"/>
        </w:rPr>
        <w:t>n de los requerimientos de información y soporte documental a las entidades fiscalizables y a las personas físicas o jurídico colectivas que sean materia de la investigación, así como a cualquier otra;</w:t>
      </w:r>
    </w:p>
    <w:p w:rsidR="001F619F" w:rsidRDefault="001F619F">
      <w:pPr>
        <w:pStyle w:val="Textoindependiente"/>
        <w:spacing w:before="2"/>
      </w:pPr>
    </w:p>
    <w:p w:rsidR="001F619F" w:rsidRDefault="00086D62">
      <w:pPr>
        <w:pStyle w:val="Prrafodelista"/>
        <w:numPr>
          <w:ilvl w:val="0"/>
          <w:numId w:val="15"/>
        </w:numPr>
        <w:tabs>
          <w:tab w:val="left" w:pos="378"/>
        </w:tabs>
        <w:ind w:right="113" w:firstLine="0"/>
        <w:jc w:val="both"/>
        <w:rPr>
          <w:sz w:val="20"/>
        </w:rPr>
      </w:pPr>
      <w:r>
        <w:rPr>
          <w:sz w:val="20"/>
        </w:rPr>
        <w:t>Verificar las solicitudes de información a las autori</w:t>
      </w:r>
      <w:r>
        <w:rPr>
          <w:sz w:val="20"/>
        </w:rPr>
        <w:t xml:space="preserve">dades competentes, incluyendo la relacionada con la materia fiscal, bursátil, fiduciaria, hacendaria o la relacionada con operaciones de depósito, ahorro, administración e inversión de recursos monetarios, entre otros, en términos de la legislación </w:t>
      </w:r>
      <w:r>
        <w:rPr>
          <w:spacing w:val="-2"/>
          <w:sz w:val="20"/>
        </w:rPr>
        <w:t>aplicab</w:t>
      </w:r>
      <w:r>
        <w:rPr>
          <w:spacing w:val="-2"/>
          <w:sz w:val="20"/>
        </w:rPr>
        <w:t>le;</w:t>
      </w:r>
    </w:p>
    <w:p w:rsidR="001F619F" w:rsidRDefault="001F619F">
      <w:pPr>
        <w:pStyle w:val="Textoindependiente"/>
        <w:spacing w:before="11"/>
        <w:rPr>
          <w:sz w:val="19"/>
        </w:rPr>
      </w:pPr>
    </w:p>
    <w:p w:rsidR="001F619F" w:rsidRDefault="00086D62">
      <w:pPr>
        <w:pStyle w:val="Prrafodelista"/>
        <w:numPr>
          <w:ilvl w:val="0"/>
          <w:numId w:val="15"/>
        </w:numPr>
        <w:tabs>
          <w:tab w:val="left" w:pos="459"/>
        </w:tabs>
        <w:ind w:right="115" w:firstLine="0"/>
        <w:jc w:val="both"/>
        <w:rPr>
          <w:sz w:val="20"/>
        </w:rPr>
      </w:pPr>
      <w:r>
        <w:rPr>
          <w:sz w:val="20"/>
        </w:rPr>
        <w:t>Proponer a su superior jerárquico las medidas de apremio que puedan emplearse en términos de la Ley General y la Ley de Responsabilidades para hacer cumplir sus determinaciones;</w:t>
      </w:r>
    </w:p>
    <w:p w:rsidR="001F619F" w:rsidRDefault="001F619F">
      <w:pPr>
        <w:pStyle w:val="Textoindependiente"/>
        <w:spacing w:before="11"/>
        <w:rPr>
          <w:sz w:val="19"/>
        </w:rPr>
      </w:pPr>
    </w:p>
    <w:p w:rsidR="001F619F" w:rsidRDefault="00086D62">
      <w:pPr>
        <w:pStyle w:val="Prrafodelista"/>
        <w:numPr>
          <w:ilvl w:val="0"/>
          <w:numId w:val="15"/>
        </w:numPr>
        <w:tabs>
          <w:tab w:val="left" w:pos="539"/>
        </w:tabs>
        <w:ind w:right="110" w:firstLine="0"/>
        <w:jc w:val="both"/>
        <w:rPr>
          <w:sz w:val="20"/>
        </w:rPr>
      </w:pPr>
      <w:r>
        <w:rPr>
          <w:sz w:val="20"/>
        </w:rPr>
        <w:t>Intervenir como parte en los procedimientos de responsabilidad administr</w:t>
      </w:r>
      <w:r>
        <w:rPr>
          <w:sz w:val="20"/>
        </w:rPr>
        <w:t>ativa, conforme a lo dispuesto en la Ley General y la Ley de Responsabilidades;</w:t>
      </w:r>
    </w:p>
    <w:p w:rsidR="001F619F" w:rsidRDefault="001F619F">
      <w:pPr>
        <w:pStyle w:val="Textoindependiente"/>
        <w:spacing w:before="1"/>
      </w:pPr>
    </w:p>
    <w:p w:rsidR="001F619F" w:rsidRDefault="00086D62">
      <w:pPr>
        <w:pStyle w:val="Prrafodelista"/>
        <w:numPr>
          <w:ilvl w:val="0"/>
          <w:numId w:val="15"/>
        </w:numPr>
        <w:tabs>
          <w:tab w:val="left" w:pos="618"/>
        </w:tabs>
        <w:spacing w:before="1"/>
        <w:ind w:right="117" w:firstLine="0"/>
        <w:jc w:val="both"/>
        <w:rPr>
          <w:sz w:val="20"/>
        </w:rPr>
      </w:pPr>
      <w:r>
        <w:rPr>
          <w:sz w:val="20"/>
        </w:rPr>
        <w:t>Coordinar las diligencias de investigación, las cuales deberán concluir de manera fundada y motivada con el acuerdo respectivo;</w:t>
      </w:r>
    </w:p>
    <w:p w:rsidR="001F619F" w:rsidRDefault="001F619F">
      <w:pPr>
        <w:pStyle w:val="Textoindependiente"/>
        <w:spacing w:before="10"/>
        <w:rPr>
          <w:sz w:val="19"/>
        </w:rPr>
      </w:pPr>
    </w:p>
    <w:p w:rsidR="001F619F" w:rsidRDefault="00086D62">
      <w:pPr>
        <w:pStyle w:val="Prrafodelista"/>
        <w:numPr>
          <w:ilvl w:val="0"/>
          <w:numId w:val="15"/>
        </w:numPr>
        <w:tabs>
          <w:tab w:val="left" w:pos="471"/>
        </w:tabs>
        <w:ind w:right="116" w:firstLine="0"/>
        <w:jc w:val="both"/>
        <w:rPr>
          <w:sz w:val="20"/>
        </w:rPr>
      </w:pPr>
      <w:r>
        <w:rPr>
          <w:sz w:val="20"/>
        </w:rPr>
        <w:t>Verificar la elaboración del reporte relacionado con los expedientes recibidos, investigaciones iniciadas, denuncias y procedim</w:t>
      </w:r>
      <w:r>
        <w:rPr>
          <w:sz w:val="20"/>
        </w:rPr>
        <w:t xml:space="preserve">ientos de responsabilidad administrativa, así como el estado que </w:t>
      </w:r>
      <w:r>
        <w:rPr>
          <w:spacing w:val="-2"/>
          <w:sz w:val="20"/>
        </w:rPr>
        <w:t>guardan;</w:t>
      </w:r>
    </w:p>
    <w:p w:rsidR="001F619F" w:rsidRDefault="001F619F">
      <w:pPr>
        <w:pStyle w:val="Textoindependiente"/>
        <w:spacing w:before="11"/>
        <w:rPr>
          <w:sz w:val="19"/>
        </w:rPr>
      </w:pPr>
    </w:p>
    <w:p w:rsidR="001F619F" w:rsidRDefault="00086D62">
      <w:pPr>
        <w:pStyle w:val="Prrafodelista"/>
        <w:numPr>
          <w:ilvl w:val="0"/>
          <w:numId w:val="15"/>
        </w:numPr>
        <w:tabs>
          <w:tab w:val="left" w:pos="390"/>
        </w:tabs>
        <w:ind w:left="390" w:hanging="278"/>
        <w:jc w:val="both"/>
        <w:rPr>
          <w:sz w:val="20"/>
        </w:rPr>
      </w:pPr>
      <w:r>
        <w:rPr>
          <w:spacing w:val="-2"/>
          <w:sz w:val="20"/>
        </w:rPr>
        <w:t>Derogada.</w:t>
      </w:r>
    </w:p>
    <w:p w:rsidR="001F619F" w:rsidRDefault="001F619F">
      <w:pPr>
        <w:pStyle w:val="Textoindependiente"/>
        <w:spacing w:before="1"/>
      </w:pPr>
    </w:p>
    <w:p w:rsidR="001F619F" w:rsidRDefault="00086D62">
      <w:pPr>
        <w:pStyle w:val="Prrafodelista"/>
        <w:numPr>
          <w:ilvl w:val="0"/>
          <w:numId w:val="15"/>
        </w:numPr>
        <w:tabs>
          <w:tab w:val="left" w:pos="471"/>
        </w:tabs>
        <w:ind w:right="117"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rPr>
          <w:sz w:val="22"/>
        </w:rPr>
      </w:pPr>
    </w:p>
    <w:p w:rsidR="001F619F" w:rsidRDefault="001F619F">
      <w:pPr>
        <w:pStyle w:val="Textoindependiente"/>
        <w:spacing w:before="11"/>
        <w:rPr>
          <w:sz w:val="17"/>
        </w:rPr>
      </w:pPr>
    </w:p>
    <w:p w:rsidR="001F619F" w:rsidRDefault="00086D62">
      <w:pPr>
        <w:ind w:left="138" w:right="140"/>
        <w:jc w:val="center"/>
        <w:rPr>
          <w:b/>
          <w:sz w:val="20"/>
        </w:rPr>
      </w:pPr>
      <w:r>
        <w:rPr>
          <w:b/>
          <w:sz w:val="20"/>
        </w:rPr>
        <w:t>CAPÍTULO</w:t>
      </w:r>
      <w:r>
        <w:rPr>
          <w:b/>
          <w:spacing w:val="-13"/>
          <w:sz w:val="20"/>
        </w:rPr>
        <w:t xml:space="preserve"> </w:t>
      </w:r>
      <w:r>
        <w:rPr>
          <w:b/>
          <w:spacing w:val="-5"/>
          <w:sz w:val="20"/>
        </w:rPr>
        <w:t>III</w:t>
      </w:r>
    </w:p>
    <w:p w:rsidR="001F619F" w:rsidRDefault="00086D62">
      <w:pPr>
        <w:spacing w:before="1"/>
        <w:ind w:left="233" w:right="237"/>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w:t>
      </w:r>
      <w:r>
        <w:rPr>
          <w:b/>
          <w:spacing w:val="-8"/>
          <w:sz w:val="20"/>
        </w:rPr>
        <w:t xml:space="preserve"> </w:t>
      </w:r>
      <w:r>
        <w:rPr>
          <w:b/>
          <w:sz w:val="20"/>
        </w:rPr>
        <w:t>LOS</w:t>
      </w:r>
      <w:r>
        <w:rPr>
          <w:b/>
          <w:spacing w:val="-8"/>
          <w:sz w:val="20"/>
        </w:rPr>
        <w:t xml:space="preserve"> </w:t>
      </w:r>
      <w:r>
        <w:rPr>
          <w:b/>
          <w:sz w:val="20"/>
        </w:rPr>
        <w:t>DEPARTAMENTOS</w:t>
      </w:r>
      <w:r>
        <w:rPr>
          <w:b/>
          <w:spacing w:val="-8"/>
          <w:sz w:val="20"/>
        </w:rPr>
        <w:t xml:space="preserve"> </w:t>
      </w:r>
      <w:r>
        <w:rPr>
          <w:b/>
          <w:sz w:val="20"/>
        </w:rPr>
        <w:t>DE</w:t>
      </w:r>
      <w:r>
        <w:rPr>
          <w:b/>
          <w:spacing w:val="-6"/>
          <w:sz w:val="20"/>
        </w:rPr>
        <w:t xml:space="preserve"> </w:t>
      </w:r>
      <w:r>
        <w:rPr>
          <w:b/>
          <w:spacing w:val="-2"/>
          <w:sz w:val="20"/>
        </w:rPr>
        <w:t>INVESTIGACIÓN</w:t>
      </w:r>
    </w:p>
    <w:p w:rsidR="001F619F" w:rsidRDefault="001F619F">
      <w:pPr>
        <w:pStyle w:val="Textoindependiente"/>
        <w:rPr>
          <w:b/>
          <w:sz w:val="22"/>
        </w:rPr>
      </w:pPr>
    </w:p>
    <w:p w:rsidR="001F619F" w:rsidRDefault="001F619F">
      <w:pPr>
        <w:pStyle w:val="Textoindependiente"/>
        <w:spacing w:before="1"/>
        <w:rPr>
          <w:b/>
          <w:sz w:val="18"/>
        </w:rPr>
      </w:pPr>
    </w:p>
    <w:p w:rsidR="001F619F" w:rsidRDefault="00086D62">
      <w:pPr>
        <w:pStyle w:val="Textoindependiente"/>
        <w:spacing w:before="1"/>
        <w:ind w:left="112"/>
      </w:pPr>
      <w:r>
        <w:rPr>
          <w:b/>
        </w:rPr>
        <w:t>Artículo</w:t>
      </w:r>
      <w:r>
        <w:rPr>
          <w:b/>
          <w:spacing w:val="-9"/>
        </w:rPr>
        <w:t xml:space="preserve"> </w:t>
      </w:r>
      <w:r>
        <w:rPr>
          <w:b/>
        </w:rPr>
        <w:t>44.</w:t>
      </w:r>
      <w:r>
        <w:rPr>
          <w:b/>
          <w:spacing w:val="-10"/>
        </w:rPr>
        <w:t xml:space="preserve"> </w:t>
      </w:r>
      <w:r>
        <w:t>Quedan</w:t>
      </w:r>
      <w:r>
        <w:rPr>
          <w:spacing w:val="-8"/>
        </w:rPr>
        <w:t xml:space="preserve"> </w:t>
      </w:r>
      <w:r>
        <w:t>adscritos</w:t>
      </w:r>
      <w:r>
        <w:rPr>
          <w:spacing w:val="-8"/>
        </w:rPr>
        <w:t xml:space="preserve"> </w:t>
      </w:r>
      <w:r>
        <w:t>a</w:t>
      </w:r>
      <w:r>
        <w:rPr>
          <w:spacing w:val="-7"/>
        </w:rPr>
        <w:t xml:space="preserve"> </w:t>
      </w:r>
      <w:r>
        <w:t>la</w:t>
      </w:r>
      <w:r>
        <w:rPr>
          <w:spacing w:val="-8"/>
        </w:rPr>
        <w:t xml:space="preserve"> </w:t>
      </w:r>
      <w:r>
        <w:t>Dirección</w:t>
      </w:r>
      <w:r>
        <w:rPr>
          <w:spacing w:val="-7"/>
        </w:rPr>
        <w:t xml:space="preserve"> </w:t>
      </w:r>
      <w:r>
        <w:t>de</w:t>
      </w:r>
      <w:r>
        <w:rPr>
          <w:spacing w:val="-7"/>
        </w:rPr>
        <w:t xml:space="preserve"> </w:t>
      </w:r>
      <w:r>
        <w:t>Investigación</w:t>
      </w:r>
      <w:r>
        <w:rPr>
          <w:spacing w:val="-7"/>
        </w:rPr>
        <w:t xml:space="preserve"> </w:t>
      </w:r>
      <w:r>
        <w:t>los</w:t>
      </w:r>
      <w:r>
        <w:rPr>
          <w:spacing w:val="-8"/>
        </w:rPr>
        <w:t xml:space="preserve"> </w:t>
      </w:r>
      <w:r>
        <w:t>departamentos</w:t>
      </w:r>
      <w:r>
        <w:rPr>
          <w:spacing w:val="-7"/>
        </w:rPr>
        <w:t xml:space="preserve"> </w:t>
      </w:r>
      <w:r>
        <w:rPr>
          <w:spacing w:val="-2"/>
        </w:rPr>
        <w:t>siguientes:</w:t>
      </w:r>
    </w:p>
    <w:p w:rsidR="001F619F" w:rsidRDefault="001F619F">
      <w:pPr>
        <w:pStyle w:val="Textoindependiente"/>
        <w:spacing w:before="10"/>
        <w:rPr>
          <w:sz w:val="19"/>
        </w:rPr>
      </w:pPr>
    </w:p>
    <w:p w:rsidR="001F619F" w:rsidRDefault="00086D62">
      <w:pPr>
        <w:pStyle w:val="Prrafodelista"/>
        <w:numPr>
          <w:ilvl w:val="1"/>
          <w:numId w:val="15"/>
        </w:numPr>
        <w:tabs>
          <w:tab w:val="left" w:pos="346"/>
        </w:tabs>
        <w:ind w:left="346" w:hanging="234"/>
        <w:rPr>
          <w:sz w:val="20"/>
        </w:rPr>
      </w:pPr>
      <w:r>
        <w:rPr>
          <w:sz w:val="20"/>
        </w:rPr>
        <w:t>Departamento</w:t>
      </w:r>
      <w:r>
        <w:rPr>
          <w:spacing w:val="-10"/>
          <w:sz w:val="20"/>
        </w:rPr>
        <w:t xml:space="preserve"> </w:t>
      </w:r>
      <w:r>
        <w:rPr>
          <w:sz w:val="20"/>
        </w:rPr>
        <w:t>de</w:t>
      </w:r>
      <w:r>
        <w:rPr>
          <w:spacing w:val="-11"/>
          <w:sz w:val="20"/>
        </w:rPr>
        <w:t xml:space="preserve"> </w:t>
      </w:r>
      <w:r>
        <w:rPr>
          <w:sz w:val="20"/>
        </w:rPr>
        <w:t>Investigación</w:t>
      </w:r>
      <w:r>
        <w:rPr>
          <w:spacing w:val="-10"/>
          <w:sz w:val="20"/>
        </w:rPr>
        <w:t xml:space="preserve"> </w:t>
      </w:r>
      <w:r>
        <w:rPr>
          <w:spacing w:val="-4"/>
          <w:sz w:val="20"/>
        </w:rPr>
        <w:t>“A”,</w:t>
      </w:r>
    </w:p>
    <w:p w:rsidR="001F619F" w:rsidRDefault="00086D62">
      <w:pPr>
        <w:pStyle w:val="Prrafodelista"/>
        <w:numPr>
          <w:ilvl w:val="1"/>
          <w:numId w:val="15"/>
        </w:numPr>
        <w:tabs>
          <w:tab w:val="left" w:pos="351"/>
        </w:tabs>
        <w:ind w:left="351" w:hanging="239"/>
        <w:rPr>
          <w:sz w:val="20"/>
        </w:rPr>
      </w:pPr>
      <w:r>
        <w:rPr>
          <w:sz w:val="20"/>
        </w:rPr>
        <w:t>Departamento</w:t>
      </w:r>
      <w:r>
        <w:rPr>
          <w:spacing w:val="-9"/>
          <w:sz w:val="20"/>
        </w:rPr>
        <w:t xml:space="preserve"> </w:t>
      </w:r>
      <w:r>
        <w:rPr>
          <w:sz w:val="20"/>
        </w:rPr>
        <w:t>de</w:t>
      </w:r>
      <w:r>
        <w:rPr>
          <w:spacing w:val="-9"/>
          <w:sz w:val="20"/>
        </w:rPr>
        <w:t xml:space="preserve"> </w:t>
      </w:r>
      <w:r>
        <w:rPr>
          <w:sz w:val="20"/>
        </w:rPr>
        <w:t>Investigación</w:t>
      </w:r>
      <w:r>
        <w:rPr>
          <w:spacing w:val="-8"/>
          <w:sz w:val="20"/>
        </w:rPr>
        <w:t xml:space="preserve"> </w:t>
      </w:r>
      <w:r>
        <w:rPr>
          <w:sz w:val="20"/>
        </w:rPr>
        <w:t>“B”</w:t>
      </w:r>
      <w:r>
        <w:rPr>
          <w:spacing w:val="-10"/>
          <w:sz w:val="20"/>
        </w:rPr>
        <w:t xml:space="preserve"> y</w:t>
      </w:r>
    </w:p>
    <w:p w:rsidR="001F619F" w:rsidRDefault="00086D62">
      <w:pPr>
        <w:pStyle w:val="Prrafodelista"/>
        <w:numPr>
          <w:ilvl w:val="1"/>
          <w:numId w:val="15"/>
        </w:numPr>
        <w:tabs>
          <w:tab w:val="left" w:pos="346"/>
        </w:tabs>
        <w:spacing w:before="1"/>
        <w:ind w:left="346" w:hanging="234"/>
        <w:rPr>
          <w:sz w:val="20"/>
        </w:rPr>
      </w:pPr>
      <w:r>
        <w:rPr>
          <w:sz w:val="20"/>
        </w:rPr>
        <w:t>Departamento</w:t>
      </w:r>
      <w:r>
        <w:rPr>
          <w:spacing w:val="-10"/>
          <w:sz w:val="20"/>
        </w:rPr>
        <w:t xml:space="preserve"> </w:t>
      </w:r>
      <w:r>
        <w:rPr>
          <w:sz w:val="20"/>
        </w:rPr>
        <w:t>de</w:t>
      </w:r>
      <w:r>
        <w:rPr>
          <w:spacing w:val="-10"/>
          <w:sz w:val="20"/>
        </w:rPr>
        <w:t xml:space="preserve"> </w:t>
      </w:r>
      <w:r>
        <w:rPr>
          <w:sz w:val="20"/>
        </w:rPr>
        <w:t>Investigación</w:t>
      </w:r>
      <w:r>
        <w:rPr>
          <w:spacing w:val="-8"/>
          <w:sz w:val="20"/>
        </w:rPr>
        <w:t xml:space="preserve"> </w:t>
      </w:r>
      <w:r>
        <w:rPr>
          <w:spacing w:val="-4"/>
          <w:sz w:val="20"/>
        </w:rPr>
        <w:t>“C”.</w:t>
      </w:r>
    </w:p>
    <w:p w:rsidR="001F619F" w:rsidRDefault="001F619F">
      <w:pP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y,</w:t>
      </w:r>
      <w:r>
        <w:rPr>
          <w:spacing w:val="-3"/>
        </w:rPr>
        <w:t xml:space="preserve"> </w:t>
      </w:r>
      <w:r>
        <w:t>sin</w:t>
      </w:r>
      <w:r>
        <w:rPr>
          <w:spacing w:val="-4"/>
        </w:rPr>
        <w:t xml:space="preserve"> </w:t>
      </w:r>
      <w:r>
        <w:t>perjuicio</w:t>
      </w:r>
      <w:r>
        <w:rPr>
          <w:spacing w:val="-3"/>
        </w:rPr>
        <w:t xml:space="preserve"> </w:t>
      </w:r>
      <w:r>
        <w:t>de</w:t>
      </w:r>
      <w:r>
        <w:rPr>
          <w:spacing w:val="-4"/>
        </w:rPr>
        <w:t xml:space="preserve"> </w:t>
      </w:r>
      <w:r>
        <w:t>lo</w:t>
      </w:r>
      <w:r>
        <w:rPr>
          <w:spacing w:val="-5"/>
        </w:rPr>
        <w:t xml:space="preserve"> </w:t>
      </w:r>
      <w:r>
        <w:t>dispuesto</w:t>
      </w:r>
      <w:r>
        <w:rPr>
          <w:spacing w:val="-3"/>
        </w:rPr>
        <w:t xml:space="preserve"> </w:t>
      </w:r>
      <w:r>
        <w:t>en</w:t>
      </w:r>
      <w:r>
        <w:rPr>
          <w:spacing w:val="-4"/>
        </w:rPr>
        <w:t xml:space="preserve"> </w:t>
      </w:r>
      <w:r>
        <w:t>otros</w:t>
      </w:r>
      <w:r>
        <w:rPr>
          <w:spacing w:val="-4"/>
        </w:rPr>
        <w:t xml:space="preserve"> </w:t>
      </w:r>
      <w:r>
        <w:t>artículos</w:t>
      </w:r>
      <w:r>
        <w:rPr>
          <w:spacing w:val="-7"/>
        </w:rPr>
        <w:t xml:space="preserve"> </w:t>
      </w:r>
      <w:r>
        <w:t>de</w:t>
      </w:r>
      <w:r>
        <w:rPr>
          <w:spacing w:val="-4"/>
        </w:rPr>
        <w:t xml:space="preserve"> </w:t>
      </w:r>
      <w:r>
        <w:t>este</w:t>
      </w:r>
      <w:r>
        <w:rPr>
          <w:spacing w:val="-4"/>
        </w:rPr>
        <w:t xml:space="preserve"> </w:t>
      </w:r>
      <w:r>
        <w:t>Reglamento,</w:t>
      </w:r>
      <w:r>
        <w:rPr>
          <w:spacing w:val="-3"/>
        </w:rPr>
        <w:t xml:space="preserve"> </w:t>
      </w:r>
      <w:r>
        <w:t>sus</w:t>
      </w:r>
      <w:r>
        <w:rPr>
          <w:spacing w:val="-2"/>
        </w:rPr>
        <w:t xml:space="preserve"> </w:t>
      </w:r>
      <w:r>
        <w:t>titulares</w:t>
      </w:r>
      <w:r>
        <w:rPr>
          <w:spacing w:val="-5"/>
        </w:rPr>
        <w:t xml:space="preserve"> </w:t>
      </w:r>
      <w:r>
        <w:t>tendrán</w:t>
      </w:r>
      <w:r>
        <w:rPr>
          <w:spacing w:val="-4"/>
        </w:rPr>
        <w:t xml:space="preserve"> </w:t>
      </w:r>
      <w:r>
        <w:t>las atribuciones siguientes:</w:t>
      </w:r>
    </w:p>
    <w:p w:rsidR="001F619F" w:rsidRDefault="001F619F">
      <w:pPr>
        <w:pStyle w:val="Textoindependiente"/>
        <w:spacing w:before="10"/>
        <w:rPr>
          <w:sz w:val="19"/>
        </w:rPr>
      </w:pPr>
    </w:p>
    <w:p w:rsidR="001F619F" w:rsidRDefault="00086D62">
      <w:pPr>
        <w:pStyle w:val="Prrafodelista"/>
        <w:numPr>
          <w:ilvl w:val="2"/>
          <w:numId w:val="15"/>
        </w:numPr>
        <w:tabs>
          <w:tab w:val="left" w:pos="315"/>
        </w:tabs>
        <w:spacing w:before="1"/>
        <w:ind w:right="110" w:firstLine="0"/>
        <w:jc w:val="both"/>
        <w:rPr>
          <w:sz w:val="20"/>
        </w:rPr>
      </w:pPr>
      <w:r>
        <w:rPr>
          <w:sz w:val="20"/>
        </w:rPr>
        <w:t>Analizar los pliegos de observaciones, denuncias y actuaciones de oficio, para, en su caso, determinar el inicio de la investigación por presuntas infracciones o faltas administrativas derivadas de actos u omisiones cometidas por servidores públicos de las</w:t>
      </w:r>
      <w:r>
        <w:rPr>
          <w:sz w:val="20"/>
        </w:rPr>
        <w:t xml:space="preserve"> entidades fiscalizables o por particulares en términos de las disposiciones jurídicas aplicables;</w:t>
      </w:r>
    </w:p>
    <w:p w:rsidR="001F619F" w:rsidRDefault="001F619F">
      <w:pPr>
        <w:pStyle w:val="Textoindependiente"/>
        <w:spacing w:before="11"/>
        <w:rPr>
          <w:sz w:val="19"/>
        </w:rPr>
      </w:pPr>
    </w:p>
    <w:p w:rsidR="001F619F" w:rsidRDefault="00086D62">
      <w:pPr>
        <w:pStyle w:val="Prrafodelista"/>
        <w:numPr>
          <w:ilvl w:val="2"/>
          <w:numId w:val="15"/>
        </w:numPr>
        <w:tabs>
          <w:tab w:val="left" w:pos="393"/>
        </w:tabs>
        <w:ind w:left="393" w:hanging="281"/>
        <w:jc w:val="both"/>
        <w:rPr>
          <w:sz w:val="20"/>
        </w:rPr>
      </w:pPr>
      <w:r>
        <w:rPr>
          <w:sz w:val="20"/>
        </w:rPr>
        <w:t>Dar</w:t>
      </w:r>
      <w:r>
        <w:rPr>
          <w:spacing w:val="-4"/>
          <w:sz w:val="20"/>
        </w:rPr>
        <w:t xml:space="preserve"> </w:t>
      </w:r>
      <w:r>
        <w:rPr>
          <w:sz w:val="20"/>
        </w:rPr>
        <w:t>seguimiento</w:t>
      </w:r>
      <w:r>
        <w:rPr>
          <w:spacing w:val="-4"/>
          <w:sz w:val="20"/>
        </w:rPr>
        <w:t xml:space="preserve"> </w:t>
      </w:r>
      <w:r>
        <w:rPr>
          <w:sz w:val="20"/>
        </w:rPr>
        <w:t>y</w:t>
      </w:r>
      <w:r>
        <w:rPr>
          <w:spacing w:val="-4"/>
          <w:sz w:val="20"/>
        </w:rPr>
        <w:t xml:space="preserve"> </w:t>
      </w:r>
      <w:r>
        <w:rPr>
          <w:sz w:val="20"/>
        </w:rPr>
        <w:t>trámite</w:t>
      </w:r>
      <w:r>
        <w:rPr>
          <w:spacing w:val="-2"/>
          <w:sz w:val="20"/>
        </w:rPr>
        <w:t xml:space="preserve"> </w:t>
      </w:r>
      <w:r>
        <w:rPr>
          <w:sz w:val="20"/>
        </w:rPr>
        <w:t>a</w:t>
      </w:r>
      <w:r>
        <w:rPr>
          <w:spacing w:val="-5"/>
          <w:sz w:val="20"/>
        </w:rPr>
        <w:t xml:space="preserve"> </w:t>
      </w:r>
      <w:r>
        <w:rPr>
          <w:sz w:val="20"/>
        </w:rPr>
        <w:t>las</w:t>
      </w:r>
      <w:r>
        <w:rPr>
          <w:spacing w:val="-5"/>
          <w:sz w:val="20"/>
        </w:rPr>
        <w:t xml:space="preserve"> </w:t>
      </w:r>
      <w:r>
        <w:rPr>
          <w:sz w:val="20"/>
        </w:rPr>
        <w:t>diligencias</w:t>
      </w:r>
      <w:r>
        <w:rPr>
          <w:spacing w:val="-5"/>
          <w:sz w:val="20"/>
        </w:rPr>
        <w:t xml:space="preserve"> </w:t>
      </w:r>
      <w:r>
        <w:rPr>
          <w:sz w:val="20"/>
        </w:rPr>
        <w:t>de</w:t>
      </w:r>
      <w:r>
        <w:rPr>
          <w:spacing w:val="-5"/>
          <w:sz w:val="20"/>
        </w:rPr>
        <w:t xml:space="preserve"> </w:t>
      </w:r>
      <w:r>
        <w:rPr>
          <w:spacing w:val="-2"/>
          <w:sz w:val="20"/>
        </w:rPr>
        <w:t>investigación;</w:t>
      </w:r>
    </w:p>
    <w:p w:rsidR="001F619F" w:rsidRDefault="001F619F">
      <w:pPr>
        <w:pStyle w:val="Textoindependiente"/>
        <w:spacing w:before="1"/>
      </w:pPr>
    </w:p>
    <w:p w:rsidR="001F619F" w:rsidRDefault="00086D62">
      <w:pPr>
        <w:pStyle w:val="Prrafodelista"/>
        <w:numPr>
          <w:ilvl w:val="2"/>
          <w:numId w:val="15"/>
        </w:numPr>
        <w:tabs>
          <w:tab w:val="left" w:pos="472"/>
        </w:tabs>
        <w:ind w:left="472" w:hanging="360"/>
        <w:jc w:val="both"/>
        <w:rPr>
          <w:sz w:val="20"/>
        </w:rPr>
      </w:pPr>
      <w:r>
        <w:rPr>
          <w:sz w:val="20"/>
        </w:rPr>
        <w:t>Informar</w:t>
      </w:r>
      <w:r>
        <w:rPr>
          <w:spacing w:val="-7"/>
          <w:sz w:val="20"/>
        </w:rPr>
        <w:t xml:space="preserve"> </w:t>
      </w:r>
      <w:r>
        <w:rPr>
          <w:sz w:val="20"/>
        </w:rPr>
        <w:t>a</w:t>
      </w:r>
      <w:r>
        <w:rPr>
          <w:spacing w:val="-6"/>
          <w:sz w:val="20"/>
        </w:rPr>
        <w:t xml:space="preserve"> </w:t>
      </w:r>
      <w:r>
        <w:rPr>
          <w:sz w:val="20"/>
        </w:rPr>
        <w:t>su</w:t>
      </w:r>
      <w:r>
        <w:rPr>
          <w:spacing w:val="-8"/>
          <w:sz w:val="20"/>
        </w:rPr>
        <w:t xml:space="preserve"> </w:t>
      </w:r>
      <w:r>
        <w:rPr>
          <w:sz w:val="20"/>
        </w:rPr>
        <w:t>superior</w:t>
      </w:r>
      <w:r>
        <w:rPr>
          <w:spacing w:val="-6"/>
          <w:sz w:val="20"/>
        </w:rPr>
        <w:t xml:space="preserve"> </w:t>
      </w:r>
      <w:r>
        <w:rPr>
          <w:sz w:val="20"/>
        </w:rPr>
        <w:t>jerárquico</w:t>
      </w:r>
      <w:r>
        <w:rPr>
          <w:spacing w:val="-6"/>
          <w:sz w:val="20"/>
        </w:rPr>
        <w:t xml:space="preserve"> </w:t>
      </w:r>
      <w:r>
        <w:rPr>
          <w:sz w:val="20"/>
        </w:rPr>
        <w:t>de</w:t>
      </w:r>
      <w:r>
        <w:rPr>
          <w:spacing w:val="-7"/>
          <w:sz w:val="20"/>
        </w:rPr>
        <w:t xml:space="preserve"> </w:t>
      </w:r>
      <w:r>
        <w:rPr>
          <w:sz w:val="20"/>
        </w:rPr>
        <w:t>las</w:t>
      </w:r>
      <w:r>
        <w:rPr>
          <w:spacing w:val="-8"/>
          <w:sz w:val="20"/>
        </w:rPr>
        <w:t xml:space="preserve"> </w:t>
      </w:r>
      <w:r>
        <w:rPr>
          <w:sz w:val="20"/>
        </w:rPr>
        <w:t>incompetencias</w:t>
      </w:r>
      <w:r>
        <w:rPr>
          <w:spacing w:val="-8"/>
          <w:sz w:val="20"/>
        </w:rPr>
        <w:t xml:space="preserve"> </w:t>
      </w:r>
      <w:r>
        <w:rPr>
          <w:sz w:val="20"/>
        </w:rPr>
        <w:t>detectadas</w:t>
      </w:r>
      <w:r>
        <w:rPr>
          <w:spacing w:val="-7"/>
          <w:sz w:val="20"/>
        </w:rPr>
        <w:t xml:space="preserve"> </w:t>
      </w:r>
      <w:r>
        <w:rPr>
          <w:sz w:val="20"/>
        </w:rPr>
        <w:t>durante</w:t>
      </w:r>
      <w:r>
        <w:rPr>
          <w:spacing w:val="-7"/>
          <w:sz w:val="20"/>
        </w:rPr>
        <w:t xml:space="preserve"> </w:t>
      </w:r>
      <w:r>
        <w:rPr>
          <w:sz w:val="20"/>
        </w:rPr>
        <w:t>la</w:t>
      </w:r>
      <w:r>
        <w:rPr>
          <w:spacing w:val="-7"/>
          <w:sz w:val="20"/>
        </w:rPr>
        <w:t xml:space="preserve"> </w:t>
      </w:r>
      <w:r>
        <w:rPr>
          <w:spacing w:val="-2"/>
          <w:sz w:val="20"/>
        </w:rPr>
        <w:t>investigación;</w:t>
      </w:r>
    </w:p>
    <w:p w:rsidR="001F619F" w:rsidRDefault="001F619F">
      <w:pPr>
        <w:pStyle w:val="Textoindependiente"/>
        <w:spacing w:before="1"/>
      </w:pPr>
    </w:p>
    <w:p w:rsidR="001F619F" w:rsidRDefault="00086D62">
      <w:pPr>
        <w:pStyle w:val="Prrafodelista"/>
        <w:numPr>
          <w:ilvl w:val="2"/>
          <w:numId w:val="15"/>
        </w:numPr>
        <w:tabs>
          <w:tab w:val="left" w:pos="459"/>
        </w:tabs>
        <w:ind w:right="109" w:firstLine="0"/>
        <w:jc w:val="both"/>
        <w:rPr>
          <w:sz w:val="20"/>
        </w:rPr>
      </w:pPr>
      <w:r>
        <w:rPr>
          <w:sz w:val="20"/>
        </w:rPr>
        <w:t>Elaborar, en su caso, la citación o requerimiento al denunciante para ampliar la información proporcionada, y</w:t>
      </w:r>
      <w:r>
        <w:rPr>
          <w:spacing w:val="-3"/>
          <w:sz w:val="20"/>
        </w:rPr>
        <w:t xml:space="preserve"> </w:t>
      </w:r>
      <w:r>
        <w:rPr>
          <w:sz w:val="20"/>
        </w:rPr>
        <w:t>contar</w:t>
      </w:r>
      <w:r>
        <w:rPr>
          <w:spacing w:val="-2"/>
          <w:sz w:val="20"/>
        </w:rPr>
        <w:t xml:space="preserve"> </w:t>
      </w:r>
      <w:r>
        <w:rPr>
          <w:sz w:val="20"/>
        </w:rPr>
        <w:t>con mayores</w:t>
      </w:r>
      <w:r>
        <w:rPr>
          <w:spacing w:val="-1"/>
          <w:sz w:val="20"/>
        </w:rPr>
        <w:t xml:space="preserve"> </w:t>
      </w:r>
      <w:r>
        <w:rPr>
          <w:sz w:val="20"/>
        </w:rPr>
        <w:t>elementos de</w:t>
      </w:r>
      <w:r>
        <w:rPr>
          <w:spacing w:val="-1"/>
          <w:sz w:val="20"/>
        </w:rPr>
        <w:t xml:space="preserve"> </w:t>
      </w:r>
      <w:r>
        <w:rPr>
          <w:sz w:val="20"/>
        </w:rPr>
        <w:t>la</w:t>
      </w:r>
      <w:r>
        <w:rPr>
          <w:spacing w:val="-1"/>
          <w:sz w:val="20"/>
        </w:rPr>
        <w:t xml:space="preserve"> </w:t>
      </w:r>
      <w:r>
        <w:rPr>
          <w:sz w:val="20"/>
        </w:rPr>
        <w:t>denuncia por actos</w:t>
      </w:r>
      <w:r>
        <w:rPr>
          <w:spacing w:val="-1"/>
          <w:sz w:val="20"/>
        </w:rPr>
        <w:t xml:space="preserve"> </w:t>
      </w:r>
      <w:r>
        <w:rPr>
          <w:sz w:val="20"/>
        </w:rPr>
        <w:t>u</w:t>
      </w:r>
      <w:r>
        <w:rPr>
          <w:spacing w:val="-2"/>
          <w:sz w:val="20"/>
        </w:rPr>
        <w:t xml:space="preserve"> </w:t>
      </w:r>
      <w:r>
        <w:rPr>
          <w:sz w:val="20"/>
        </w:rPr>
        <w:t>omisiones</w:t>
      </w:r>
      <w:r>
        <w:rPr>
          <w:spacing w:val="-1"/>
          <w:sz w:val="20"/>
        </w:rPr>
        <w:t xml:space="preserve"> </w:t>
      </w:r>
      <w:r>
        <w:rPr>
          <w:sz w:val="20"/>
        </w:rPr>
        <w:t>presuntamente constitutivos de faltas administrativas;</w:t>
      </w:r>
    </w:p>
    <w:p w:rsidR="001F619F" w:rsidRDefault="001F619F">
      <w:pPr>
        <w:pStyle w:val="Textoindependiente"/>
      </w:pPr>
    </w:p>
    <w:p w:rsidR="001F619F" w:rsidRDefault="00086D62">
      <w:pPr>
        <w:pStyle w:val="Prrafodelista"/>
        <w:numPr>
          <w:ilvl w:val="2"/>
          <w:numId w:val="15"/>
        </w:numPr>
        <w:tabs>
          <w:tab w:val="left" w:pos="378"/>
        </w:tabs>
        <w:ind w:right="119" w:firstLine="0"/>
        <w:jc w:val="both"/>
        <w:rPr>
          <w:sz w:val="20"/>
        </w:rPr>
      </w:pPr>
      <w:r>
        <w:rPr>
          <w:sz w:val="20"/>
        </w:rPr>
        <w:t xml:space="preserve">Preparar los requerimientos de información y soporte documental a las entidades fiscalizables y a las personas físicas o jurídico colectivas que sean materia de la investigación, así como a cualquier </w:t>
      </w:r>
      <w:r>
        <w:rPr>
          <w:spacing w:val="-2"/>
          <w:sz w:val="20"/>
        </w:rPr>
        <w:t>otra;</w:t>
      </w:r>
    </w:p>
    <w:p w:rsidR="001F619F" w:rsidRDefault="001F619F">
      <w:pPr>
        <w:pStyle w:val="Textoindependiente"/>
        <w:spacing w:before="11"/>
        <w:rPr>
          <w:sz w:val="19"/>
        </w:rPr>
      </w:pPr>
    </w:p>
    <w:p w:rsidR="001F619F" w:rsidRDefault="00086D62">
      <w:pPr>
        <w:pStyle w:val="Prrafodelista"/>
        <w:numPr>
          <w:ilvl w:val="2"/>
          <w:numId w:val="15"/>
        </w:numPr>
        <w:tabs>
          <w:tab w:val="left" w:pos="459"/>
        </w:tabs>
        <w:ind w:right="114" w:firstLine="0"/>
        <w:jc w:val="both"/>
        <w:rPr>
          <w:sz w:val="20"/>
        </w:rPr>
      </w:pPr>
      <w:r>
        <w:rPr>
          <w:sz w:val="20"/>
        </w:rPr>
        <w:t>Realizar las solicitudes de información a las autoridades competentes, incluyendo la relacionada con la materia fiscal, bursátil, fiduciaria, hacendaria o la relacionada con operaciones de depósito, ahorro, administración e inversión de recursos mon</w:t>
      </w:r>
      <w:r>
        <w:rPr>
          <w:sz w:val="20"/>
        </w:rPr>
        <w:t>etarios, entre otros, en términos de Ley, y remitirlas a su superior jerárquico;</w:t>
      </w:r>
    </w:p>
    <w:p w:rsidR="001F619F" w:rsidRDefault="001F619F">
      <w:pPr>
        <w:pStyle w:val="Textoindependiente"/>
      </w:pPr>
    </w:p>
    <w:p w:rsidR="001F619F" w:rsidRDefault="00086D62">
      <w:pPr>
        <w:pStyle w:val="Prrafodelista"/>
        <w:numPr>
          <w:ilvl w:val="2"/>
          <w:numId w:val="15"/>
        </w:numPr>
        <w:tabs>
          <w:tab w:val="left" w:pos="539"/>
        </w:tabs>
        <w:ind w:right="110" w:firstLine="0"/>
        <w:jc w:val="both"/>
        <w:rPr>
          <w:sz w:val="20"/>
        </w:rPr>
      </w:pPr>
      <w:r>
        <w:rPr>
          <w:sz w:val="20"/>
        </w:rPr>
        <w:t>Revisar y, en su caso, proponer a su superior jerárquico la aplicación de las medidas de apremio en términos de la Ley General y la Ley</w:t>
      </w:r>
      <w:r>
        <w:rPr>
          <w:spacing w:val="40"/>
          <w:sz w:val="20"/>
        </w:rPr>
        <w:t xml:space="preserve"> </w:t>
      </w:r>
      <w:r>
        <w:rPr>
          <w:sz w:val="20"/>
        </w:rPr>
        <w:t>de Responsabilidades para hacer cumpli</w:t>
      </w:r>
      <w:r>
        <w:rPr>
          <w:sz w:val="20"/>
        </w:rPr>
        <w:t>r sus</w:t>
      </w:r>
      <w:r>
        <w:rPr>
          <w:spacing w:val="40"/>
          <w:sz w:val="20"/>
        </w:rPr>
        <w:t xml:space="preserve"> </w:t>
      </w:r>
      <w:r>
        <w:rPr>
          <w:spacing w:val="-2"/>
          <w:sz w:val="20"/>
        </w:rPr>
        <w:t>determinaciones;</w:t>
      </w:r>
    </w:p>
    <w:p w:rsidR="001F619F" w:rsidRDefault="001F619F">
      <w:pPr>
        <w:pStyle w:val="Textoindependiente"/>
        <w:spacing w:before="2"/>
      </w:pPr>
    </w:p>
    <w:p w:rsidR="001F619F" w:rsidRDefault="00086D62">
      <w:pPr>
        <w:pStyle w:val="Prrafodelista"/>
        <w:numPr>
          <w:ilvl w:val="2"/>
          <w:numId w:val="15"/>
        </w:numPr>
        <w:tabs>
          <w:tab w:val="left" w:pos="618"/>
        </w:tabs>
        <w:ind w:right="117" w:firstLine="0"/>
        <w:jc w:val="both"/>
        <w:rPr>
          <w:sz w:val="20"/>
        </w:rPr>
      </w:pPr>
      <w:r>
        <w:rPr>
          <w:sz w:val="20"/>
        </w:rPr>
        <w:t>Dar seguimiento al desarrollo de la investigación, la cual deberá concluir de manera fundada y motivada con el acuerdo respectivo;</w:t>
      </w:r>
    </w:p>
    <w:p w:rsidR="001F619F" w:rsidRDefault="001F619F">
      <w:pPr>
        <w:pStyle w:val="Textoindependiente"/>
        <w:spacing w:before="10"/>
        <w:rPr>
          <w:sz w:val="19"/>
        </w:rPr>
      </w:pPr>
    </w:p>
    <w:p w:rsidR="001F619F" w:rsidRDefault="00086D62">
      <w:pPr>
        <w:pStyle w:val="Prrafodelista"/>
        <w:numPr>
          <w:ilvl w:val="2"/>
          <w:numId w:val="15"/>
        </w:numPr>
        <w:tabs>
          <w:tab w:val="left" w:pos="471"/>
        </w:tabs>
        <w:ind w:right="116" w:firstLine="0"/>
        <w:jc w:val="both"/>
        <w:rPr>
          <w:sz w:val="20"/>
        </w:rPr>
      </w:pPr>
      <w:r>
        <w:rPr>
          <w:sz w:val="20"/>
        </w:rPr>
        <w:t>Verificar</w:t>
      </w:r>
      <w:r>
        <w:rPr>
          <w:spacing w:val="-3"/>
          <w:sz w:val="20"/>
        </w:rPr>
        <w:t xml:space="preserve"> </w:t>
      </w:r>
      <w:r>
        <w:rPr>
          <w:sz w:val="20"/>
        </w:rPr>
        <w:t>las</w:t>
      </w:r>
      <w:r>
        <w:rPr>
          <w:spacing w:val="-4"/>
          <w:sz w:val="20"/>
        </w:rPr>
        <w:t xml:space="preserve"> </w:t>
      </w:r>
      <w:r>
        <w:rPr>
          <w:sz w:val="20"/>
        </w:rPr>
        <w:t>constancias</w:t>
      </w:r>
      <w:r>
        <w:rPr>
          <w:spacing w:val="-3"/>
          <w:sz w:val="20"/>
        </w:rPr>
        <w:t xml:space="preserve"> </w:t>
      </w:r>
      <w:r>
        <w:rPr>
          <w:sz w:val="20"/>
        </w:rPr>
        <w:t>de</w:t>
      </w:r>
      <w:r>
        <w:rPr>
          <w:spacing w:val="-3"/>
          <w:sz w:val="20"/>
        </w:rPr>
        <w:t xml:space="preserve"> </w:t>
      </w:r>
      <w:r>
        <w:rPr>
          <w:sz w:val="20"/>
        </w:rPr>
        <w:t>los</w:t>
      </w:r>
      <w:r>
        <w:rPr>
          <w:spacing w:val="-3"/>
          <w:sz w:val="20"/>
        </w:rPr>
        <w:t xml:space="preserve"> </w:t>
      </w:r>
      <w:r>
        <w:rPr>
          <w:sz w:val="20"/>
        </w:rPr>
        <w:t>asuntos</w:t>
      </w:r>
      <w:r>
        <w:rPr>
          <w:spacing w:val="-3"/>
          <w:sz w:val="20"/>
        </w:rPr>
        <w:t xml:space="preserve"> </w:t>
      </w:r>
      <w:r>
        <w:rPr>
          <w:sz w:val="20"/>
        </w:rPr>
        <w:t>turnados a</w:t>
      </w:r>
      <w:r>
        <w:rPr>
          <w:spacing w:val="-3"/>
          <w:sz w:val="20"/>
        </w:rPr>
        <w:t xml:space="preserve"> </w:t>
      </w:r>
      <w:r>
        <w:rPr>
          <w:sz w:val="20"/>
        </w:rPr>
        <w:t>fin</w:t>
      </w:r>
      <w:r>
        <w:rPr>
          <w:spacing w:val="-2"/>
          <w:sz w:val="20"/>
        </w:rPr>
        <w:t xml:space="preserve"> </w:t>
      </w:r>
      <w:r>
        <w:rPr>
          <w:sz w:val="20"/>
        </w:rPr>
        <w:t>de</w:t>
      </w:r>
      <w:r>
        <w:rPr>
          <w:spacing w:val="-3"/>
          <w:sz w:val="20"/>
        </w:rPr>
        <w:t xml:space="preserve"> </w:t>
      </w:r>
      <w:r>
        <w:rPr>
          <w:sz w:val="20"/>
        </w:rPr>
        <w:t>prevenir</w:t>
      </w:r>
      <w:r>
        <w:rPr>
          <w:spacing w:val="-2"/>
          <w:sz w:val="20"/>
        </w:rPr>
        <w:t xml:space="preserve"> </w:t>
      </w:r>
      <w:r>
        <w:rPr>
          <w:sz w:val="20"/>
        </w:rPr>
        <w:t>y</w:t>
      </w:r>
      <w:r>
        <w:rPr>
          <w:spacing w:val="-3"/>
          <w:sz w:val="20"/>
        </w:rPr>
        <w:t xml:space="preserve"> </w:t>
      </w:r>
      <w:r>
        <w:rPr>
          <w:sz w:val="20"/>
        </w:rPr>
        <w:t>evitar</w:t>
      </w:r>
      <w:r>
        <w:rPr>
          <w:spacing w:val="-4"/>
          <w:sz w:val="20"/>
        </w:rPr>
        <w:t xml:space="preserve"> </w:t>
      </w:r>
      <w:r>
        <w:rPr>
          <w:sz w:val="20"/>
        </w:rPr>
        <w:t>la</w:t>
      </w:r>
      <w:r>
        <w:rPr>
          <w:spacing w:val="-3"/>
          <w:sz w:val="20"/>
        </w:rPr>
        <w:t xml:space="preserve"> </w:t>
      </w:r>
      <w:r>
        <w:rPr>
          <w:sz w:val="20"/>
        </w:rPr>
        <w:t>prescripción</w:t>
      </w:r>
      <w:r>
        <w:rPr>
          <w:spacing w:val="-2"/>
          <w:sz w:val="20"/>
        </w:rPr>
        <w:t xml:space="preserve"> </w:t>
      </w:r>
      <w:r>
        <w:rPr>
          <w:sz w:val="20"/>
        </w:rPr>
        <w:t>previst</w:t>
      </w:r>
      <w:r>
        <w:rPr>
          <w:sz w:val="20"/>
        </w:rPr>
        <w:t>a en la Ley General y la Ley de Responsabilidades;</w:t>
      </w:r>
    </w:p>
    <w:p w:rsidR="001F619F" w:rsidRDefault="001F619F">
      <w:pPr>
        <w:pStyle w:val="Textoindependiente"/>
        <w:spacing w:before="2"/>
      </w:pPr>
    </w:p>
    <w:p w:rsidR="001F619F" w:rsidRDefault="00086D62">
      <w:pPr>
        <w:pStyle w:val="Prrafodelista"/>
        <w:numPr>
          <w:ilvl w:val="2"/>
          <w:numId w:val="15"/>
        </w:numPr>
        <w:tabs>
          <w:tab w:val="left" w:pos="390"/>
        </w:tabs>
        <w:ind w:right="114" w:firstLine="0"/>
        <w:jc w:val="both"/>
        <w:rPr>
          <w:sz w:val="20"/>
        </w:rPr>
      </w:pPr>
      <w:r>
        <w:rPr>
          <w:sz w:val="20"/>
        </w:rPr>
        <w:t>Integrar el reporte relacionado con los expedientes recibidos, investigaciones iniciadas, denuncias</w:t>
      </w:r>
      <w:r>
        <w:rPr>
          <w:spacing w:val="40"/>
          <w:sz w:val="20"/>
        </w:rPr>
        <w:t xml:space="preserve"> </w:t>
      </w:r>
      <w:r>
        <w:rPr>
          <w:sz w:val="20"/>
        </w:rPr>
        <w:t>y procedimientos de responsabilidad administrativa, así como el estado que guardan y remitirlo a su superior jerárquico;</w:t>
      </w:r>
    </w:p>
    <w:p w:rsidR="001F619F" w:rsidRDefault="001F619F">
      <w:pPr>
        <w:pStyle w:val="Textoindependiente"/>
        <w:spacing w:before="11"/>
        <w:rPr>
          <w:sz w:val="19"/>
        </w:rPr>
      </w:pPr>
    </w:p>
    <w:p w:rsidR="001F619F" w:rsidRDefault="00086D62">
      <w:pPr>
        <w:pStyle w:val="Prrafodelista"/>
        <w:numPr>
          <w:ilvl w:val="2"/>
          <w:numId w:val="15"/>
        </w:numPr>
        <w:tabs>
          <w:tab w:val="left" w:pos="471"/>
        </w:tabs>
        <w:ind w:right="113" w:firstLine="0"/>
        <w:jc w:val="both"/>
        <w:rPr>
          <w:sz w:val="20"/>
        </w:rPr>
      </w:pPr>
      <w:r>
        <w:rPr>
          <w:sz w:val="20"/>
        </w:rPr>
        <w:t>Recabar la información de los expedientes recibidos, así como el estado que guardan e informar a su superior jerárquico; y</w:t>
      </w:r>
    </w:p>
    <w:p w:rsidR="001F619F" w:rsidRDefault="001F619F">
      <w:pPr>
        <w:pStyle w:val="Textoindependiente"/>
        <w:spacing w:before="10"/>
        <w:rPr>
          <w:sz w:val="19"/>
        </w:rPr>
      </w:pPr>
    </w:p>
    <w:p w:rsidR="001F619F" w:rsidRDefault="00086D62">
      <w:pPr>
        <w:pStyle w:val="Prrafodelista"/>
        <w:numPr>
          <w:ilvl w:val="2"/>
          <w:numId w:val="15"/>
        </w:numPr>
        <w:tabs>
          <w:tab w:val="left" w:pos="550"/>
        </w:tabs>
        <w:spacing w:before="1"/>
        <w:ind w:right="121" w:firstLine="0"/>
        <w:jc w:val="both"/>
        <w:rPr>
          <w:sz w:val="20"/>
        </w:rPr>
      </w:pPr>
      <w:r>
        <w:rPr>
          <w:sz w:val="20"/>
        </w:rPr>
        <w:t xml:space="preserve">Las demás </w:t>
      </w:r>
      <w:r>
        <w:rPr>
          <w:sz w:val="20"/>
        </w:rPr>
        <w:t>que le confieran otros ordenamientos legales, manuales, las disposiciones jurídicas aplicables y las que les asigne su superior jerárquico.</w:t>
      </w:r>
    </w:p>
    <w:p w:rsidR="001F619F" w:rsidRDefault="001F619F">
      <w:pPr>
        <w:pStyle w:val="Textoindependiente"/>
        <w:spacing w:before="1"/>
      </w:pPr>
    </w:p>
    <w:p w:rsidR="001F619F" w:rsidRDefault="00086D62">
      <w:pPr>
        <w:ind w:left="2094" w:right="2098"/>
        <w:jc w:val="center"/>
        <w:rPr>
          <w:b/>
          <w:sz w:val="20"/>
        </w:rPr>
      </w:pPr>
      <w:r>
        <w:rPr>
          <w:b/>
          <w:sz w:val="20"/>
        </w:rPr>
        <w:t>CAPÍTULO</w:t>
      </w:r>
      <w:r>
        <w:rPr>
          <w:b/>
          <w:spacing w:val="-13"/>
          <w:sz w:val="20"/>
        </w:rPr>
        <w:t xml:space="preserve"> </w:t>
      </w:r>
      <w:r>
        <w:rPr>
          <w:b/>
          <w:spacing w:val="-5"/>
          <w:sz w:val="20"/>
        </w:rPr>
        <w:t>IV</w:t>
      </w:r>
    </w:p>
    <w:p w:rsidR="001F619F" w:rsidRDefault="00086D62">
      <w:pPr>
        <w:spacing w:before="1"/>
        <w:ind w:left="233" w:right="237"/>
        <w:jc w:val="center"/>
        <w:rPr>
          <w:b/>
          <w:sz w:val="20"/>
        </w:rPr>
      </w:pPr>
      <w:r>
        <w:rPr>
          <w:b/>
          <w:sz w:val="20"/>
        </w:rPr>
        <w:t>DE</w:t>
      </w:r>
      <w:r>
        <w:rPr>
          <w:b/>
          <w:spacing w:val="-8"/>
          <w:sz w:val="20"/>
        </w:rPr>
        <w:t xml:space="preserve"> </w:t>
      </w:r>
      <w:r>
        <w:rPr>
          <w:b/>
          <w:sz w:val="20"/>
        </w:rPr>
        <w:t>LAS</w:t>
      </w:r>
      <w:r>
        <w:rPr>
          <w:b/>
          <w:spacing w:val="-6"/>
          <w:sz w:val="20"/>
        </w:rPr>
        <w:t xml:space="preserve"> </w:t>
      </w:r>
      <w:r>
        <w:rPr>
          <w:b/>
          <w:sz w:val="20"/>
        </w:rPr>
        <w:t>ATRIBUCIONES</w:t>
      </w:r>
      <w:r>
        <w:rPr>
          <w:b/>
          <w:spacing w:val="-7"/>
          <w:sz w:val="20"/>
        </w:rPr>
        <w:t xml:space="preserve"> </w:t>
      </w:r>
      <w:r>
        <w:rPr>
          <w:b/>
          <w:sz w:val="20"/>
        </w:rPr>
        <w:t>DE</w:t>
      </w:r>
      <w:r>
        <w:rPr>
          <w:b/>
          <w:spacing w:val="-8"/>
          <w:sz w:val="20"/>
        </w:rPr>
        <w:t xml:space="preserve"> </w:t>
      </w:r>
      <w:r>
        <w:rPr>
          <w:b/>
          <w:sz w:val="20"/>
        </w:rPr>
        <w:t>LA</w:t>
      </w:r>
      <w:r>
        <w:rPr>
          <w:b/>
          <w:spacing w:val="-7"/>
          <w:sz w:val="20"/>
        </w:rPr>
        <w:t xml:space="preserve"> </w:t>
      </w:r>
      <w:r>
        <w:rPr>
          <w:b/>
          <w:sz w:val="20"/>
        </w:rPr>
        <w:t>DIRECCIÓN</w:t>
      </w:r>
      <w:r>
        <w:rPr>
          <w:b/>
          <w:spacing w:val="-8"/>
          <w:sz w:val="20"/>
        </w:rPr>
        <w:t xml:space="preserve"> </w:t>
      </w:r>
      <w:r>
        <w:rPr>
          <w:b/>
          <w:sz w:val="20"/>
        </w:rPr>
        <w:t>DE</w:t>
      </w:r>
      <w:r>
        <w:rPr>
          <w:b/>
          <w:spacing w:val="-7"/>
          <w:sz w:val="20"/>
        </w:rPr>
        <w:t xml:space="preserve"> </w:t>
      </w:r>
      <w:r>
        <w:rPr>
          <w:b/>
          <w:sz w:val="20"/>
        </w:rPr>
        <w:t>CALIFICACIÓN</w:t>
      </w:r>
      <w:r>
        <w:rPr>
          <w:b/>
          <w:spacing w:val="-9"/>
          <w:sz w:val="20"/>
        </w:rPr>
        <w:t xml:space="preserve"> </w:t>
      </w:r>
      <w:r>
        <w:rPr>
          <w:b/>
          <w:sz w:val="20"/>
        </w:rPr>
        <w:t>DE</w:t>
      </w:r>
      <w:r>
        <w:rPr>
          <w:b/>
          <w:spacing w:val="-5"/>
          <w:sz w:val="20"/>
        </w:rPr>
        <w:t xml:space="preserve"> </w:t>
      </w:r>
      <w:r>
        <w:rPr>
          <w:b/>
          <w:sz w:val="20"/>
        </w:rPr>
        <w:t>FALTAS</w:t>
      </w:r>
      <w:r>
        <w:rPr>
          <w:b/>
          <w:spacing w:val="-7"/>
          <w:sz w:val="20"/>
        </w:rPr>
        <w:t xml:space="preserve"> </w:t>
      </w:r>
      <w:r>
        <w:rPr>
          <w:b/>
          <w:spacing w:val="-2"/>
          <w:sz w:val="20"/>
        </w:rPr>
        <w:t>ADMINISTRATIVAS</w:t>
      </w:r>
    </w:p>
    <w:p w:rsidR="001F619F" w:rsidRDefault="001F619F">
      <w:pPr>
        <w:pStyle w:val="Textoindependiente"/>
        <w:spacing w:before="10"/>
        <w:rPr>
          <w:b/>
          <w:sz w:val="19"/>
        </w:rPr>
      </w:pPr>
    </w:p>
    <w:p w:rsidR="001F619F" w:rsidRDefault="00086D62">
      <w:pPr>
        <w:pStyle w:val="Textoindependiente"/>
        <w:ind w:left="112" w:right="117"/>
        <w:jc w:val="both"/>
      </w:pPr>
      <w:r>
        <w:rPr>
          <w:b/>
        </w:rPr>
        <w:t xml:space="preserve">Artículo 45. </w:t>
      </w:r>
      <w:r>
        <w:t>La Dirección de Calificación de Faltas Administrativas estará adscrita a la Unidad de Investigación y, sin perjuicio de lo dispuesto en otros artículos de este Reglamento, su Titular tendrá las atribuciones siguientes:</w:t>
      </w:r>
    </w:p>
    <w:p w:rsidR="001F619F" w:rsidRDefault="001F619F">
      <w:pPr>
        <w:jc w:val="both"/>
        <w:sectPr w:rsidR="001F619F">
          <w:pgSz w:w="12240" w:h="15840"/>
          <w:pgMar w:top="1640" w:right="1020" w:bottom="1380" w:left="1020" w:header="283" w:footer="1192" w:gutter="0"/>
          <w:cols w:space="720"/>
        </w:sectPr>
      </w:pPr>
    </w:p>
    <w:p w:rsidR="001F619F" w:rsidRDefault="00086D62">
      <w:pPr>
        <w:pStyle w:val="Prrafodelista"/>
        <w:numPr>
          <w:ilvl w:val="0"/>
          <w:numId w:val="14"/>
        </w:numPr>
        <w:tabs>
          <w:tab w:val="left" w:pos="315"/>
        </w:tabs>
        <w:spacing w:before="187"/>
        <w:ind w:right="116" w:firstLine="0"/>
        <w:jc w:val="both"/>
        <w:rPr>
          <w:sz w:val="20"/>
        </w:rPr>
      </w:pPr>
      <w:r>
        <w:rPr>
          <w:sz w:val="20"/>
        </w:rPr>
        <w:lastRenderedPageBreak/>
        <w:t xml:space="preserve">Coordinar </w:t>
      </w:r>
      <w:r>
        <w:rPr>
          <w:sz w:val="20"/>
        </w:rPr>
        <w:t>la recepción de los expedientes de la Dirección de Investigación y turnarlos a los servidores públicos a su cargo;</w:t>
      </w:r>
    </w:p>
    <w:p w:rsidR="001F619F" w:rsidRDefault="001F619F">
      <w:pPr>
        <w:pStyle w:val="Textoindependiente"/>
        <w:spacing w:before="10"/>
        <w:rPr>
          <w:sz w:val="19"/>
        </w:rPr>
      </w:pPr>
    </w:p>
    <w:p w:rsidR="001F619F" w:rsidRDefault="00086D62">
      <w:pPr>
        <w:pStyle w:val="Prrafodelista"/>
        <w:numPr>
          <w:ilvl w:val="0"/>
          <w:numId w:val="14"/>
        </w:numPr>
        <w:tabs>
          <w:tab w:val="left" w:pos="393"/>
        </w:tabs>
        <w:spacing w:before="1"/>
        <w:ind w:right="121" w:firstLine="0"/>
        <w:jc w:val="both"/>
        <w:rPr>
          <w:sz w:val="20"/>
        </w:rPr>
      </w:pPr>
      <w:r>
        <w:rPr>
          <w:sz w:val="20"/>
        </w:rPr>
        <w:t>Dirigir el análisis de los expedientes y validar el proyecto de acuerdo de calificación de la presunta falta administrativa grave, y someterlo a consideración de su superior jerárquico;</w:t>
      </w:r>
    </w:p>
    <w:p w:rsidR="001F619F" w:rsidRDefault="001F619F">
      <w:pPr>
        <w:pStyle w:val="Textoindependiente"/>
        <w:spacing w:before="1"/>
      </w:pPr>
    </w:p>
    <w:p w:rsidR="001F619F" w:rsidRDefault="00086D62">
      <w:pPr>
        <w:pStyle w:val="Prrafodelista"/>
        <w:numPr>
          <w:ilvl w:val="0"/>
          <w:numId w:val="14"/>
        </w:numPr>
        <w:tabs>
          <w:tab w:val="left" w:pos="472"/>
        </w:tabs>
        <w:ind w:right="112" w:firstLine="0"/>
        <w:jc w:val="both"/>
        <w:rPr>
          <w:sz w:val="20"/>
        </w:rPr>
      </w:pPr>
      <w:r>
        <w:rPr>
          <w:sz w:val="20"/>
        </w:rPr>
        <w:t>Supervisar y validar la elaboración del proyecto del Informe de Presu</w:t>
      </w:r>
      <w:r>
        <w:rPr>
          <w:sz w:val="20"/>
        </w:rPr>
        <w:t>nta Responsabilidad Administrativa, conforme a las disposiciones jurídicas aplicables, y someterlo a consideración de su superior jerárquico, para su presentación formal;</w:t>
      </w:r>
    </w:p>
    <w:p w:rsidR="001F619F" w:rsidRDefault="001F619F">
      <w:pPr>
        <w:pStyle w:val="Textoindependiente"/>
        <w:spacing w:before="11"/>
        <w:rPr>
          <w:sz w:val="19"/>
        </w:rPr>
      </w:pPr>
    </w:p>
    <w:p w:rsidR="001F619F" w:rsidRDefault="00086D62">
      <w:pPr>
        <w:pStyle w:val="Prrafodelista"/>
        <w:numPr>
          <w:ilvl w:val="0"/>
          <w:numId w:val="14"/>
        </w:numPr>
        <w:tabs>
          <w:tab w:val="left" w:pos="459"/>
        </w:tabs>
        <w:ind w:left="459" w:hanging="347"/>
        <w:jc w:val="both"/>
        <w:rPr>
          <w:sz w:val="20"/>
        </w:rPr>
      </w:pPr>
      <w:r>
        <w:rPr>
          <w:sz w:val="20"/>
        </w:rPr>
        <w:t>Atender</w:t>
      </w:r>
      <w:r>
        <w:rPr>
          <w:spacing w:val="-6"/>
          <w:sz w:val="20"/>
        </w:rPr>
        <w:t xml:space="preserve"> </w:t>
      </w:r>
      <w:r>
        <w:rPr>
          <w:sz w:val="20"/>
        </w:rPr>
        <w:t>la</w:t>
      </w:r>
      <w:r>
        <w:rPr>
          <w:spacing w:val="-6"/>
          <w:sz w:val="20"/>
        </w:rPr>
        <w:t xml:space="preserve"> </w:t>
      </w:r>
      <w:r>
        <w:rPr>
          <w:sz w:val="20"/>
        </w:rPr>
        <w:t>prevención</w:t>
      </w:r>
      <w:r>
        <w:rPr>
          <w:spacing w:val="-6"/>
          <w:sz w:val="20"/>
        </w:rPr>
        <w:t xml:space="preserve"> </w:t>
      </w:r>
      <w:r>
        <w:rPr>
          <w:sz w:val="20"/>
        </w:rPr>
        <w:t>que,</w:t>
      </w:r>
      <w:r>
        <w:rPr>
          <w:spacing w:val="-5"/>
          <w:sz w:val="20"/>
        </w:rPr>
        <w:t xml:space="preserve"> </w:t>
      </w:r>
      <w:r>
        <w:rPr>
          <w:sz w:val="20"/>
        </w:rPr>
        <w:t>en</w:t>
      </w:r>
      <w:r>
        <w:rPr>
          <w:spacing w:val="-7"/>
          <w:sz w:val="20"/>
        </w:rPr>
        <w:t xml:space="preserve"> </w:t>
      </w:r>
      <w:r>
        <w:rPr>
          <w:sz w:val="20"/>
        </w:rPr>
        <w:t>su</w:t>
      </w:r>
      <w:r>
        <w:rPr>
          <w:spacing w:val="-7"/>
          <w:sz w:val="20"/>
        </w:rPr>
        <w:t xml:space="preserve"> </w:t>
      </w:r>
      <w:r>
        <w:rPr>
          <w:sz w:val="20"/>
        </w:rPr>
        <w:t>caso,</w:t>
      </w:r>
      <w:r>
        <w:rPr>
          <w:spacing w:val="-5"/>
          <w:sz w:val="20"/>
        </w:rPr>
        <w:t xml:space="preserve"> </w:t>
      </w:r>
      <w:r>
        <w:rPr>
          <w:sz w:val="20"/>
        </w:rPr>
        <w:t>emita</w:t>
      </w:r>
      <w:r>
        <w:rPr>
          <w:spacing w:val="-7"/>
          <w:sz w:val="20"/>
        </w:rPr>
        <w:t xml:space="preserve"> </w:t>
      </w:r>
      <w:r>
        <w:rPr>
          <w:sz w:val="20"/>
        </w:rPr>
        <w:t>la</w:t>
      </w:r>
      <w:r>
        <w:rPr>
          <w:spacing w:val="-6"/>
          <w:sz w:val="20"/>
        </w:rPr>
        <w:t xml:space="preserve"> </w:t>
      </w:r>
      <w:r>
        <w:rPr>
          <w:sz w:val="20"/>
        </w:rPr>
        <w:t>Autoridad</w:t>
      </w:r>
      <w:r>
        <w:rPr>
          <w:spacing w:val="-5"/>
          <w:sz w:val="20"/>
        </w:rPr>
        <w:t xml:space="preserve"> </w:t>
      </w:r>
      <w:r>
        <w:rPr>
          <w:spacing w:val="-2"/>
          <w:sz w:val="20"/>
        </w:rPr>
        <w:t>substanciadora;</w:t>
      </w:r>
    </w:p>
    <w:p w:rsidR="001F619F" w:rsidRDefault="001F619F">
      <w:pPr>
        <w:pStyle w:val="Textoindependiente"/>
        <w:spacing w:before="1"/>
      </w:pPr>
    </w:p>
    <w:p w:rsidR="001F619F" w:rsidRDefault="00086D62">
      <w:pPr>
        <w:pStyle w:val="Prrafodelista"/>
        <w:numPr>
          <w:ilvl w:val="0"/>
          <w:numId w:val="14"/>
        </w:numPr>
        <w:tabs>
          <w:tab w:val="left" w:pos="378"/>
        </w:tabs>
        <w:ind w:right="121" w:firstLine="0"/>
        <w:jc w:val="both"/>
        <w:rPr>
          <w:sz w:val="20"/>
        </w:rPr>
      </w:pPr>
      <w:r>
        <w:rPr>
          <w:sz w:val="20"/>
        </w:rPr>
        <w:t>Asistir al Titular de la Unidad de Investigación en el desahogo de la audiencia inicial del procedimiento de responsabilidad administrativa;</w:t>
      </w:r>
    </w:p>
    <w:p w:rsidR="001F619F" w:rsidRDefault="001F619F">
      <w:pPr>
        <w:pStyle w:val="Textoindependiente"/>
        <w:spacing w:before="11"/>
        <w:rPr>
          <w:sz w:val="19"/>
        </w:rPr>
      </w:pPr>
    </w:p>
    <w:p w:rsidR="001F619F" w:rsidRDefault="00086D62">
      <w:pPr>
        <w:pStyle w:val="Prrafodelista"/>
        <w:numPr>
          <w:ilvl w:val="0"/>
          <w:numId w:val="14"/>
        </w:numPr>
        <w:tabs>
          <w:tab w:val="left" w:pos="459"/>
        </w:tabs>
        <w:ind w:right="117" w:firstLine="0"/>
        <w:jc w:val="both"/>
        <w:rPr>
          <w:sz w:val="20"/>
        </w:rPr>
      </w:pPr>
      <w:r>
        <w:rPr>
          <w:sz w:val="20"/>
        </w:rPr>
        <w:t>Supervisar los proyectos de confirmación o reclasificación de la descripción de la presunta falta grave que, en su</w:t>
      </w:r>
      <w:r>
        <w:rPr>
          <w:sz w:val="20"/>
        </w:rPr>
        <w:t xml:space="preserve"> caso, ordene el Tribunal;</w:t>
      </w:r>
    </w:p>
    <w:p w:rsidR="001F619F" w:rsidRDefault="001F619F">
      <w:pPr>
        <w:pStyle w:val="Textoindependiente"/>
        <w:spacing w:before="1"/>
      </w:pPr>
    </w:p>
    <w:p w:rsidR="001F619F" w:rsidRDefault="00086D62">
      <w:pPr>
        <w:pStyle w:val="Prrafodelista"/>
        <w:numPr>
          <w:ilvl w:val="0"/>
          <w:numId w:val="14"/>
        </w:numPr>
        <w:tabs>
          <w:tab w:val="left" w:pos="539"/>
        </w:tabs>
        <w:ind w:right="113" w:firstLine="0"/>
        <w:jc w:val="both"/>
        <w:rPr>
          <w:sz w:val="20"/>
        </w:rPr>
      </w:pPr>
      <w:r>
        <w:rPr>
          <w:sz w:val="20"/>
        </w:rPr>
        <w:t>Auxiliar en la interposición o intervención, en su caso, de los medios de impugnación que como Autoridad investigadora le corresponda en términos de la Ley General, la Ley de Responsabilidades y demás disposiciones jurídicas apl</w:t>
      </w:r>
      <w:r>
        <w:rPr>
          <w:sz w:val="20"/>
        </w:rPr>
        <w:t>icables;</w:t>
      </w:r>
    </w:p>
    <w:p w:rsidR="001F619F" w:rsidRDefault="001F619F">
      <w:pPr>
        <w:pStyle w:val="Textoindependiente"/>
      </w:pPr>
    </w:p>
    <w:p w:rsidR="001F619F" w:rsidRDefault="00086D62">
      <w:pPr>
        <w:pStyle w:val="Prrafodelista"/>
        <w:numPr>
          <w:ilvl w:val="0"/>
          <w:numId w:val="14"/>
        </w:numPr>
        <w:tabs>
          <w:tab w:val="left" w:pos="618"/>
        </w:tabs>
        <w:ind w:right="124" w:firstLine="0"/>
        <w:jc w:val="both"/>
        <w:rPr>
          <w:sz w:val="20"/>
        </w:rPr>
      </w:pPr>
      <w:r>
        <w:rPr>
          <w:sz w:val="20"/>
        </w:rPr>
        <w:t>Coordinar la intervención en los juicios de amparo de los que forme parte la unidad administrativa, y</w:t>
      </w:r>
    </w:p>
    <w:p w:rsidR="001F619F" w:rsidRDefault="001F619F">
      <w:pPr>
        <w:pStyle w:val="Textoindependiente"/>
        <w:spacing w:before="10"/>
        <w:rPr>
          <w:sz w:val="19"/>
        </w:rPr>
      </w:pPr>
    </w:p>
    <w:p w:rsidR="001F619F" w:rsidRDefault="00086D62">
      <w:pPr>
        <w:pStyle w:val="Textoindependiente"/>
        <w:ind w:left="112" w:right="119"/>
        <w:jc w:val="both"/>
      </w:pPr>
      <w:r>
        <w:rPr>
          <w:b/>
        </w:rPr>
        <w:t xml:space="preserve">VIII Bis. </w:t>
      </w:r>
      <w:r>
        <w:t>Coordinar la información de los procedimientos que culminaron con la resolución firme emitida por el órgano competente e informar a su superior jerárquico; y</w:t>
      </w:r>
    </w:p>
    <w:p w:rsidR="001F619F" w:rsidRDefault="001F619F">
      <w:pPr>
        <w:pStyle w:val="Textoindependiente"/>
        <w:spacing w:before="2"/>
      </w:pPr>
    </w:p>
    <w:p w:rsidR="001F619F" w:rsidRDefault="00086D62">
      <w:pPr>
        <w:pStyle w:val="Prrafodelista"/>
        <w:numPr>
          <w:ilvl w:val="0"/>
          <w:numId w:val="14"/>
        </w:numPr>
        <w:tabs>
          <w:tab w:val="left" w:pos="471"/>
        </w:tabs>
        <w:ind w:right="111" w:firstLine="0"/>
        <w:jc w:val="both"/>
        <w:rPr>
          <w:sz w:val="20"/>
        </w:rPr>
      </w:pPr>
      <w:r>
        <w:rPr>
          <w:sz w:val="20"/>
        </w:rPr>
        <w:t>Las demás que le confieran otros ordenamientos legales, manuales, las disposiciones jurídicas apl</w:t>
      </w:r>
      <w:r>
        <w:rPr>
          <w:sz w:val="20"/>
        </w:rPr>
        <w:t>icables y las que le asigne su superior jerárquico.</w:t>
      </w:r>
    </w:p>
    <w:p w:rsidR="001F619F" w:rsidRDefault="001F619F">
      <w:pPr>
        <w:pStyle w:val="Textoindependiente"/>
        <w:rPr>
          <w:sz w:val="22"/>
        </w:rPr>
      </w:pPr>
    </w:p>
    <w:p w:rsidR="001F619F" w:rsidRDefault="001F619F">
      <w:pPr>
        <w:pStyle w:val="Textoindependiente"/>
        <w:spacing w:before="11"/>
        <w:rPr>
          <w:sz w:val="17"/>
        </w:rPr>
      </w:pPr>
    </w:p>
    <w:p w:rsidR="001F619F" w:rsidRDefault="00086D62">
      <w:pPr>
        <w:ind w:left="138" w:right="141"/>
        <w:jc w:val="center"/>
        <w:rPr>
          <w:b/>
          <w:sz w:val="20"/>
        </w:rPr>
      </w:pPr>
      <w:r>
        <w:rPr>
          <w:b/>
          <w:sz w:val="20"/>
        </w:rPr>
        <w:t>CAPÍTULO</w:t>
      </w:r>
      <w:r>
        <w:rPr>
          <w:b/>
          <w:spacing w:val="-15"/>
          <w:sz w:val="20"/>
        </w:rPr>
        <w:t xml:space="preserve"> </w:t>
      </w:r>
      <w:r>
        <w:rPr>
          <w:b/>
          <w:spacing w:val="-10"/>
          <w:sz w:val="20"/>
        </w:rPr>
        <w:t>V</w:t>
      </w:r>
    </w:p>
    <w:p w:rsidR="001F619F" w:rsidRDefault="00086D62">
      <w:pPr>
        <w:spacing w:before="1"/>
        <w:ind w:left="138" w:right="143"/>
        <w:jc w:val="center"/>
        <w:rPr>
          <w:b/>
          <w:sz w:val="20"/>
        </w:rPr>
      </w:pPr>
      <w:r>
        <w:rPr>
          <w:b/>
          <w:sz w:val="20"/>
        </w:rPr>
        <w:t>DE</w:t>
      </w:r>
      <w:r>
        <w:rPr>
          <w:b/>
          <w:spacing w:val="-6"/>
          <w:sz w:val="20"/>
        </w:rPr>
        <w:t xml:space="preserve"> </w:t>
      </w:r>
      <w:r>
        <w:rPr>
          <w:b/>
          <w:sz w:val="20"/>
        </w:rPr>
        <w:t>LAS</w:t>
      </w:r>
      <w:r>
        <w:rPr>
          <w:b/>
          <w:spacing w:val="-5"/>
          <w:sz w:val="20"/>
        </w:rPr>
        <w:t xml:space="preserve"> </w:t>
      </w:r>
      <w:r>
        <w:rPr>
          <w:b/>
          <w:sz w:val="20"/>
        </w:rPr>
        <w:t>ATRIBUCIONES</w:t>
      </w:r>
      <w:r>
        <w:rPr>
          <w:b/>
          <w:spacing w:val="-6"/>
          <w:sz w:val="20"/>
        </w:rPr>
        <w:t xml:space="preserve"> </w:t>
      </w:r>
      <w:r>
        <w:rPr>
          <w:b/>
          <w:sz w:val="20"/>
        </w:rPr>
        <w:t>DE</w:t>
      </w:r>
      <w:r>
        <w:rPr>
          <w:b/>
          <w:spacing w:val="-6"/>
          <w:sz w:val="20"/>
        </w:rPr>
        <w:t xml:space="preserve"> </w:t>
      </w:r>
      <w:r>
        <w:rPr>
          <w:b/>
          <w:sz w:val="20"/>
        </w:rPr>
        <w:t>LOS</w:t>
      </w:r>
      <w:r>
        <w:rPr>
          <w:b/>
          <w:spacing w:val="-6"/>
          <w:sz w:val="20"/>
        </w:rPr>
        <w:t xml:space="preserve"> </w:t>
      </w:r>
      <w:r>
        <w:rPr>
          <w:b/>
          <w:sz w:val="20"/>
        </w:rPr>
        <w:t>DEPARTAMENTOS</w:t>
      </w:r>
      <w:r>
        <w:rPr>
          <w:b/>
          <w:spacing w:val="-6"/>
          <w:sz w:val="20"/>
        </w:rPr>
        <w:t xml:space="preserve"> </w:t>
      </w:r>
      <w:r>
        <w:rPr>
          <w:b/>
          <w:sz w:val="20"/>
        </w:rPr>
        <w:t>DE</w:t>
      </w:r>
      <w:r>
        <w:rPr>
          <w:b/>
          <w:spacing w:val="-4"/>
          <w:sz w:val="20"/>
        </w:rPr>
        <w:t xml:space="preserve"> </w:t>
      </w:r>
      <w:r>
        <w:rPr>
          <w:b/>
          <w:sz w:val="20"/>
        </w:rPr>
        <w:t>CALIFICACIÓN</w:t>
      </w:r>
      <w:r>
        <w:rPr>
          <w:b/>
          <w:spacing w:val="-7"/>
          <w:sz w:val="20"/>
        </w:rPr>
        <w:t xml:space="preserve"> </w:t>
      </w:r>
      <w:r>
        <w:rPr>
          <w:b/>
          <w:sz w:val="20"/>
        </w:rPr>
        <w:t>DE</w:t>
      </w:r>
      <w:r>
        <w:rPr>
          <w:b/>
          <w:spacing w:val="-4"/>
          <w:sz w:val="20"/>
        </w:rPr>
        <w:t xml:space="preserve"> </w:t>
      </w:r>
      <w:r>
        <w:rPr>
          <w:b/>
          <w:sz w:val="20"/>
        </w:rPr>
        <w:t xml:space="preserve">FALTAS </w:t>
      </w:r>
      <w:r>
        <w:rPr>
          <w:b/>
          <w:spacing w:val="-2"/>
          <w:sz w:val="20"/>
        </w:rPr>
        <w:t>ADMINISTRATIVAS</w:t>
      </w:r>
    </w:p>
    <w:p w:rsidR="001F619F" w:rsidRDefault="001F619F">
      <w:pPr>
        <w:pStyle w:val="Textoindependiente"/>
        <w:spacing w:before="10"/>
        <w:rPr>
          <w:b/>
          <w:sz w:val="19"/>
        </w:rPr>
      </w:pPr>
    </w:p>
    <w:p w:rsidR="001F619F" w:rsidRDefault="00086D62">
      <w:pPr>
        <w:pStyle w:val="Textoindependiente"/>
        <w:ind w:left="112" w:right="99"/>
      </w:pPr>
      <w:r>
        <w:rPr>
          <w:b/>
        </w:rPr>
        <w:t>Artículo</w:t>
      </w:r>
      <w:r>
        <w:rPr>
          <w:b/>
          <w:spacing w:val="80"/>
        </w:rPr>
        <w:t xml:space="preserve"> </w:t>
      </w:r>
      <w:r>
        <w:rPr>
          <w:b/>
        </w:rPr>
        <w:t>46.</w:t>
      </w:r>
      <w:r>
        <w:rPr>
          <w:b/>
          <w:spacing w:val="80"/>
        </w:rPr>
        <w:t xml:space="preserve"> </w:t>
      </w:r>
      <w:r>
        <w:t>Quedan</w:t>
      </w:r>
      <w:r>
        <w:rPr>
          <w:spacing w:val="80"/>
        </w:rPr>
        <w:t xml:space="preserve"> </w:t>
      </w:r>
      <w:r>
        <w:t>adscritos</w:t>
      </w:r>
      <w:r>
        <w:rPr>
          <w:spacing w:val="80"/>
        </w:rPr>
        <w:t xml:space="preserve"> </w:t>
      </w:r>
      <w:r>
        <w:t>a</w:t>
      </w:r>
      <w:r>
        <w:rPr>
          <w:spacing w:val="80"/>
        </w:rPr>
        <w:t xml:space="preserve"> </w:t>
      </w:r>
      <w:r>
        <w:t>la</w:t>
      </w:r>
      <w:r>
        <w:rPr>
          <w:spacing w:val="80"/>
        </w:rPr>
        <w:t xml:space="preserve"> </w:t>
      </w:r>
      <w:r>
        <w:t>Dirección</w:t>
      </w:r>
      <w:r>
        <w:rPr>
          <w:spacing w:val="80"/>
        </w:rPr>
        <w:t xml:space="preserve"> </w:t>
      </w:r>
      <w:r>
        <w:t>de</w:t>
      </w:r>
      <w:r>
        <w:rPr>
          <w:spacing w:val="80"/>
        </w:rPr>
        <w:t xml:space="preserve"> </w:t>
      </w:r>
      <w:r>
        <w:t>Calificación</w:t>
      </w:r>
      <w:r>
        <w:rPr>
          <w:spacing w:val="80"/>
        </w:rPr>
        <w:t xml:space="preserve"> </w:t>
      </w:r>
      <w:r>
        <w:t>de</w:t>
      </w:r>
      <w:r>
        <w:rPr>
          <w:spacing w:val="80"/>
        </w:rPr>
        <w:t xml:space="preserve"> </w:t>
      </w:r>
      <w:r>
        <w:t>Faltas</w:t>
      </w:r>
      <w:r>
        <w:rPr>
          <w:spacing w:val="80"/>
        </w:rPr>
        <w:t xml:space="preserve"> </w:t>
      </w:r>
      <w:r>
        <w:t>Administrativas</w:t>
      </w:r>
      <w:r>
        <w:rPr>
          <w:spacing w:val="80"/>
        </w:rPr>
        <w:t xml:space="preserve"> </w:t>
      </w:r>
      <w:r>
        <w:t>los departamentos siguientes:</w:t>
      </w:r>
    </w:p>
    <w:p w:rsidR="001F619F" w:rsidRDefault="001F619F">
      <w:pPr>
        <w:pStyle w:val="Textoindependiente"/>
        <w:spacing w:before="1"/>
      </w:pPr>
    </w:p>
    <w:p w:rsidR="001F619F" w:rsidRDefault="00086D62">
      <w:pPr>
        <w:pStyle w:val="Prrafodelista"/>
        <w:numPr>
          <w:ilvl w:val="1"/>
          <w:numId w:val="14"/>
        </w:numPr>
        <w:tabs>
          <w:tab w:val="left" w:pos="346"/>
        </w:tabs>
        <w:spacing w:before="1"/>
        <w:ind w:left="346" w:hanging="234"/>
        <w:rPr>
          <w:sz w:val="20"/>
        </w:rPr>
      </w:pPr>
      <w:r>
        <w:rPr>
          <w:sz w:val="20"/>
        </w:rPr>
        <w:t>Departamento</w:t>
      </w:r>
      <w:r>
        <w:rPr>
          <w:spacing w:val="-8"/>
          <w:sz w:val="20"/>
        </w:rPr>
        <w:t xml:space="preserve"> </w:t>
      </w:r>
      <w:r>
        <w:rPr>
          <w:sz w:val="20"/>
        </w:rPr>
        <w:t>de</w:t>
      </w:r>
      <w:r>
        <w:rPr>
          <w:spacing w:val="-8"/>
          <w:sz w:val="20"/>
        </w:rPr>
        <w:t xml:space="preserve"> </w:t>
      </w:r>
      <w:r>
        <w:rPr>
          <w:sz w:val="20"/>
        </w:rPr>
        <w:t>Calificación</w:t>
      </w:r>
      <w:r>
        <w:rPr>
          <w:spacing w:val="-8"/>
          <w:sz w:val="20"/>
        </w:rPr>
        <w:t xml:space="preserve"> </w:t>
      </w:r>
      <w:r>
        <w:rPr>
          <w:sz w:val="20"/>
        </w:rPr>
        <w:t>de</w:t>
      </w:r>
      <w:r>
        <w:rPr>
          <w:spacing w:val="-8"/>
          <w:sz w:val="20"/>
        </w:rPr>
        <w:t xml:space="preserve"> </w:t>
      </w:r>
      <w:r>
        <w:rPr>
          <w:sz w:val="20"/>
        </w:rPr>
        <w:t>Faltas</w:t>
      </w:r>
      <w:r>
        <w:rPr>
          <w:spacing w:val="-10"/>
          <w:sz w:val="20"/>
        </w:rPr>
        <w:t xml:space="preserve"> </w:t>
      </w:r>
      <w:r>
        <w:rPr>
          <w:sz w:val="20"/>
        </w:rPr>
        <w:t>Administrativas</w:t>
      </w:r>
      <w:r>
        <w:rPr>
          <w:spacing w:val="-9"/>
          <w:sz w:val="20"/>
        </w:rPr>
        <w:t xml:space="preserve"> </w:t>
      </w:r>
      <w:r>
        <w:rPr>
          <w:spacing w:val="-4"/>
          <w:sz w:val="20"/>
        </w:rPr>
        <w:t>“A”,</w:t>
      </w:r>
    </w:p>
    <w:p w:rsidR="001F619F" w:rsidRDefault="00086D62">
      <w:pPr>
        <w:pStyle w:val="Prrafodelista"/>
        <w:numPr>
          <w:ilvl w:val="1"/>
          <w:numId w:val="14"/>
        </w:numPr>
        <w:tabs>
          <w:tab w:val="left" w:pos="351"/>
        </w:tabs>
        <w:spacing w:line="234" w:lineRule="exact"/>
        <w:ind w:left="351" w:hanging="239"/>
        <w:rPr>
          <w:sz w:val="20"/>
        </w:rPr>
      </w:pPr>
      <w:r>
        <w:rPr>
          <w:sz w:val="20"/>
        </w:rPr>
        <w:t>Departamento</w:t>
      </w:r>
      <w:r>
        <w:rPr>
          <w:spacing w:val="-7"/>
          <w:sz w:val="20"/>
        </w:rPr>
        <w:t xml:space="preserve"> </w:t>
      </w:r>
      <w:r>
        <w:rPr>
          <w:sz w:val="20"/>
        </w:rPr>
        <w:t>de</w:t>
      </w:r>
      <w:r>
        <w:rPr>
          <w:spacing w:val="-8"/>
          <w:sz w:val="20"/>
        </w:rPr>
        <w:t xml:space="preserve"> </w:t>
      </w:r>
      <w:r>
        <w:rPr>
          <w:sz w:val="20"/>
        </w:rPr>
        <w:t>Calificación</w:t>
      </w:r>
      <w:r>
        <w:rPr>
          <w:spacing w:val="-7"/>
          <w:sz w:val="20"/>
        </w:rPr>
        <w:t xml:space="preserve"> </w:t>
      </w:r>
      <w:r>
        <w:rPr>
          <w:sz w:val="20"/>
        </w:rPr>
        <w:t>de</w:t>
      </w:r>
      <w:r>
        <w:rPr>
          <w:spacing w:val="-7"/>
          <w:sz w:val="20"/>
        </w:rPr>
        <w:t xml:space="preserve"> </w:t>
      </w:r>
      <w:r>
        <w:rPr>
          <w:sz w:val="20"/>
        </w:rPr>
        <w:t>Faltas</w:t>
      </w:r>
      <w:r>
        <w:rPr>
          <w:spacing w:val="-9"/>
          <w:sz w:val="20"/>
        </w:rPr>
        <w:t xml:space="preserve"> </w:t>
      </w:r>
      <w:r>
        <w:rPr>
          <w:sz w:val="20"/>
        </w:rPr>
        <w:t>Administrativas</w:t>
      </w:r>
      <w:r>
        <w:rPr>
          <w:spacing w:val="-8"/>
          <w:sz w:val="20"/>
        </w:rPr>
        <w:t xml:space="preserve"> </w:t>
      </w:r>
      <w:r>
        <w:rPr>
          <w:sz w:val="20"/>
        </w:rPr>
        <w:t>“B”</w:t>
      </w:r>
      <w:r>
        <w:rPr>
          <w:spacing w:val="-9"/>
          <w:sz w:val="20"/>
        </w:rPr>
        <w:t xml:space="preserve"> </w:t>
      </w:r>
      <w:r>
        <w:rPr>
          <w:spacing w:val="-10"/>
          <w:sz w:val="20"/>
        </w:rPr>
        <w:t>y</w:t>
      </w:r>
    </w:p>
    <w:p w:rsidR="001F619F" w:rsidRDefault="00086D62">
      <w:pPr>
        <w:pStyle w:val="Prrafodelista"/>
        <w:numPr>
          <w:ilvl w:val="1"/>
          <w:numId w:val="14"/>
        </w:numPr>
        <w:tabs>
          <w:tab w:val="left" w:pos="346"/>
        </w:tabs>
        <w:spacing w:line="234" w:lineRule="exact"/>
        <w:ind w:left="346" w:hanging="234"/>
        <w:rPr>
          <w:sz w:val="20"/>
        </w:rPr>
      </w:pPr>
      <w:r>
        <w:rPr>
          <w:sz w:val="20"/>
        </w:rPr>
        <w:t>Departamento</w:t>
      </w:r>
      <w:r>
        <w:rPr>
          <w:spacing w:val="-7"/>
          <w:sz w:val="20"/>
        </w:rPr>
        <w:t xml:space="preserve"> </w:t>
      </w:r>
      <w:r>
        <w:rPr>
          <w:sz w:val="20"/>
        </w:rPr>
        <w:t>de</w:t>
      </w:r>
      <w:r>
        <w:rPr>
          <w:spacing w:val="-8"/>
          <w:sz w:val="20"/>
        </w:rPr>
        <w:t xml:space="preserve"> </w:t>
      </w:r>
      <w:r>
        <w:rPr>
          <w:sz w:val="20"/>
        </w:rPr>
        <w:t>Calificación</w:t>
      </w:r>
      <w:r>
        <w:rPr>
          <w:spacing w:val="-7"/>
          <w:sz w:val="20"/>
        </w:rPr>
        <w:t xml:space="preserve"> </w:t>
      </w:r>
      <w:r>
        <w:rPr>
          <w:sz w:val="20"/>
        </w:rPr>
        <w:t>de</w:t>
      </w:r>
      <w:r>
        <w:rPr>
          <w:spacing w:val="-8"/>
          <w:sz w:val="20"/>
        </w:rPr>
        <w:t xml:space="preserve"> </w:t>
      </w:r>
      <w:r>
        <w:rPr>
          <w:sz w:val="20"/>
        </w:rPr>
        <w:t>Faltas</w:t>
      </w:r>
      <w:r>
        <w:rPr>
          <w:spacing w:val="-8"/>
          <w:sz w:val="20"/>
        </w:rPr>
        <w:t xml:space="preserve"> </w:t>
      </w:r>
      <w:r>
        <w:rPr>
          <w:sz w:val="20"/>
        </w:rPr>
        <w:t>Administrativas</w:t>
      </w:r>
      <w:r>
        <w:rPr>
          <w:spacing w:val="-9"/>
          <w:sz w:val="20"/>
        </w:rPr>
        <w:t xml:space="preserve"> </w:t>
      </w:r>
      <w:r>
        <w:rPr>
          <w:spacing w:val="-4"/>
          <w:sz w:val="20"/>
        </w:rPr>
        <w:t>“C”.</w:t>
      </w:r>
    </w:p>
    <w:p w:rsidR="001F619F" w:rsidRDefault="001F619F">
      <w:pPr>
        <w:pStyle w:val="Textoindependiente"/>
        <w:spacing w:before="1"/>
      </w:pPr>
    </w:p>
    <w:p w:rsidR="001F619F" w:rsidRDefault="00086D62">
      <w:pPr>
        <w:pStyle w:val="Textoindependiente"/>
        <w:spacing w:before="1"/>
        <w:ind w:left="112"/>
      </w:pPr>
      <w:r>
        <w:t>y,</w:t>
      </w:r>
      <w:r>
        <w:rPr>
          <w:spacing w:val="-3"/>
        </w:rPr>
        <w:t xml:space="preserve"> </w:t>
      </w:r>
      <w:r>
        <w:t>sin</w:t>
      </w:r>
      <w:r>
        <w:rPr>
          <w:spacing w:val="-4"/>
        </w:rPr>
        <w:t xml:space="preserve"> </w:t>
      </w:r>
      <w:r>
        <w:t>perjuicio</w:t>
      </w:r>
      <w:r>
        <w:rPr>
          <w:spacing w:val="-3"/>
        </w:rPr>
        <w:t xml:space="preserve"> </w:t>
      </w:r>
      <w:r>
        <w:t>de</w:t>
      </w:r>
      <w:r>
        <w:rPr>
          <w:spacing w:val="-4"/>
        </w:rPr>
        <w:t xml:space="preserve"> </w:t>
      </w:r>
      <w:r>
        <w:t>lo</w:t>
      </w:r>
      <w:r>
        <w:rPr>
          <w:spacing w:val="-5"/>
        </w:rPr>
        <w:t xml:space="preserve"> </w:t>
      </w:r>
      <w:r>
        <w:t>dispuesto en</w:t>
      </w:r>
      <w:r>
        <w:rPr>
          <w:spacing w:val="-4"/>
        </w:rPr>
        <w:t xml:space="preserve"> </w:t>
      </w:r>
      <w:r>
        <w:t>otros</w:t>
      </w:r>
      <w:r>
        <w:rPr>
          <w:spacing w:val="-4"/>
        </w:rPr>
        <w:t xml:space="preserve"> </w:t>
      </w:r>
      <w:r>
        <w:t>artículos</w:t>
      </w:r>
      <w:r>
        <w:rPr>
          <w:spacing w:val="-6"/>
        </w:rPr>
        <w:t xml:space="preserve"> </w:t>
      </w:r>
      <w:r>
        <w:t>de</w:t>
      </w:r>
      <w:r>
        <w:rPr>
          <w:spacing w:val="-4"/>
        </w:rPr>
        <w:t xml:space="preserve"> </w:t>
      </w:r>
      <w:r>
        <w:t>este</w:t>
      </w:r>
      <w:r>
        <w:rPr>
          <w:spacing w:val="-4"/>
        </w:rPr>
        <w:t xml:space="preserve"> </w:t>
      </w:r>
      <w:r>
        <w:t>Reglamento,</w:t>
      </w:r>
      <w:r>
        <w:rPr>
          <w:spacing w:val="-3"/>
        </w:rPr>
        <w:t xml:space="preserve"> </w:t>
      </w:r>
      <w:r>
        <w:t>sus</w:t>
      </w:r>
      <w:r>
        <w:rPr>
          <w:spacing w:val="-2"/>
        </w:rPr>
        <w:t xml:space="preserve"> </w:t>
      </w:r>
      <w:r>
        <w:t>titulares</w:t>
      </w:r>
      <w:r>
        <w:rPr>
          <w:spacing w:val="-5"/>
        </w:rPr>
        <w:t xml:space="preserve"> </w:t>
      </w:r>
      <w:r>
        <w:t>tendrán</w:t>
      </w:r>
      <w:r>
        <w:rPr>
          <w:spacing w:val="-4"/>
        </w:rPr>
        <w:t xml:space="preserve"> </w:t>
      </w:r>
      <w:r>
        <w:t>las atribuciones siguientes:</w:t>
      </w:r>
    </w:p>
    <w:p w:rsidR="001F619F" w:rsidRDefault="001F619F">
      <w:pPr>
        <w:pStyle w:val="Textoindependiente"/>
        <w:spacing w:before="1"/>
      </w:pPr>
    </w:p>
    <w:p w:rsidR="001F619F" w:rsidRDefault="00086D62">
      <w:pPr>
        <w:pStyle w:val="Prrafodelista"/>
        <w:numPr>
          <w:ilvl w:val="2"/>
          <w:numId w:val="14"/>
        </w:numPr>
        <w:tabs>
          <w:tab w:val="left" w:pos="315"/>
        </w:tabs>
        <w:ind w:left="315" w:hanging="203"/>
        <w:rPr>
          <w:sz w:val="20"/>
        </w:rPr>
      </w:pPr>
      <w:r>
        <w:rPr>
          <w:sz w:val="20"/>
        </w:rPr>
        <w:t>Dar</w:t>
      </w:r>
      <w:r>
        <w:rPr>
          <w:spacing w:val="-6"/>
          <w:sz w:val="20"/>
        </w:rPr>
        <w:t xml:space="preserve"> </w:t>
      </w:r>
      <w:r>
        <w:rPr>
          <w:sz w:val="20"/>
        </w:rPr>
        <w:t>seguimiento</w:t>
      </w:r>
      <w:r>
        <w:rPr>
          <w:spacing w:val="-5"/>
          <w:sz w:val="20"/>
        </w:rPr>
        <w:t xml:space="preserve"> </w:t>
      </w:r>
      <w:r>
        <w:rPr>
          <w:sz w:val="20"/>
        </w:rPr>
        <w:t>a</w:t>
      </w:r>
      <w:r>
        <w:rPr>
          <w:spacing w:val="-7"/>
          <w:sz w:val="20"/>
        </w:rPr>
        <w:t xml:space="preserve"> </w:t>
      </w:r>
      <w:r>
        <w:rPr>
          <w:sz w:val="20"/>
        </w:rPr>
        <w:t>los</w:t>
      </w:r>
      <w:r>
        <w:rPr>
          <w:spacing w:val="-6"/>
          <w:sz w:val="20"/>
        </w:rPr>
        <w:t xml:space="preserve"> </w:t>
      </w:r>
      <w:r>
        <w:rPr>
          <w:sz w:val="20"/>
        </w:rPr>
        <w:t>expedientes</w:t>
      </w:r>
      <w:r>
        <w:rPr>
          <w:spacing w:val="-8"/>
          <w:sz w:val="20"/>
        </w:rPr>
        <w:t xml:space="preserve"> </w:t>
      </w:r>
      <w:r>
        <w:rPr>
          <w:sz w:val="20"/>
        </w:rPr>
        <w:t>turnados</w:t>
      </w:r>
      <w:r>
        <w:rPr>
          <w:spacing w:val="-6"/>
          <w:sz w:val="20"/>
        </w:rPr>
        <w:t xml:space="preserve"> </w:t>
      </w:r>
      <w:r>
        <w:rPr>
          <w:sz w:val="20"/>
        </w:rPr>
        <w:t>por</w:t>
      </w:r>
      <w:r>
        <w:rPr>
          <w:spacing w:val="-7"/>
          <w:sz w:val="20"/>
        </w:rPr>
        <w:t xml:space="preserve"> </w:t>
      </w:r>
      <w:r>
        <w:rPr>
          <w:sz w:val="20"/>
        </w:rPr>
        <w:t>su</w:t>
      </w:r>
      <w:r>
        <w:rPr>
          <w:spacing w:val="-8"/>
          <w:sz w:val="20"/>
        </w:rPr>
        <w:t xml:space="preserve"> </w:t>
      </w:r>
      <w:r>
        <w:rPr>
          <w:sz w:val="20"/>
        </w:rPr>
        <w:t>superior</w:t>
      </w:r>
      <w:r>
        <w:rPr>
          <w:spacing w:val="-5"/>
          <w:sz w:val="20"/>
        </w:rPr>
        <w:t xml:space="preserve"> </w:t>
      </w:r>
      <w:r>
        <w:rPr>
          <w:spacing w:val="-2"/>
          <w:sz w:val="20"/>
        </w:rPr>
        <w:t>jerárquico;</w:t>
      </w:r>
    </w:p>
    <w:p w:rsidR="001F619F" w:rsidRDefault="001F619F">
      <w:pPr>
        <w:pStyle w:val="Textoindependiente"/>
        <w:spacing w:before="10"/>
        <w:rPr>
          <w:sz w:val="19"/>
        </w:rPr>
      </w:pPr>
    </w:p>
    <w:p w:rsidR="001F619F" w:rsidRDefault="00086D62">
      <w:pPr>
        <w:pStyle w:val="Prrafodelista"/>
        <w:numPr>
          <w:ilvl w:val="2"/>
          <w:numId w:val="14"/>
        </w:numPr>
        <w:tabs>
          <w:tab w:val="left" w:pos="393"/>
        </w:tabs>
        <w:ind w:left="112" w:right="115" w:firstLine="0"/>
        <w:rPr>
          <w:sz w:val="20"/>
        </w:rPr>
      </w:pPr>
      <w:r>
        <w:rPr>
          <w:sz w:val="20"/>
        </w:rPr>
        <w:t>Realizar</w:t>
      </w:r>
      <w:r>
        <w:rPr>
          <w:spacing w:val="72"/>
          <w:sz w:val="20"/>
        </w:rPr>
        <w:t xml:space="preserve"> </w:t>
      </w:r>
      <w:r>
        <w:rPr>
          <w:sz w:val="20"/>
        </w:rPr>
        <w:t>el</w:t>
      </w:r>
      <w:r>
        <w:rPr>
          <w:spacing w:val="71"/>
          <w:sz w:val="20"/>
        </w:rPr>
        <w:t xml:space="preserve"> </w:t>
      </w:r>
      <w:r>
        <w:rPr>
          <w:sz w:val="20"/>
        </w:rPr>
        <w:t>análisis</w:t>
      </w:r>
      <w:r>
        <w:rPr>
          <w:spacing w:val="71"/>
          <w:sz w:val="20"/>
        </w:rPr>
        <w:t xml:space="preserve"> </w:t>
      </w:r>
      <w:r>
        <w:rPr>
          <w:sz w:val="20"/>
        </w:rPr>
        <w:t>de</w:t>
      </w:r>
      <w:r>
        <w:rPr>
          <w:spacing w:val="73"/>
          <w:sz w:val="20"/>
        </w:rPr>
        <w:t xml:space="preserve"> </w:t>
      </w:r>
      <w:r>
        <w:rPr>
          <w:sz w:val="20"/>
        </w:rPr>
        <w:t>los</w:t>
      </w:r>
      <w:r>
        <w:rPr>
          <w:spacing w:val="71"/>
          <w:sz w:val="20"/>
        </w:rPr>
        <w:t xml:space="preserve"> </w:t>
      </w:r>
      <w:r>
        <w:rPr>
          <w:sz w:val="20"/>
        </w:rPr>
        <w:t>hechos</w:t>
      </w:r>
      <w:r>
        <w:rPr>
          <w:spacing w:val="71"/>
          <w:sz w:val="20"/>
        </w:rPr>
        <w:t xml:space="preserve"> </w:t>
      </w:r>
      <w:r>
        <w:rPr>
          <w:sz w:val="20"/>
        </w:rPr>
        <w:t>y</w:t>
      </w:r>
      <w:r>
        <w:rPr>
          <w:spacing w:val="72"/>
          <w:sz w:val="20"/>
        </w:rPr>
        <w:t xml:space="preserve"> </w:t>
      </w:r>
      <w:r>
        <w:rPr>
          <w:sz w:val="20"/>
        </w:rPr>
        <w:t>constancias</w:t>
      </w:r>
      <w:r>
        <w:rPr>
          <w:spacing w:val="71"/>
          <w:sz w:val="20"/>
        </w:rPr>
        <w:t xml:space="preserve"> </w:t>
      </w:r>
      <w:r>
        <w:rPr>
          <w:sz w:val="20"/>
        </w:rPr>
        <w:t>que</w:t>
      </w:r>
      <w:r>
        <w:rPr>
          <w:spacing w:val="71"/>
          <w:sz w:val="20"/>
        </w:rPr>
        <w:t xml:space="preserve"> </w:t>
      </w:r>
      <w:r>
        <w:rPr>
          <w:sz w:val="20"/>
        </w:rPr>
        <w:t>pretendan</w:t>
      </w:r>
      <w:r>
        <w:rPr>
          <w:spacing w:val="72"/>
          <w:sz w:val="20"/>
        </w:rPr>
        <w:t xml:space="preserve"> </w:t>
      </w:r>
      <w:r>
        <w:rPr>
          <w:sz w:val="20"/>
        </w:rPr>
        <w:t>acreditar</w:t>
      </w:r>
      <w:r>
        <w:rPr>
          <w:spacing w:val="72"/>
          <w:sz w:val="20"/>
        </w:rPr>
        <w:t xml:space="preserve"> </w:t>
      </w:r>
      <w:r>
        <w:rPr>
          <w:sz w:val="20"/>
        </w:rPr>
        <w:t>la</w:t>
      </w:r>
      <w:r>
        <w:rPr>
          <w:spacing w:val="71"/>
          <w:sz w:val="20"/>
        </w:rPr>
        <w:t xml:space="preserve"> </w:t>
      </w:r>
      <w:r>
        <w:rPr>
          <w:sz w:val="20"/>
        </w:rPr>
        <w:t>presunta</w:t>
      </w:r>
      <w:r>
        <w:rPr>
          <w:spacing w:val="71"/>
          <w:sz w:val="20"/>
        </w:rPr>
        <w:t xml:space="preserve"> </w:t>
      </w:r>
      <w:r>
        <w:rPr>
          <w:sz w:val="20"/>
        </w:rPr>
        <w:t xml:space="preserve">falta </w:t>
      </w:r>
      <w:r>
        <w:rPr>
          <w:spacing w:val="-2"/>
          <w:sz w:val="20"/>
        </w:rPr>
        <w:t>administrativa;</w:t>
      </w:r>
    </w:p>
    <w:p w:rsidR="001F619F" w:rsidRDefault="001F619F">
      <w:pPr>
        <w:pStyle w:val="Textoindependiente"/>
        <w:spacing w:before="1"/>
      </w:pPr>
    </w:p>
    <w:p w:rsidR="001F619F" w:rsidRDefault="00086D62">
      <w:pPr>
        <w:pStyle w:val="Prrafodelista"/>
        <w:numPr>
          <w:ilvl w:val="2"/>
          <w:numId w:val="14"/>
        </w:numPr>
        <w:tabs>
          <w:tab w:val="left" w:pos="472"/>
        </w:tabs>
        <w:ind w:left="112" w:right="122" w:firstLine="0"/>
        <w:rPr>
          <w:sz w:val="20"/>
        </w:rPr>
      </w:pPr>
      <w:r>
        <w:rPr>
          <w:sz w:val="20"/>
        </w:rPr>
        <w:t>Elaborar</w:t>
      </w:r>
      <w:r>
        <w:rPr>
          <w:spacing w:val="40"/>
          <w:sz w:val="20"/>
        </w:rPr>
        <w:t xml:space="preserve"> </w:t>
      </w:r>
      <w:r>
        <w:rPr>
          <w:sz w:val="20"/>
        </w:rPr>
        <w:t>el</w:t>
      </w:r>
      <w:r>
        <w:rPr>
          <w:spacing w:val="40"/>
          <w:sz w:val="20"/>
        </w:rPr>
        <w:t xml:space="preserve"> </w:t>
      </w:r>
      <w:r>
        <w:rPr>
          <w:sz w:val="20"/>
        </w:rPr>
        <w:t>proyecto</w:t>
      </w:r>
      <w:r>
        <w:rPr>
          <w:spacing w:val="40"/>
          <w:sz w:val="20"/>
        </w:rPr>
        <w:t xml:space="preserve"> </w:t>
      </w:r>
      <w:r>
        <w:rPr>
          <w:sz w:val="20"/>
        </w:rPr>
        <w:t>de</w:t>
      </w:r>
      <w:r>
        <w:rPr>
          <w:spacing w:val="40"/>
          <w:sz w:val="20"/>
        </w:rPr>
        <w:t xml:space="preserve"> </w:t>
      </w:r>
      <w:r>
        <w:rPr>
          <w:sz w:val="20"/>
        </w:rPr>
        <w:t>acuerdo</w:t>
      </w:r>
      <w:r>
        <w:rPr>
          <w:spacing w:val="40"/>
          <w:sz w:val="20"/>
        </w:rPr>
        <w:t xml:space="preserve"> </w:t>
      </w:r>
      <w:r>
        <w:rPr>
          <w:sz w:val="20"/>
        </w:rPr>
        <w:t>de</w:t>
      </w:r>
      <w:r>
        <w:rPr>
          <w:spacing w:val="40"/>
          <w:sz w:val="20"/>
        </w:rPr>
        <w:t xml:space="preserve"> </w:t>
      </w:r>
      <w:r>
        <w:rPr>
          <w:sz w:val="20"/>
        </w:rPr>
        <w:t>calificación</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presunta</w:t>
      </w:r>
      <w:r>
        <w:rPr>
          <w:spacing w:val="40"/>
          <w:sz w:val="20"/>
        </w:rPr>
        <w:t xml:space="preserve"> </w:t>
      </w:r>
      <w:r>
        <w:rPr>
          <w:sz w:val="20"/>
        </w:rPr>
        <w:t>falta</w:t>
      </w:r>
      <w:r>
        <w:rPr>
          <w:spacing w:val="40"/>
          <w:sz w:val="20"/>
        </w:rPr>
        <w:t xml:space="preserve"> </w:t>
      </w:r>
      <w:r>
        <w:rPr>
          <w:sz w:val="20"/>
        </w:rPr>
        <w:t>administrativa</w:t>
      </w:r>
      <w:r>
        <w:rPr>
          <w:spacing w:val="40"/>
          <w:sz w:val="20"/>
        </w:rPr>
        <w:t xml:space="preserve"> </w:t>
      </w:r>
      <w:r>
        <w:rPr>
          <w:sz w:val="20"/>
        </w:rPr>
        <w:t>grave,</w:t>
      </w:r>
      <w:r>
        <w:rPr>
          <w:spacing w:val="40"/>
          <w:sz w:val="20"/>
        </w:rPr>
        <w:t xml:space="preserve"> </w:t>
      </w:r>
      <w:r>
        <w:rPr>
          <w:sz w:val="20"/>
        </w:rPr>
        <w:t>y someterlo a consideración de su superior jerárquico;</w:t>
      </w:r>
    </w:p>
    <w:p w:rsidR="001F619F" w:rsidRDefault="001F619F">
      <w:pPr>
        <w:rPr>
          <w:sz w:val="20"/>
        </w:rPr>
        <w:sectPr w:rsidR="001F619F">
          <w:pgSz w:w="12240" w:h="15840"/>
          <w:pgMar w:top="1640" w:right="1020" w:bottom="1380" w:left="1020" w:header="283" w:footer="1192" w:gutter="0"/>
          <w:cols w:space="720"/>
        </w:sectPr>
      </w:pPr>
    </w:p>
    <w:p w:rsidR="001F619F" w:rsidRDefault="001F619F">
      <w:pPr>
        <w:pStyle w:val="Textoindependiente"/>
        <w:spacing w:before="6"/>
        <w:rPr>
          <w:sz w:val="27"/>
        </w:rPr>
      </w:pPr>
    </w:p>
    <w:p w:rsidR="001F619F" w:rsidRDefault="00086D62">
      <w:pPr>
        <w:pStyle w:val="Prrafodelista"/>
        <w:numPr>
          <w:ilvl w:val="2"/>
          <w:numId w:val="14"/>
        </w:numPr>
        <w:tabs>
          <w:tab w:val="left" w:pos="459"/>
        </w:tabs>
        <w:spacing w:before="99"/>
        <w:ind w:left="112" w:right="112" w:firstLine="0"/>
        <w:jc w:val="both"/>
        <w:rPr>
          <w:sz w:val="20"/>
        </w:rPr>
      </w:pPr>
      <w:r>
        <w:rPr>
          <w:sz w:val="20"/>
        </w:rPr>
        <w:t>Elaborar el proyecto de Informe de Presunta Responsabilidad Administrativa, conforme a las disposiciones jurídicas aplicables, y someterlo a consideración de su superior jerárquico;</w:t>
      </w:r>
    </w:p>
    <w:p w:rsidR="001F619F" w:rsidRDefault="001F619F">
      <w:pPr>
        <w:pStyle w:val="Textoindependiente"/>
        <w:spacing w:before="11"/>
        <w:rPr>
          <w:sz w:val="19"/>
        </w:rPr>
      </w:pPr>
    </w:p>
    <w:p w:rsidR="001F619F" w:rsidRDefault="00086D62">
      <w:pPr>
        <w:pStyle w:val="Prrafodelista"/>
        <w:numPr>
          <w:ilvl w:val="2"/>
          <w:numId w:val="14"/>
        </w:numPr>
        <w:tabs>
          <w:tab w:val="left" w:pos="378"/>
        </w:tabs>
        <w:ind w:left="112" w:right="119" w:firstLine="0"/>
        <w:jc w:val="both"/>
        <w:rPr>
          <w:sz w:val="20"/>
        </w:rPr>
      </w:pPr>
      <w:r>
        <w:rPr>
          <w:sz w:val="20"/>
        </w:rPr>
        <w:t>Realizar el proyecto de atención a la prevención que, en su caso, emita l</w:t>
      </w:r>
      <w:r>
        <w:rPr>
          <w:sz w:val="20"/>
        </w:rPr>
        <w:t xml:space="preserve">a Autoridad </w:t>
      </w:r>
      <w:r>
        <w:rPr>
          <w:spacing w:val="-2"/>
          <w:sz w:val="20"/>
        </w:rPr>
        <w:t>substanciadora;</w:t>
      </w:r>
    </w:p>
    <w:p w:rsidR="001F619F" w:rsidRDefault="001F619F">
      <w:pPr>
        <w:pStyle w:val="Textoindependiente"/>
        <w:spacing w:before="1"/>
      </w:pPr>
    </w:p>
    <w:p w:rsidR="001F619F" w:rsidRDefault="00086D62">
      <w:pPr>
        <w:pStyle w:val="Prrafodelista"/>
        <w:numPr>
          <w:ilvl w:val="2"/>
          <w:numId w:val="14"/>
        </w:numPr>
        <w:tabs>
          <w:tab w:val="left" w:pos="459"/>
        </w:tabs>
        <w:ind w:left="112" w:right="112" w:firstLine="0"/>
        <w:jc w:val="both"/>
        <w:rPr>
          <w:sz w:val="20"/>
        </w:rPr>
      </w:pPr>
      <w:r>
        <w:rPr>
          <w:sz w:val="20"/>
        </w:rPr>
        <w:t xml:space="preserve">Participar en el desahogo de la audiencia inicial del procedimiento de responsabilidad </w:t>
      </w:r>
      <w:r>
        <w:rPr>
          <w:spacing w:val="-2"/>
          <w:sz w:val="20"/>
        </w:rPr>
        <w:t>administrativa;</w:t>
      </w:r>
    </w:p>
    <w:p w:rsidR="001F619F" w:rsidRDefault="001F619F">
      <w:pPr>
        <w:pStyle w:val="Textoindependiente"/>
        <w:spacing w:before="11"/>
        <w:rPr>
          <w:sz w:val="19"/>
        </w:rPr>
      </w:pPr>
    </w:p>
    <w:p w:rsidR="001F619F" w:rsidRDefault="00086D62">
      <w:pPr>
        <w:pStyle w:val="Prrafodelista"/>
        <w:numPr>
          <w:ilvl w:val="2"/>
          <w:numId w:val="14"/>
        </w:numPr>
        <w:tabs>
          <w:tab w:val="left" w:pos="539"/>
        </w:tabs>
        <w:ind w:left="112" w:right="120" w:firstLine="0"/>
        <w:jc w:val="both"/>
        <w:rPr>
          <w:sz w:val="20"/>
        </w:rPr>
      </w:pPr>
      <w:r>
        <w:rPr>
          <w:sz w:val="20"/>
        </w:rPr>
        <w:t>Realizar los proyectos de confirmación o reclasificación de la descripción de la presunta falta grave que, en su caso, orde</w:t>
      </w:r>
      <w:r>
        <w:rPr>
          <w:sz w:val="20"/>
        </w:rPr>
        <w:t>ne el Tribunal;</w:t>
      </w:r>
    </w:p>
    <w:p w:rsidR="001F619F" w:rsidRDefault="001F619F">
      <w:pPr>
        <w:pStyle w:val="Textoindependiente"/>
        <w:spacing w:before="1"/>
      </w:pPr>
    </w:p>
    <w:p w:rsidR="001F619F" w:rsidRDefault="00086D62">
      <w:pPr>
        <w:pStyle w:val="Prrafodelista"/>
        <w:numPr>
          <w:ilvl w:val="2"/>
          <w:numId w:val="14"/>
        </w:numPr>
        <w:tabs>
          <w:tab w:val="left" w:pos="618"/>
        </w:tabs>
        <w:ind w:left="112" w:right="113" w:firstLine="0"/>
        <w:jc w:val="both"/>
        <w:rPr>
          <w:sz w:val="20"/>
        </w:rPr>
      </w:pPr>
      <w:r>
        <w:rPr>
          <w:sz w:val="20"/>
        </w:rPr>
        <w:t>Elaborar y proponer la interposición o intervención, en su caso, de los medios de impugnación que como Autoridad investigadora le corresponda en términos de la Ley General, la Ley de Responsabilidades y demás disposiciones jurídicas aplica</w:t>
      </w:r>
      <w:r>
        <w:rPr>
          <w:sz w:val="20"/>
        </w:rPr>
        <w:t>bles;</w:t>
      </w:r>
    </w:p>
    <w:p w:rsidR="001F619F" w:rsidRDefault="001F619F">
      <w:pPr>
        <w:pStyle w:val="Textoindependiente"/>
      </w:pPr>
    </w:p>
    <w:p w:rsidR="001F619F" w:rsidRDefault="00086D62">
      <w:pPr>
        <w:pStyle w:val="Prrafodelista"/>
        <w:numPr>
          <w:ilvl w:val="2"/>
          <w:numId w:val="14"/>
        </w:numPr>
        <w:tabs>
          <w:tab w:val="left" w:pos="471"/>
        </w:tabs>
        <w:ind w:left="112" w:right="113" w:firstLine="0"/>
        <w:jc w:val="both"/>
        <w:rPr>
          <w:sz w:val="20"/>
        </w:rPr>
      </w:pPr>
      <w:r>
        <w:rPr>
          <w:sz w:val="20"/>
        </w:rPr>
        <w:t>Elaborar las promociones en los juicios de amparo de los que forme parte la unidad administrativa, y</w:t>
      </w:r>
    </w:p>
    <w:p w:rsidR="001F619F" w:rsidRDefault="001F619F">
      <w:pPr>
        <w:pStyle w:val="Textoindependiente"/>
        <w:spacing w:before="11"/>
        <w:rPr>
          <w:sz w:val="19"/>
        </w:rPr>
      </w:pPr>
    </w:p>
    <w:p w:rsidR="001F619F" w:rsidRDefault="00086D62">
      <w:pPr>
        <w:pStyle w:val="Textoindependiente"/>
        <w:ind w:left="112"/>
      </w:pPr>
      <w:r>
        <w:rPr>
          <w:b/>
        </w:rPr>
        <w:t>IX</w:t>
      </w:r>
      <w:r>
        <w:rPr>
          <w:b/>
          <w:spacing w:val="-1"/>
        </w:rPr>
        <w:t xml:space="preserve"> </w:t>
      </w:r>
      <w:r>
        <w:rPr>
          <w:b/>
        </w:rPr>
        <w:t>Bis.</w:t>
      </w:r>
      <w:r>
        <w:rPr>
          <w:b/>
          <w:spacing w:val="-3"/>
        </w:rPr>
        <w:t xml:space="preserve"> </w:t>
      </w:r>
      <w:r>
        <w:t>Recabar la información de los procedimientos que culminaron con la resolución firme emitida por el órgano competente e informar a su superior jerárquico; y</w:t>
      </w:r>
    </w:p>
    <w:p w:rsidR="001F619F" w:rsidRDefault="001F619F">
      <w:pPr>
        <w:pStyle w:val="Textoindependiente"/>
        <w:spacing w:before="1"/>
      </w:pPr>
    </w:p>
    <w:p w:rsidR="001F619F" w:rsidRDefault="00086D62">
      <w:pPr>
        <w:pStyle w:val="Prrafodelista"/>
        <w:numPr>
          <w:ilvl w:val="2"/>
          <w:numId w:val="14"/>
        </w:numPr>
        <w:tabs>
          <w:tab w:val="left" w:pos="390"/>
        </w:tabs>
        <w:ind w:left="112" w:right="117" w:firstLine="0"/>
        <w:jc w:val="both"/>
        <w:rPr>
          <w:sz w:val="20"/>
        </w:rPr>
      </w:pPr>
      <w:r>
        <w:rPr>
          <w:sz w:val="20"/>
        </w:rPr>
        <w:t>Las demás que le confieran otros ordenamientos legales, manuales, las disposiciones jurídicas aplic</w:t>
      </w:r>
      <w:r>
        <w:rPr>
          <w:sz w:val="20"/>
        </w:rPr>
        <w:t>ables y las que les asigne su superior jerárquico.</w:t>
      </w:r>
    </w:p>
    <w:p w:rsidR="001F619F" w:rsidRDefault="001F619F">
      <w:pPr>
        <w:pStyle w:val="Textoindependiente"/>
        <w:spacing w:before="11"/>
        <w:rPr>
          <w:sz w:val="19"/>
        </w:rPr>
      </w:pPr>
    </w:p>
    <w:p w:rsidR="001F619F" w:rsidRDefault="00086D62">
      <w:pPr>
        <w:ind w:left="138" w:right="138"/>
        <w:jc w:val="center"/>
        <w:rPr>
          <w:b/>
          <w:sz w:val="20"/>
        </w:rPr>
      </w:pPr>
      <w:r>
        <w:rPr>
          <w:b/>
          <w:sz w:val="20"/>
        </w:rPr>
        <w:t>TÍTULO</w:t>
      </w:r>
      <w:r>
        <w:rPr>
          <w:b/>
          <w:spacing w:val="-8"/>
          <w:sz w:val="20"/>
        </w:rPr>
        <w:t xml:space="preserve"> </w:t>
      </w:r>
      <w:r>
        <w:rPr>
          <w:b/>
          <w:spacing w:val="-2"/>
          <w:sz w:val="20"/>
        </w:rPr>
        <w:t>NOVENO</w:t>
      </w:r>
    </w:p>
    <w:p w:rsidR="001F619F" w:rsidRDefault="00086D62">
      <w:pPr>
        <w:ind w:left="2094" w:right="2098"/>
        <w:jc w:val="center"/>
        <w:rPr>
          <w:b/>
          <w:sz w:val="20"/>
        </w:rPr>
      </w:pPr>
      <w:r>
        <w:rPr>
          <w:b/>
          <w:sz w:val="20"/>
        </w:rPr>
        <w:t>DE</w:t>
      </w:r>
      <w:r>
        <w:rPr>
          <w:b/>
          <w:spacing w:val="-7"/>
          <w:sz w:val="20"/>
        </w:rPr>
        <w:t xml:space="preserve"> </w:t>
      </w:r>
      <w:r>
        <w:rPr>
          <w:b/>
          <w:sz w:val="20"/>
        </w:rPr>
        <w:t>LAS</w:t>
      </w:r>
      <w:r>
        <w:rPr>
          <w:b/>
          <w:spacing w:val="-6"/>
          <w:sz w:val="20"/>
        </w:rPr>
        <w:t xml:space="preserve"> </w:t>
      </w:r>
      <w:r>
        <w:rPr>
          <w:b/>
          <w:sz w:val="20"/>
        </w:rPr>
        <w:t>ATRIBUCIONES</w:t>
      </w:r>
      <w:r>
        <w:rPr>
          <w:b/>
          <w:spacing w:val="-7"/>
          <w:sz w:val="20"/>
        </w:rPr>
        <w:t xml:space="preserve"> </w:t>
      </w:r>
      <w:r>
        <w:rPr>
          <w:b/>
          <w:sz w:val="20"/>
        </w:rPr>
        <w:t>DE</w:t>
      </w:r>
      <w:r>
        <w:rPr>
          <w:b/>
          <w:spacing w:val="-7"/>
          <w:sz w:val="20"/>
        </w:rPr>
        <w:t xml:space="preserve"> </w:t>
      </w:r>
      <w:r>
        <w:rPr>
          <w:b/>
          <w:sz w:val="20"/>
        </w:rPr>
        <w:t>LA</w:t>
      </w:r>
      <w:r>
        <w:rPr>
          <w:b/>
          <w:spacing w:val="-2"/>
          <w:sz w:val="20"/>
        </w:rPr>
        <w:t xml:space="preserve"> </w:t>
      </w:r>
      <w:r>
        <w:rPr>
          <w:b/>
          <w:sz w:val="20"/>
        </w:rPr>
        <w:t>UNIDAD</w:t>
      </w:r>
      <w:r>
        <w:rPr>
          <w:b/>
          <w:spacing w:val="-6"/>
          <w:sz w:val="20"/>
        </w:rPr>
        <w:t xml:space="preserve"> </w:t>
      </w:r>
      <w:r>
        <w:rPr>
          <w:b/>
          <w:sz w:val="20"/>
        </w:rPr>
        <w:t>DE</w:t>
      </w:r>
      <w:r>
        <w:rPr>
          <w:b/>
          <w:spacing w:val="-4"/>
          <w:sz w:val="20"/>
        </w:rPr>
        <w:t xml:space="preserve"> </w:t>
      </w:r>
      <w:r>
        <w:rPr>
          <w:b/>
          <w:spacing w:val="-2"/>
          <w:sz w:val="20"/>
        </w:rPr>
        <w:t>SEGUIMIENTO</w:t>
      </w:r>
    </w:p>
    <w:p w:rsidR="001F619F" w:rsidRDefault="001F619F">
      <w:pPr>
        <w:pStyle w:val="Textoindependiente"/>
        <w:spacing w:before="1"/>
        <w:rPr>
          <w:b/>
        </w:rPr>
      </w:pPr>
    </w:p>
    <w:p w:rsidR="001F619F" w:rsidRDefault="00086D62">
      <w:pPr>
        <w:spacing w:line="234" w:lineRule="exact"/>
        <w:ind w:left="138" w:right="141"/>
        <w:jc w:val="center"/>
        <w:rPr>
          <w:b/>
          <w:sz w:val="20"/>
        </w:rPr>
      </w:pPr>
      <w:r>
        <w:rPr>
          <w:b/>
          <w:sz w:val="20"/>
        </w:rPr>
        <w:t>CAPÍTULO</w:t>
      </w:r>
      <w:r>
        <w:rPr>
          <w:b/>
          <w:spacing w:val="-13"/>
          <w:sz w:val="20"/>
        </w:rPr>
        <w:t xml:space="preserve"> </w:t>
      </w:r>
      <w:r>
        <w:rPr>
          <w:b/>
          <w:spacing w:val="-10"/>
          <w:sz w:val="20"/>
        </w:rPr>
        <w:t>I</w:t>
      </w:r>
    </w:p>
    <w:p w:rsidR="001F619F" w:rsidRDefault="00086D62">
      <w:pPr>
        <w:spacing w:line="234" w:lineRule="exact"/>
        <w:ind w:left="138" w:right="141"/>
        <w:jc w:val="center"/>
        <w:rPr>
          <w:b/>
          <w:sz w:val="20"/>
        </w:rPr>
      </w:pPr>
      <w:r>
        <w:rPr>
          <w:b/>
          <w:sz w:val="20"/>
        </w:rPr>
        <w:t>DE</w:t>
      </w:r>
      <w:r>
        <w:rPr>
          <w:b/>
          <w:spacing w:val="-8"/>
          <w:sz w:val="20"/>
        </w:rPr>
        <w:t xml:space="preserve"> </w:t>
      </w:r>
      <w:r>
        <w:rPr>
          <w:b/>
          <w:sz w:val="20"/>
        </w:rPr>
        <w:t>LAS</w:t>
      </w:r>
      <w:r>
        <w:rPr>
          <w:b/>
          <w:spacing w:val="-6"/>
          <w:sz w:val="20"/>
        </w:rPr>
        <w:t xml:space="preserve"> </w:t>
      </w:r>
      <w:r>
        <w:rPr>
          <w:b/>
          <w:sz w:val="20"/>
        </w:rPr>
        <w:t>ATRIBUCIONES</w:t>
      </w:r>
      <w:r>
        <w:rPr>
          <w:b/>
          <w:spacing w:val="-7"/>
          <w:sz w:val="20"/>
        </w:rPr>
        <w:t xml:space="preserve"> </w:t>
      </w:r>
      <w:r>
        <w:rPr>
          <w:b/>
          <w:sz w:val="20"/>
        </w:rPr>
        <w:t>DEL</w:t>
      </w:r>
      <w:r>
        <w:rPr>
          <w:b/>
          <w:spacing w:val="-7"/>
          <w:sz w:val="20"/>
        </w:rPr>
        <w:t xml:space="preserve"> </w:t>
      </w:r>
      <w:r>
        <w:rPr>
          <w:b/>
          <w:sz w:val="20"/>
        </w:rPr>
        <w:t>TITULAR</w:t>
      </w:r>
      <w:r>
        <w:rPr>
          <w:b/>
          <w:spacing w:val="-6"/>
          <w:sz w:val="20"/>
        </w:rPr>
        <w:t xml:space="preserve"> </w:t>
      </w:r>
      <w:r>
        <w:rPr>
          <w:b/>
          <w:sz w:val="20"/>
        </w:rPr>
        <w:t>DE</w:t>
      </w:r>
      <w:r>
        <w:rPr>
          <w:b/>
          <w:spacing w:val="-4"/>
          <w:sz w:val="20"/>
        </w:rPr>
        <w:t xml:space="preserve"> </w:t>
      </w:r>
      <w:r>
        <w:rPr>
          <w:b/>
          <w:sz w:val="20"/>
        </w:rPr>
        <w:t>LA</w:t>
      </w:r>
      <w:r>
        <w:rPr>
          <w:b/>
          <w:spacing w:val="-5"/>
          <w:sz w:val="20"/>
        </w:rPr>
        <w:t xml:space="preserve"> </w:t>
      </w:r>
      <w:r>
        <w:rPr>
          <w:b/>
          <w:sz w:val="20"/>
        </w:rPr>
        <w:t>UNIDAD</w:t>
      </w:r>
      <w:r>
        <w:rPr>
          <w:b/>
          <w:spacing w:val="-6"/>
          <w:sz w:val="20"/>
        </w:rPr>
        <w:t xml:space="preserve"> </w:t>
      </w:r>
      <w:r>
        <w:rPr>
          <w:b/>
          <w:sz w:val="20"/>
        </w:rPr>
        <w:t>DE</w:t>
      </w:r>
      <w:r>
        <w:rPr>
          <w:b/>
          <w:spacing w:val="-6"/>
          <w:sz w:val="20"/>
        </w:rPr>
        <w:t xml:space="preserve"> </w:t>
      </w:r>
      <w:r>
        <w:rPr>
          <w:b/>
          <w:spacing w:val="-2"/>
          <w:sz w:val="20"/>
        </w:rPr>
        <w:t>SEGUIMIENTO</w:t>
      </w:r>
    </w:p>
    <w:p w:rsidR="001F619F" w:rsidRDefault="001F619F">
      <w:pPr>
        <w:pStyle w:val="Textoindependiente"/>
        <w:spacing w:before="1"/>
        <w:rPr>
          <w:b/>
        </w:rPr>
      </w:pPr>
    </w:p>
    <w:p w:rsidR="001F619F" w:rsidRDefault="00086D62">
      <w:pPr>
        <w:pStyle w:val="Textoindependiente"/>
        <w:ind w:left="112"/>
      </w:pPr>
      <w:r>
        <w:rPr>
          <w:b/>
        </w:rPr>
        <w:t>Artículo</w:t>
      </w:r>
      <w:r>
        <w:rPr>
          <w:b/>
          <w:spacing w:val="-2"/>
        </w:rPr>
        <w:t xml:space="preserve"> </w:t>
      </w:r>
      <w:r>
        <w:rPr>
          <w:b/>
        </w:rPr>
        <w:t>47.</w:t>
      </w:r>
      <w:r>
        <w:rPr>
          <w:b/>
          <w:spacing w:val="-2"/>
        </w:rPr>
        <w:t xml:space="preserve"> </w:t>
      </w:r>
      <w:r>
        <w:t>La Unidad</w:t>
      </w:r>
      <w:r>
        <w:rPr>
          <w:spacing w:val="-2"/>
        </w:rPr>
        <w:t xml:space="preserve"> </w:t>
      </w:r>
      <w:r>
        <w:t>de</w:t>
      </w:r>
      <w:r>
        <w:rPr>
          <w:spacing w:val="-1"/>
        </w:rPr>
        <w:t xml:space="preserve"> </w:t>
      </w:r>
      <w:r>
        <w:t>Seguimiento a</w:t>
      </w:r>
      <w:r>
        <w:rPr>
          <w:spacing w:val="-1"/>
        </w:rPr>
        <w:t xml:space="preserve"> </w:t>
      </w:r>
      <w:r>
        <w:t>través</w:t>
      </w:r>
      <w:r>
        <w:rPr>
          <w:spacing w:val="-4"/>
        </w:rPr>
        <w:t xml:space="preserve"> </w:t>
      </w:r>
      <w:r>
        <w:t>de</w:t>
      </w:r>
      <w:r>
        <w:rPr>
          <w:spacing w:val="-1"/>
        </w:rPr>
        <w:t xml:space="preserve"> </w:t>
      </w:r>
      <w:r>
        <w:t>su</w:t>
      </w:r>
      <w:r>
        <w:rPr>
          <w:spacing w:val="-2"/>
        </w:rPr>
        <w:t xml:space="preserve"> </w:t>
      </w:r>
      <w:r>
        <w:t>Titular y,</w:t>
      </w:r>
      <w:r>
        <w:rPr>
          <w:spacing w:val="-1"/>
        </w:rPr>
        <w:t xml:space="preserve"> </w:t>
      </w:r>
      <w:r>
        <w:t>sin</w:t>
      </w:r>
      <w:r>
        <w:rPr>
          <w:spacing w:val="-3"/>
        </w:rPr>
        <w:t xml:space="preserve"> </w:t>
      </w:r>
      <w:r>
        <w:t>perjuicio de</w:t>
      </w:r>
      <w:r>
        <w:rPr>
          <w:spacing w:val="-1"/>
        </w:rPr>
        <w:t xml:space="preserve"> </w:t>
      </w:r>
      <w:r>
        <w:t>lo</w:t>
      </w:r>
      <w:r>
        <w:rPr>
          <w:spacing w:val="-2"/>
        </w:rPr>
        <w:t xml:space="preserve"> </w:t>
      </w:r>
      <w:r>
        <w:t>dispuesto en otros artículos de este Reglamento, tendrá las atribuciones siguientes:</w:t>
      </w:r>
    </w:p>
    <w:p w:rsidR="001F619F" w:rsidRDefault="001F619F">
      <w:pPr>
        <w:pStyle w:val="Textoindependiente"/>
        <w:spacing w:before="1"/>
      </w:pPr>
    </w:p>
    <w:p w:rsidR="001F619F" w:rsidRDefault="00086D62">
      <w:pPr>
        <w:pStyle w:val="Prrafodelista"/>
        <w:numPr>
          <w:ilvl w:val="0"/>
          <w:numId w:val="13"/>
        </w:numPr>
        <w:tabs>
          <w:tab w:val="left" w:pos="315"/>
        </w:tabs>
        <w:spacing w:before="1"/>
        <w:ind w:right="119" w:firstLine="0"/>
        <w:jc w:val="both"/>
        <w:rPr>
          <w:sz w:val="20"/>
        </w:rPr>
      </w:pPr>
      <w:r>
        <w:rPr>
          <w:sz w:val="20"/>
        </w:rPr>
        <w:t>Coordinar la recepción, radicación, registro y notificación de los informes derivados de los actos de fiscalización, emitidos por las Auditorías Especiales para su seguimiento;</w:t>
      </w:r>
    </w:p>
    <w:p w:rsidR="001F619F" w:rsidRDefault="001F619F">
      <w:pPr>
        <w:pStyle w:val="Textoindependiente"/>
        <w:spacing w:before="10"/>
        <w:rPr>
          <w:sz w:val="19"/>
        </w:rPr>
      </w:pPr>
    </w:p>
    <w:p w:rsidR="001F619F" w:rsidRDefault="00086D62">
      <w:pPr>
        <w:pStyle w:val="Prrafodelista"/>
        <w:numPr>
          <w:ilvl w:val="0"/>
          <w:numId w:val="13"/>
        </w:numPr>
        <w:tabs>
          <w:tab w:val="left" w:pos="393"/>
        </w:tabs>
        <w:ind w:right="115" w:firstLine="0"/>
        <w:jc w:val="both"/>
        <w:rPr>
          <w:sz w:val="20"/>
        </w:rPr>
      </w:pPr>
      <w:r>
        <w:rPr>
          <w:sz w:val="20"/>
        </w:rPr>
        <w:t>Autorizar el acuerdo de radicación a través del cual se notificará, por la unidad administrativa competente, la fecha para la comparecencia presencial o vía remota de la entidad fiscalizada y el inicio de la etapa de aclaración;</w:t>
      </w:r>
    </w:p>
    <w:p w:rsidR="001F619F" w:rsidRDefault="001F619F">
      <w:pPr>
        <w:pStyle w:val="Textoindependiente"/>
        <w:spacing w:before="11"/>
        <w:rPr>
          <w:sz w:val="19"/>
        </w:rPr>
      </w:pPr>
    </w:p>
    <w:p w:rsidR="001F619F" w:rsidRDefault="00086D62">
      <w:pPr>
        <w:pStyle w:val="Prrafodelista"/>
        <w:numPr>
          <w:ilvl w:val="0"/>
          <w:numId w:val="13"/>
        </w:numPr>
        <w:tabs>
          <w:tab w:val="left" w:pos="472"/>
        </w:tabs>
        <w:ind w:right="120" w:firstLine="0"/>
        <w:jc w:val="both"/>
        <w:rPr>
          <w:sz w:val="20"/>
        </w:rPr>
      </w:pPr>
      <w:r>
        <w:rPr>
          <w:sz w:val="20"/>
        </w:rPr>
        <w:t>Instruir el desahogo de la</w:t>
      </w:r>
      <w:r>
        <w:rPr>
          <w:sz w:val="20"/>
        </w:rPr>
        <w:t xml:space="preserve"> etapa de aclaración o, en su caso, del proceso de atención a las </w:t>
      </w:r>
      <w:r>
        <w:rPr>
          <w:spacing w:val="-2"/>
          <w:sz w:val="20"/>
        </w:rPr>
        <w:t>recomendaciones;</w:t>
      </w:r>
    </w:p>
    <w:p w:rsidR="001F619F" w:rsidRDefault="001F619F">
      <w:pPr>
        <w:pStyle w:val="Textoindependiente"/>
        <w:spacing w:before="2"/>
      </w:pPr>
    </w:p>
    <w:p w:rsidR="001F619F" w:rsidRDefault="00086D62">
      <w:pPr>
        <w:pStyle w:val="Prrafodelista"/>
        <w:numPr>
          <w:ilvl w:val="0"/>
          <w:numId w:val="13"/>
        </w:numPr>
        <w:tabs>
          <w:tab w:val="left" w:pos="459"/>
        </w:tabs>
        <w:ind w:right="118" w:firstLine="0"/>
        <w:jc w:val="both"/>
        <w:rPr>
          <w:sz w:val="20"/>
        </w:rPr>
      </w:pPr>
      <w:r>
        <w:rPr>
          <w:sz w:val="20"/>
        </w:rPr>
        <w:t>Instruir el desahogo de la comparecencia de la etapa de aclaración o, en su caso, del proceso de atención a las recomendaciones;</w:t>
      </w:r>
    </w:p>
    <w:p w:rsidR="001F619F" w:rsidRDefault="001F619F">
      <w:pPr>
        <w:pStyle w:val="Textoindependiente"/>
        <w:spacing w:before="11"/>
        <w:rPr>
          <w:sz w:val="19"/>
        </w:rPr>
      </w:pPr>
    </w:p>
    <w:p w:rsidR="001F619F" w:rsidRDefault="00086D62">
      <w:pPr>
        <w:pStyle w:val="Prrafodelista"/>
        <w:numPr>
          <w:ilvl w:val="0"/>
          <w:numId w:val="13"/>
        </w:numPr>
        <w:tabs>
          <w:tab w:val="left" w:pos="378"/>
        </w:tabs>
        <w:ind w:right="116" w:firstLine="0"/>
        <w:jc w:val="both"/>
        <w:rPr>
          <w:sz w:val="20"/>
        </w:rPr>
      </w:pPr>
      <w:r>
        <w:rPr>
          <w:sz w:val="20"/>
        </w:rPr>
        <w:t>Autorizar la remisión de las promociones d</w:t>
      </w:r>
      <w:r>
        <w:rPr>
          <w:sz w:val="20"/>
        </w:rPr>
        <w:t>e responsabilidad administrativa sancionatoria a los órganos internos de control, para su seguimiento pertinente;</w:t>
      </w:r>
    </w:p>
    <w:p w:rsidR="001F619F" w:rsidRDefault="001F619F">
      <w:pPr>
        <w:pStyle w:val="Textoindependiente"/>
        <w:spacing w:before="1"/>
      </w:pPr>
    </w:p>
    <w:p w:rsidR="001F619F" w:rsidRDefault="00086D62">
      <w:pPr>
        <w:pStyle w:val="Prrafodelista"/>
        <w:numPr>
          <w:ilvl w:val="0"/>
          <w:numId w:val="13"/>
        </w:numPr>
        <w:tabs>
          <w:tab w:val="left" w:pos="459"/>
        </w:tabs>
        <w:ind w:right="115" w:firstLine="0"/>
        <w:jc w:val="both"/>
        <w:rPr>
          <w:sz w:val="20"/>
        </w:rPr>
      </w:pPr>
      <w:r>
        <w:rPr>
          <w:sz w:val="20"/>
        </w:rPr>
        <w:t>Coordinar la recepción e instruir el análisis de la información y el soporte documental que las entidades fiscalizadas presenten, para la ate</w:t>
      </w:r>
      <w:r>
        <w:rPr>
          <w:sz w:val="20"/>
        </w:rPr>
        <w:t>nción de las observaciones;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6"/>
        <w:rPr>
          <w:sz w:val="27"/>
        </w:rPr>
      </w:pPr>
    </w:p>
    <w:p w:rsidR="001F619F" w:rsidRDefault="00086D62">
      <w:pPr>
        <w:pStyle w:val="Prrafodelista"/>
        <w:numPr>
          <w:ilvl w:val="0"/>
          <w:numId w:val="13"/>
        </w:numPr>
        <w:tabs>
          <w:tab w:val="left" w:pos="539"/>
        </w:tabs>
        <w:spacing w:before="99"/>
        <w:ind w:right="116" w:firstLine="0"/>
        <w:jc w:val="both"/>
        <w:rPr>
          <w:sz w:val="20"/>
        </w:rPr>
      </w:pPr>
      <w:r>
        <w:rPr>
          <w:sz w:val="20"/>
        </w:rPr>
        <w:t>Autorizar los pliegos de observaciones, promociones de responsabilidad administrativa sancionatoria y recomendaciones, derivados del desahogo de la etapa de aclaración;</w:t>
      </w:r>
    </w:p>
    <w:p w:rsidR="001F619F" w:rsidRDefault="001F619F">
      <w:pPr>
        <w:pStyle w:val="Textoindependiente"/>
        <w:spacing w:before="11"/>
        <w:rPr>
          <w:sz w:val="19"/>
        </w:rPr>
      </w:pPr>
    </w:p>
    <w:p w:rsidR="001F619F" w:rsidRDefault="00086D62">
      <w:pPr>
        <w:pStyle w:val="Prrafodelista"/>
        <w:numPr>
          <w:ilvl w:val="0"/>
          <w:numId w:val="13"/>
        </w:numPr>
        <w:tabs>
          <w:tab w:val="left" w:pos="618"/>
        </w:tabs>
        <w:ind w:left="618" w:hanging="506"/>
        <w:jc w:val="both"/>
        <w:rPr>
          <w:sz w:val="20"/>
        </w:rPr>
      </w:pPr>
      <w:r>
        <w:rPr>
          <w:spacing w:val="-2"/>
          <w:sz w:val="20"/>
        </w:rPr>
        <w:t>Derogada.</w:t>
      </w:r>
    </w:p>
    <w:p w:rsidR="001F619F" w:rsidRDefault="001F619F">
      <w:pPr>
        <w:pStyle w:val="Textoindependiente"/>
        <w:spacing w:before="1"/>
      </w:pPr>
    </w:p>
    <w:p w:rsidR="001F619F" w:rsidRDefault="00086D62">
      <w:pPr>
        <w:pStyle w:val="Prrafodelista"/>
        <w:numPr>
          <w:ilvl w:val="0"/>
          <w:numId w:val="13"/>
        </w:numPr>
        <w:tabs>
          <w:tab w:val="left" w:pos="471"/>
        </w:tabs>
        <w:ind w:right="115" w:firstLine="0"/>
        <w:jc w:val="both"/>
        <w:rPr>
          <w:sz w:val="20"/>
        </w:rPr>
      </w:pPr>
      <w:r>
        <w:rPr>
          <w:sz w:val="20"/>
        </w:rPr>
        <w:t xml:space="preserve">Ordenar la práctica de técnicas de inspección y confirmación para la obtención de los elementos técnicos, jurídicos y administrativos que de sus análisis requieran para encausar adecuadamente los </w:t>
      </w:r>
      <w:r>
        <w:rPr>
          <w:spacing w:val="-2"/>
          <w:sz w:val="20"/>
        </w:rPr>
        <w:t>resultados;</w:t>
      </w:r>
    </w:p>
    <w:p w:rsidR="001F619F" w:rsidRDefault="00086D62">
      <w:pPr>
        <w:pStyle w:val="Prrafodelista"/>
        <w:numPr>
          <w:ilvl w:val="0"/>
          <w:numId w:val="13"/>
        </w:numPr>
        <w:tabs>
          <w:tab w:val="left" w:pos="390"/>
        </w:tabs>
        <w:spacing w:before="179"/>
        <w:ind w:right="112" w:firstLine="0"/>
        <w:jc w:val="both"/>
        <w:rPr>
          <w:sz w:val="20"/>
        </w:rPr>
      </w:pPr>
      <w:r>
        <w:rPr>
          <w:sz w:val="20"/>
        </w:rPr>
        <w:t>Instruir y autorizar la elaboración del requerim</w:t>
      </w:r>
      <w:r>
        <w:rPr>
          <w:sz w:val="20"/>
        </w:rPr>
        <w:t xml:space="preserve">iento a la entidad fiscalizada de las mejoras realizadas y las acciones emprendidas, a fin de atender las recomendaciones emitidas por el Órgano </w:t>
      </w:r>
      <w:r>
        <w:rPr>
          <w:spacing w:val="-2"/>
          <w:sz w:val="20"/>
        </w:rPr>
        <w:t>Superior;</w:t>
      </w:r>
    </w:p>
    <w:p w:rsidR="001F619F" w:rsidRDefault="00086D62">
      <w:pPr>
        <w:pStyle w:val="Prrafodelista"/>
        <w:numPr>
          <w:ilvl w:val="0"/>
          <w:numId w:val="13"/>
        </w:numPr>
        <w:tabs>
          <w:tab w:val="left" w:pos="471"/>
        </w:tabs>
        <w:spacing w:before="182"/>
        <w:ind w:left="471" w:hanging="359"/>
        <w:jc w:val="both"/>
        <w:rPr>
          <w:sz w:val="20"/>
        </w:rPr>
      </w:pPr>
      <w:r>
        <w:rPr>
          <w:spacing w:val="-2"/>
          <w:sz w:val="20"/>
        </w:rPr>
        <w:t>Derogada.</w:t>
      </w:r>
    </w:p>
    <w:p w:rsidR="001F619F" w:rsidRDefault="001F619F">
      <w:pPr>
        <w:pStyle w:val="Textoindependiente"/>
      </w:pPr>
    </w:p>
    <w:p w:rsidR="001F619F" w:rsidRDefault="00086D62">
      <w:pPr>
        <w:pStyle w:val="Prrafodelista"/>
        <w:numPr>
          <w:ilvl w:val="0"/>
          <w:numId w:val="13"/>
        </w:numPr>
        <w:tabs>
          <w:tab w:val="left" w:pos="550"/>
        </w:tabs>
        <w:ind w:left="550" w:hanging="438"/>
        <w:jc w:val="both"/>
        <w:rPr>
          <w:sz w:val="20"/>
        </w:rPr>
      </w:pPr>
      <w:r>
        <w:rPr>
          <w:sz w:val="20"/>
        </w:rPr>
        <w:t>Coordinar</w:t>
      </w:r>
      <w:r>
        <w:rPr>
          <w:spacing w:val="-6"/>
          <w:sz w:val="20"/>
        </w:rPr>
        <w:t xml:space="preserve"> </w:t>
      </w:r>
      <w:r>
        <w:rPr>
          <w:sz w:val="20"/>
        </w:rPr>
        <w:t>el</w:t>
      </w:r>
      <w:r>
        <w:rPr>
          <w:spacing w:val="-6"/>
          <w:sz w:val="20"/>
        </w:rPr>
        <w:t xml:space="preserve"> </w:t>
      </w:r>
      <w:r>
        <w:rPr>
          <w:sz w:val="20"/>
        </w:rPr>
        <w:t>seguimiento</w:t>
      </w:r>
      <w:r>
        <w:rPr>
          <w:spacing w:val="-5"/>
          <w:sz w:val="20"/>
        </w:rPr>
        <w:t xml:space="preserve"> </w:t>
      </w:r>
      <w:r>
        <w:rPr>
          <w:sz w:val="20"/>
        </w:rPr>
        <w:t>de</w:t>
      </w:r>
      <w:r>
        <w:rPr>
          <w:spacing w:val="-7"/>
          <w:sz w:val="20"/>
        </w:rPr>
        <w:t xml:space="preserve"> </w:t>
      </w:r>
      <w:r>
        <w:rPr>
          <w:sz w:val="20"/>
        </w:rPr>
        <w:t>las</w:t>
      </w:r>
      <w:r>
        <w:rPr>
          <w:spacing w:val="-7"/>
          <w:sz w:val="20"/>
        </w:rPr>
        <w:t xml:space="preserve"> </w:t>
      </w:r>
      <w:r>
        <w:rPr>
          <w:sz w:val="20"/>
        </w:rPr>
        <w:t>acciones</w:t>
      </w:r>
      <w:r>
        <w:rPr>
          <w:spacing w:val="-6"/>
          <w:sz w:val="20"/>
        </w:rPr>
        <w:t xml:space="preserve"> </w:t>
      </w:r>
      <w:r>
        <w:rPr>
          <w:sz w:val="20"/>
        </w:rPr>
        <w:t>y</w:t>
      </w:r>
      <w:r>
        <w:rPr>
          <w:spacing w:val="-6"/>
          <w:sz w:val="20"/>
        </w:rPr>
        <w:t xml:space="preserve"> </w:t>
      </w:r>
      <w:r>
        <w:rPr>
          <w:sz w:val="20"/>
        </w:rPr>
        <w:t>recomendaciones</w:t>
      </w:r>
      <w:r>
        <w:rPr>
          <w:spacing w:val="-7"/>
          <w:sz w:val="20"/>
        </w:rPr>
        <w:t xml:space="preserve"> </w:t>
      </w:r>
      <w:r>
        <w:rPr>
          <w:sz w:val="20"/>
        </w:rPr>
        <w:t>hasta</w:t>
      </w:r>
      <w:r>
        <w:rPr>
          <w:spacing w:val="-6"/>
          <w:sz w:val="20"/>
        </w:rPr>
        <w:t xml:space="preserve"> </w:t>
      </w:r>
      <w:r>
        <w:rPr>
          <w:sz w:val="20"/>
        </w:rPr>
        <w:t>su</w:t>
      </w:r>
      <w:r>
        <w:rPr>
          <w:spacing w:val="-7"/>
          <w:sz w:val="20"/>
        </w:rPr>
        <w:t xml:space="preserve"> </w:t>
      </w:r>
      <w:r>
        <w:rPr>
          <w:spacing w:val="-2"/>
          <w:sz w:val="20"/>
        </w:rPr>
        <w:t>conclusión;</w:t>
      </w:r>
    </w:p>
    <w:p w:rsidR="001F619F" w:rsidRDefault="00086D62">
      <w:pPr>
        <w:pStyle w:val="Prrafodelista"/>
        <w:numPr>
          <w:ilvl w:val="0"/>
          <w:numId w:val="13"/>
        </w:numPr>
        <w:tabs>
          <w:tab w:val="left" w:pos="629"/>
        </w:tabs>
        <w:spacing w:before="179"/>
        <w:ind w:right="111" w:firstLine="0"/>
        <w:jc w:val="both"/>
        <w:rPr>
          <w:sz w:val="20"/>
        </w:rPr>
      </w:pPr>
      <w:r>
        <w:rPr>
          <w:sz w:val="20"/>
        </w:rPr>
        <w:t>Instruir e</w:t>
      </w:r>
      <w:r>
        <w:rPr>
          <w:sz w:val="20"/>
        </w:rPr>
        <w:t xml:space="preserve">l seguimiento del procedimiento administrativo implementado por los órganos internos de control derivado de las remisiones de las promociones de responsabilidad administrativa </w:t>
      </w:r>
      <w:r>
        <w:rPr>
          <w:spacing w:val="-2"/>
          <w:sz w:val="20"/>
        </w:rPr>
        <w:t>sancionatoria;</w:t>
      </w:r>
    </w:p>
    <w:p w:rsidR="001F619F" w:rsidRDefault="00086D62">
      <w:pPr>
        <w:pStyle w:val="Prrafodelista"/>
        <w:numPr>
          <w:ilvl w:val="0"/>
          <w:numId w:val="13"/>
        </w:numPr>
        <w:tabs>
          <w:tab w:val="left" w:pos="615"/>
        </w:tabs>
        <w:spacing w:before="181"/>
        <w:ind w:right="119" w:firstLine="0"/>
        <w:jc w:val="both"/>
        <w:rPr>
          <w:sz w:val="20"/>
        </w:rPr>
      </w:pPr>
      <w:r>
        <w:rPr>
          <w:sz w:val="20"/>
        </w:rPr>
        <w:t>Autorizar el acuerdo de</w:t>
      </w:r>
      <w:r>
        <w:rPr>
          <w:spacing w:val="-1"/>
          <w:sz w:val="20"/>
        </w:rPr>
        <w:t xml:space="preserve"> </w:t>
      </w:r>
      <w:r>
        <w:rPr>
          <w:sz w:val="20"/>
        </w:rPr>
        <w:t>conclusión de</w:t>
      </w:r>
      <w:r>
        <w:rPr>
          <w:spacing w:val="-1"/>
          <w:sz w:val="20"/>
        </w:rPr>
        <w:t xml:space="preserve"> </w:t>
      </w:r>
      <w:r>
        <w:rPr>
          <w:sz w:val="20"/>
        </w:rPr>
        <w:t>la</w:t>
      </w:r>
      <w:r>
        <w:rPr>
          <w:spacing w:val="-1"/>
          <w:sz w:val="20"/>
        </w:rPr>
        <w:t xml:space="preserve"> </w:t>
      </w:r>
      <w:r>
        <w:rPr>
          <w:sz w:val="20"/>
        </w:rPr>
        <w:t>etapa</w:t>
      </w:r>
      <w:r>
        <w:rPr>
          <w:spacing w:val="-1"/>
          <w:sz w:val="20"/>
        </w:rPr>
        <w:t xml:space="preserve"> </w:t>
      </w:r>
      <w:r>
        <w:rPr>
          <w:sz w:val="20"/>
        </w:rPr>
        <w:t>de</w:t>
      </w:r>
      <w:r>
        <w:rPr>
          <w:spacing w:val="-1"/>
          <w:sz w:val="20"/>
        </w:rPr>
        <w:t xml:space="preserve"> </w:t>
      </w:r>
      <w:r>
        <w:rPr>
          <w:sz w:val="20"/>
        </w:rPr>
        <w:t>aclaración a</w:t>
      </w:r>
      <w:r>
        <w:rPr>
          <w:spacing w:val="-1"/>
          <w:sz w:val="20"/>
        </w:rPr>
        <w:t xml:space="preserve"> </w:t>
      </w:r>
      <w:r>
        <w:rPr>
          <w:sz w:val="20"/>
        </w:rPr>
        <w:t>la</w:t>
      </w:r>
      <w:r>
        <w:rPr>
          <w:sz w:val="20"/>
        </w:rPr>
        <w:t>s</w:t>
      </w:r>
      <w:r>
        <w:rPr>
          <w:spacing w:val="-1"/>
          <w:sz w:val="20"/>
        </w:rPr>
        <w:t xml:space="preserve"> </w:t>
      </w:r>
      <w:r>
        <w:rPr>
          <w:sz w:val="20"/>
        </w:rPr>
        <w:t>entidades</w:t>
      </w:r>
      <w:r>
        <w:rPr>
          <w:spacing w:val="-1"/>
          <w:sz w:val="20"/>
        </w:rPr>
        <w:t xml:space="preserve"> </w:t>
      </w:r>
      <w:r>
        <w:rPr>
          <w:sz w:val="20"/>
        </w:rPr>
        <w:t>fiscalizables, el cual se notificará a través de la unidad administrativa correspondiente;</w:t>
      </w:r>
    </w:p>
    <w:p w:rsidR="001F619F" w:rsidRDefault="001F619F">
      <w:pPr>
        <w:pStyle w:val="Textoindependiente"/>
        <w:spacing w:before="10"/>
        <w:rPr>
          <w:sz w:val="19"/>
        </w:rPr>
      </w:pPr>
    </w:p>
    <w:p w:rsidR="001F619F" w:rsidRDefault="00086D62">
      <w:pPr>
        <w:pStyle w:val="Prrafodelista"/>
        <w:numPr>
          <w:ilvl w:val="0"/>
          <w:numId w:val="13"/>
        </w:numPr>
        <w:tabs>
          <w:tab w:val="left" w:pos="533"/>
        </w:tabs>
        <w:ind w:right="119" w:firstLine="0"/>
        <w:jc w:val="both"/>
        <w:rPr>
          <w:sz w:val="20"/>
        </w:rPr>
      </w:pPr>
      <w:r>
        <w:rPr>
          <w:sz w:val="20"/>
        </w:rPr>
        <w:t>Autorizar la conclusión del proceso de atención a las recomendaciones formuladas a las entidades fiscalizadas, la cual se notificará a través de la unidad administrativa correspondiente;</w:t>
      </w:r>
    </w:p>
    <w:p w:rsidR="001F619F" w:rsidRDefault="001F619F">
      <w:pPr>
        <w:pStyle w:val="Textoindependiente"/>
        <w:spacing w:before="2"/>
      </w:pPr>
    </w:p>
    <w:p w:rsidR="001F619F" w:rsidRDefault="00086D62">
      <w:pPr>
        <w:pStyle w:val="Textoindependiente"/>
        <w:ind w:left="112" w:right="119"/>
        <w:jc w:val="both"/>
      </w:pPr>
      <w:r>
        <w:t>Autorizar la notificación y seguimiento de las recomendaciones no at</w:t>
      </w:r>
      <w:r>
        <w:t>endidas o implementadas en los plazos y términos convenidos a los órganos internos de control;</w:t>
      </w:r>
    </w:p>
    <w:p w:rsidR="001F619F" w:rsidRDefault="001F619F">
      <w:pPr>
        <w:pStyle w:val="Textoindependiente"/>
        <w:spacing w:before="11"/>
        <w:rPr>
          <w:sz w:val="19"/>
        </w:rPr>
      </w:pPr>
    </w:p>
    <w:p w:rsidR="001F619F" w:rsidRDefault="00086D62">
      <w:pPr>
        <w:pStyle w:val="Prrafodelista"/>
        <w:numPr>
          <w:ilvl w:val="0"/>
          <w:numId w:val="13"/>
        </w:numPr>
        <w:tabs>
          <w:tab w:val="left" w:pos="615"/>
        </w:tabs>
        <w:ind w:left="615" w:hanging="503"/>
        <w:jc w:val="both"/>
        <w:rPr>
          <w:sz w:val="20"/>
        </w:rPr>
      </w:pPr>
      <w:r>
        <w:rPr>
          <w:sz w:val="20"/>
        </w:rPr>
        <w:t>Autorizar</w:t>
      </w:r>
      <w:r>
        <w:rPr>
          <w:spacing w:val="-5"/>
          <w:sz w:val="20"/>
        </w:rPr>
        <w:t xml:space="preserve"> </w:t>
      </w:r>
      <w:r>
        <w:rPr>
          <w:sz w:val="20"/>
        </w:rPr>
        <w:t>el</w:t>
      </w:r>
      <w:r>
        <w:rPr>
          <w:spacing w:val="-5"/>
          <w:sz w:val="20"/>
        </w:rPr>
        <w:t xml:space="preserve"> </w:t>
      </w:r>
      <w:r>
        <w:rPr>
          <w:sz w:val="20"/>
        </w:rPr>
        <w:t>informe</w:t>
      </w:r>
      <w:r>
        <w:rPr>
          <w:spacing w:val="-6"/>
          <w:sz w:val="20"/>
        </w:rPr>
        <w:t xml:space="preserve"> </w:t>
      </w:r>
      <w:r>
        <w:rPr>
          <w:sz w:val="20"/>
        </w:rPr>
        <w:t>de</w:t>
      </w:r>
      <w:r>
        <w:rPr>
          <w:spacing w:val="-5"/>
          <w:sz w:val="20"/>
        </w:rPr>
        <w:t xml:space="preserve"> </w:t>
      </w:r>
      <w:r>
        <w:rPr>
          <w:spacing w:val="-2"/>
          <w:sz w:val="20"/>
        </w:rPr>
        <w:t>seguimiento;</w:t>
      </w:r>
    </w:p>
    <w:p w:rsidR="001F619F" w:rsidRDefault="001F619F">
      <w:pPr>
        <w:pStyle w:val="Textoindependiente"/>
      </w:pPr>
    </w:p>
    <w:p w:rsidR="001F619F" w:rsidRDefault="00086D62">
      <w:pPr>
        <w:pStyle w:val="Prrafodelista"/>
        <w:numPr>
          <w:ilvl w:val="0"/>
          <w:numId w:val="13"/>
        </w:numPr>
        <w:tabs>
          <w:tab w:val="left" w:pos="694"/>
        </w:tabs>
        <w:spacing w:before="1"/>
        <w:ind w:right="122" w:firstLine="0"/>
        <w:jc w:val="both"/>
        <w:rPr>
          <w:sz w:val="20"/>
        </w:rPr>
      </w:pPr>
      <w:r>
        <w:rPr>
          <w:sz w:val="20"/>
        </w:rPr>
        <w:t>Autorizar el acuerdo de</w:t>
      </w:r>
      <w:r>
        <w:rPr>
          <w:spacing w:val="-1"/>
          <w:sz w:val="20"/>
        </w:rPr>
        <w:t xml:space="preserve"> </w:t>
      </w:r>
      <w:r>
        <w:rPr>
          <w:sz w:val="20"/>
        </w:rPr>
        <w:t>conclusión y archivo por falta de elementos en las acciones que deriven de actos de fiscalización,</w:t>
      </w:r>
      <w:r>
        <w:rPr>
          <w:sz w:val="20"/>
        </w:rPr>
        <w:t xml:space="preserve"> y hacerlo del conocimiento del Auditor Superior;</w:t>
      </w:r>
    </w:p>
    <w:p w:rsidR="001F619F" w:rsidRDefault="001F619F">
      <w:pPr>
        <w:pStyle w:val="Textoindependiente"/>
        <w:spacing w:before="10"/>
        <w:rPr>
          <w:sz w:val="19"/>
        </w:rPr>
      </w:pPr>
    </w:p>
    <w:p w:rsidR="001F619F" w:rsidRDefault="00086D62">
      <w:pPr>
        <w:pStyle w:val="Prrafodelista"/>
        <w:numPr>
          <w:ilvl w:val="0"/>
          <w:numId w:val="13"/>
        </w:numPr>
        <w:tabs>
          <w:tab w:val="left" w:pos="773"/>
        </w:tabs>
        <w:ind w:right="118" w:firstLine="0"/>
        <w:jc w:val="both"/>
        <w:rPr>
          <w:sz w:val="20"/>
        </w:rPr>
      </w:pPr>
      <w:r>
        <w:rPr>
          <w:sz w:val="20"/>
        </w:rPr>
        <w:t>Remitir, en su caso, a la Autoridad investigadora los pliegos de observaciones para su tramitación, y</w:t>
      </w:r>
    </w:p>
    <w:p w:rsidR="001F619F" w:rsidRDefault="001F619F">
      <w:pPr>
        <w:pStyle w:val="Textoindependiente"/>
        <w:spacing w:before="1"/>
      </w:pPr>
    </w:p>
    <w:p w:rsidR="001F619F" w:rsidRDefault="00086D62">
      <w:pPr>
        <w:pStyle w:val="Prrafodelista"/>
        <w:numPr>
          <w:ilvl w:val="0"/>
          <w:numId w:val="13"/>
        </w:numPr>
        <w:tabs>
          <w:tab w:val="left" w:pos="627"/>
        </w:tabs>
        <w:spacing w:before="1"/>
        <w:ind w:right="119" w:firstLine="0"/>
        <w:jc w:val="both"/>
        <w:rPr>
          <w:sz w:val="20"/>
        </w:rPr>
      </w:pPr>
      <w:r>
        <w:rPr>
          <w:sz w:val="20"/>
        </w:rPr>
        <w:t>Las demás que le confieran otros ordenamientos legales, manuales, las disposiciones jurídicas aplicabl</w:t>
      </w:r>
      <w:r>
        <w:rPr>
          <w:sz w:val="20"/>
        </w:rPr>
        <w:t>es y las que le asigne el Auditor Superior.</w:t>
      </w:r>
    </w:p>
    <w:p w:rsidR="001F619F" w:rsidRDefault="001F619F">
      <w:pPr>
        <w:pStyle w:val="Textoindependiente"/>
        <w:rPr>
          <w:sz w:val="22"/>
        </w:rPr>
      </w:pPr>
    </w:p>
    <w:p w:rsidR="001F619F" w:rsidRDefault="001F619F">
      <w:pPr>
        <w:pStyle w:val="Textoindependiente"/>
        <w:spacing w:before="11"/>
        <w:rPr>
          <w:sz w:val="17"/>
        </w:rPr>
      </w:pPr>
    </w:p>
    <w:p w:rsidR="001F619F" w:rsidRDefault="00086D62">
      <w:pPr>
        <w:ind w:left="138" w:right="138"/>
        <w:jc w:val="center"/>
        <w:rPr>
          <w:b/>
          <w:sz w:val="20"/>
        </w:rPr>
      </w:pPr>
      <w:r>
        <w:rPr>
          <w:b/>
          <w:sz w:val="20"/>
        </w:rPr>
        <w:t>CAPÍTULO</w:t>
      </w:r>
      <w:r>
        <w:rPr>
          <w:b/>
          <w:spacing w:val="-13"/>
          <w:sz w:val="20"/>
        </w:rPr>
        <w:t xml:space="preserve"> </w:t>
      </w:r>
      <w:r>
        <w:rPr>
          <w:b/>
          <w:spacing w:val="-5"/>
          <w:sz w:val="20"/>
        </w:rPr>
        <w:t>II</w:t>
      </w:r>
    </w:p>
    <w:p w:rsidR="001F619F" w:rsidRDefault="00086D62">
      <w:pPr>
        <w:spacing w:before="1"/>
        <w:ind w:left="138" w:right="138"/>
        <w:jc w:val="center"/>
        <w:rPr>
          <w:b/>
          <w:sz w:val="20"/>
        </w:rPr>
      </w:pPr>
      <w:r>
        <w:rPr>
          <w:b/>
          <w:sz w:val="20"/>
        </w:rPr>
        <w:t>DE</w:t>
      </w:r>
      <w:r>
        <w:rPr>
          <w:b/>
          <w:spacing w:val="-8"/>
          <w:sz w:val="20"/>
        </w:rPr>
        <w:t xml:space="preserve"> </w:t>
      </w:r>
      <w:r>
        <w:rPr>
          <w:b/>
          <w:sz w:val="20"/>
        </w:rPr>
        <w:t>LAS</w:t>
      </w:r>
      <w:r>
        <w:rPr>
          <w:b/>
          <w:spacing w:val="-6"/>
          <w:sz w:val="20"/>
        </w:rPr>
        <w:t xml:space="preserve"> </w:t>
      </w:r>
      <w:r>
        <w:rPr>
          <w:b/>
          <w:sz w:val="20"/>
        </w:rPr>
        <w:t>ATRIBUCIONES</w:t>
      </w:r>
      <w:r>
        <w:rPr>
          <w:b/>
          <w:spacing w:val="-7"/>
          <w:sz w:val="20"/>
        </w:rPr>
        <w:t xml:space="preserve"> </w:t>
      </w:r>
      <w:r>
        <w:rPr>
          <w:b/>
          <w:sz w:val="20"/>
        </w:rPr>
        <w:t>DE</w:t>
      </w:r>
      <w:r>
        <w:rPr>
          <w:b/>
          <w:spacing w:val="-6"/>
          <w:sz w:val="20"/>
        </w:rPr>
        <w:t xml:space="preserve"> </w:t>
      </w:r>
      <w:r>
        <w:rPr>
          <w:b/>
          <w:sz w:val="20"/>
        </w:rPr>
        <w:t>LAS</w:t>
      </w:r>
      <w:r>
        <w:rPr>
          <w:b/>
          <w:spacing w:val="-6"/>
          <w:sz w:val="20"/>
        </w:rPr>
        <w:t xml:space="preserve"> </w:t>
      </w:r>
      <w:r>
        <w:rPr>
          <w:b/>
          <w:sz w:val="20"/>
        </w:rPr>
        <w:t>DIRECCIONES</w:t>
      </w:r>
      <w:r>
        <w:rPr>
          <w:b/>
          <w:spacing w:val="-7"/>
          <w:sz w:val="20"/>
        </w:rPr>
        <w:t xml:space="preserve"> </w:t>
      </w:r>
      <w:r>
        <w:rPr>
          <w:b/>
          <w:sz w:val="20"/>
        </w:rPr>
        <w:t>DE</w:t>
      </w:r>
      <w:r>
        <w:rPr>
          <w:b/>
          <w:spacing w:val="-8"/>
          <w:sz w:val="20"/>
        </w:rPr>
        <w:t xml:space="preserve"> </w:t>
      </w:r>
      <w:r>
        <w:rPr>
          <w:b/>
          <w:spacing w:val="-2"/>
          <w:sz w:val="20"/>
        </w:rPr>
        <w:t>SEGUIMIENTO</w:t>
      </w:r>
    </w:p>
    <w:p w:rsidR="001F619F" w:rsidRDefault="001F619F">
      <w:pPr>
        <w:pStyle w:val="Textoindependiente"/>
        <w:rPr>
          <w:b/>
          <w:sz w:val="22"/>
        </w:rPr>
      </w:pPr>
    </w:p>
    <w:p w:rsidR="001F619F" w:rsidRDefault="001F619F">
      <w:pPr>
        <w:pStyle w:val="Textoindependiente"/>
        <w:spacing w:before="10"/>
        <w:rPr>
          <w:b/>
          <w:sz w:val="17"/>
        </w:rPr>
      </w:pPr>
    </w:p>
    <w:p w:rsidR="001F619F" w:rsidRDefault="00086D62">
      <w:pPr>
        <w:pStyle w:val="Textoindependiente"/>
        <w:ind w:left="112" w:right="114"/>
        <w:jc w:val="both"/>
      </w:pPr>
      <w:r>
        <w:rPr>
          <w:b/>
        </w:rPr>
        <w:t xml:space="preserve">Artículo 48. </w:t>
      </w:r>
      <w:r>
        <w:t>Las direcciones de Seguimiento “A” y “B” estarán adscritas a la Unidad de Seguimiento y, sin perjuicio de lo dispuesto en otros artículos de este Reglamento, sus titulares tendrán las atribuciones siguientes:</w:t>
      </w:r>
    </w:p>
    <w:p w:rsidR="001F619F" w:rsidRDefault="001F619F">
      <w:pPr>
        <w:pStyle w:val="Textoindependiente"/>
      </w:pPr>
    </w:p>
    <w:p w:rsidR="001F619F" w:rsidRDefault="00086D62">
      <w:pPr>
        <w:pStyle w:val="Prrafodelista"/>
        <w:numPr>
          <w:ilvl w:val="0"/>
          <w:numId w:val="12"/>
        </w:numPr>
        <w:tabs>
          <w:tab w:val="left" w:pos="315"/>
        </w:tabs>
        <w:ind w:left="315" w:hanging="203"/>
        <w:jc w:val="both"/>
        <w:rPr>
          <w:sz w:val="20"/>
        </w:rPr>
      </w:pPr>
      <w:r>
        <w:rPr>
          <w:sz w:val="20"/>
        </w:rPr>
        <w:t>Recibir</w:t>
      </w:r>
      <w:r>
        <w:rPr>
          <w:spacing w:val="-6"/>
          <w:sz w:val="20"/>
        </w:rPr>
        <w:t xml:space="preserve"> </w:t>
      </w:r>
      <w:r>
        <w:rPr>
          <w:sz w:val="20"/>
        </w:rPr>
        <w:t>y</w:t>
      </w:r>
      <w:r>
        <w:rPr>
          <w:spacing w:val="-6"/>
          <w:sz w:val="20"/>
        </w:rPr>
        <w:t xml:space="preserve"> </w:t>
      </w:r>
      <w:r>
        <w:rPr>
          <w:sz w:val="20"/>
        </w:rPr>
        <w:t>notificar</w:t>
      </w:r>
      <w:r>
        <w:rPr>
          <w:spacing w:val="-7"/>
          <w:sz w:val="20"/>
        </w:rPr>
        <w:t xml:space="preserve"> </w:t>
      </w:r>
      <w:r>
        <w:rPr>
          <w:sz w:val="20"/>
        </w:rPr>
        <w:t>los</w:t>
      </w:r>
      <w:r>
        <w:rPr>
          <w:spacing w:val="-6"/>
          <w:sz w:val="20"/>
        </w:rPr>
        <w:t xml:space="preserve"> </w:t>
      </w:r>
      <w:r>
        <w:rPr>
          <w:sz w:val="20"/>
        </w:rPr>
        <w:t>informes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los</w:t>
      </w:r>
      <w:r>
        <w:rPr>
          <w:spacing w:val="-6"/>
          <w:sz w:val="20"/>
        </w:rPr>
        <w:t xml:space="preserve"> </w:t>
      </w:r>
      <w:r>
        <w:rPr>
          <w:sz w:val="20"/>
        </w:rPr>
        <w:t>actos</w:t>
      </w:r>
      <w:r>
        <w:rPr>
          <w:spacing w:val="-7"/>
          <w:sz w:val="20"/>
        </w:rPr>
        <w:t xml:space="preserve"> </w:t>
      </w:r>
      <w:r>
        <w:rPr>
          <w:sz w:val="20"/>
        </w:rPr>
        <w:t>de</w:t>
      </w:r>
      <w:r>
        <w:rPr>
          <w:spacing w:val="-6"/>
          <w:sz w:val="20"/>
        </w:rPr>
        <w:t xml:space="preserve"> </w:t>
      </w:r>
      <w:r>
        <w:rPr>
          <w:sz w:val="20"/>
        </w:rPr>
        <w:t>fiscalización</w:t>
      </w:r>
      <w:r>
        <w:rPr>
          <w:spacing w:val="-6"/>
          <w:sz w:val="20"/>
        </w:rPr>
        <w:t xml:space="preserve"> </w:t>
      </w:r>
      <w:r>
        <w:rPr>
          <w:sz w:val="20"/>
        </w:rPr>
        <w:t>para</w:t>
      </w:r>
      <w:r>
        <w:rPr>
          <w:spacing w:val="-6"/>
          <w:sz w:val="20"/>
        </w:rPr>
        <w:t xml:space="preserve"> </w:t>
      </w:r>
      <w:r>
        <w:rPr>
          <w:sz w:val="20"/>
        </w:rPr>
        <w:t>su</w:t>
      </w:r>
      <w:r>
        <w:rPr>
          <w:spacing w:val="-7"/>
          <w:sz w:val="20"/>
        </w:rPr>
        <w:t xml:space="preserve"> </w:t>
      </w:r>
      <w:r>
        <w:rPr>
          <w:spacing w:val="-2"/>
          <w:sz w:val="20"/>
        </w:rPr>
        <w:t>seguimiento;</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12"/>
        </w:numPr>
        <w:tabs>
          <w:tab w:val="left" w:pos="393"/>
        </w:tabs>
        <w:spacing w:before="187"/>
        <w:ind w:left="112" w:right="113" w:firstLine="0"/>
        <w:jc w:val="both"/>
        <w:rPr>
          <w:sz w:val="20"/>
        </w:rPr>
      </w:pPr>
      <w:r>
        <w:rPr>
          <w:sz w:val="20"/>
        </w:rPr>
        <w:lastRenderedPageBreak/>
        <w:t>Validar el acuerdo de radicación a través del cual se notificará, por la unidad administrativa competente, el inicio de la etapa de aclaración y la fecha para la comparecencia presencial o vía r</w:t>
      </w:r>
      <w:r>
        <w:rPr>
          <w:sz w:val="20"/>
        </w:rPr>
        <w:t>emota de la entidad fiscalizada;</w:t>
      </w:r>
    </w:p>
    <w:p w:rsidR="001F619F" w:rsidRDefault="001F619F">
      <w:pPr>
        <w:pStyle w:val="Textoindependiente"/>
        <w:spacing w:before="11"/>
        <w:rPr>
          <w:sz w:val="19"/>
        </w:rPr>
      </w:pPr>
    </w:p>
    <w:p w:rsidR="001F619F" w:rsidRDefault="00086D62">
      <w:pPr>
        <w:pStyle w:val="Prrafodelista"/>
        <w:numPr>
          <w:ilvl w:val="0"/>
          <w:numId w:val="12"/>
        </w:numPr>
        <w:tabs>
          <w:tab w:val="left" w:pos="472"/>
        </w:tabs>
        <w:ind w:left="472" w:hanging="360"/>
        <w:jc w:val="both"/>
        <w:rPr>
          <w:sz w:val="20"/>
        </w:rPr>
      </w:pPr>
      <w:r>
        <w:rPr>
          <w:sz w:val="20"/>
        </w:rPr>
        <w:t>Dirigir</w:t>
      </w:r>
      <w:r>
        <w:rPr>
          <w:spacing w:val="-4"/>
          <w:sz w:val="20"/>
        </w:rPr>
        <w:t xml:space="preserve"> </w:t>
      </w:r>
      <w:r>
        <w:rPr>
          <w:sz w:val="20"/>
        </w:rPr>
        <w:t>el</w:t>
      </w:r>
      <w:r>
        <w:rPr>
          <w:spacing w:val="-4"/>
          <w:sz w:val="20"/>
        </w:rPr>
        <w:t xml:space="preserve"> </w:t>
      </w:r>
      <w:r>
        <w:rPr>
          <w:sz w:val="20"/>
        </w:rPr>
        <w:t>desahogo</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etapa</w:t>
      </w:r>
      <w:r>
        <w:rPr>
          <w:spacing w:val="-5"/>
          <w:sz w:val="20"/>
        </w:rPr>
        <w:t xml:space="preserve"> </w:t>
      </w:r>
      <w:r>
        <w:rPr>
          <w:sz w:val="20"/>
        </w:rPr>
        <w:t>de</w:t>
      </w:r>
      <w:r>
        <w:rPr>
          <w:spacing w:val="-4"/>
          <w:sz w:val="20"/>
        </w:rPr>
        <w:t xml:space="preserve"> </w:t>
      </w:r>
      <w:r>
        <w:rPr>
          <w:spacing w:val="-2"/>
          <w:sz w:val="20"/>
        </w:rPr>
        <w:t>aclaración;</w:t>
      </w:r>
    </w:p>
    <w:p w:rsidR="001F619F" w:rsidRDefault="001F619F">
      <w:pPr>
        <w:pStyle w:val="Textoindependiente"/>
        <w:spacing w:before="1"/>
      </w:pPr>
    </w:p>
    <w:p w:rsidR="001F619F" w:rsidRDefault="00086D62">
      <w:pPr>
        <w:pStyle w:val="Prrafodelista"/>
        <w:numPr>
          <w:ilvl w:val="0"/>
          <w:numId w:val="12"/>
        </w:numPr>
        <w:tabs>
          <w:tab w:val="left" w:pos="459"/>
        </w:tabs>
        <w:ind w:left="112" w:right="123" w:firstLine="0"/>
        <w:jc w:val="both"/>
        <w:rPr>
          <w:sz w:val="20"/>
        </w:rPr>
      </w:pPr>
      <w:r>
        <w:rPr>
          <w:sz w:val="20"/>
        </w:rPr>
        <w:t>Coordinar el desahogo de la comparecencia de la etapa de aclaración, en la que se puntualizarán las acciones a solventar;</w:t>
      </w:r>
    </w:p>
    <w:p w:rsidR="001F619F" w:rsidRDefault="001F619F">
      <w:pPr>
        <w:pStyle w:val="Textoindependiente"/>
        <w:spacing w:before="10"/>
        <w:rPr>
          <w:sz w:val="19"/>
        </w:rPr>
      </w:pPr>
    </w:p>
    <w:p w:rsidR="001F619F" w:rsidRDefault="00086D62">
      <w:pPr>
        <w:pStyle w:val="Prrafodelista"/>
        <w:numPr>
          <w:ilvl w:val="0"/>
          <w:numId w:val="12"/>
        </w:numPr>
        <w:tabs>
          <w:tab w:val="left" w:pos="378"/>
        </w:tabs>
        <w:spacing w:before="1"/>
        <w:ind w:left="112" w:right="118" w:firstLine="0"/>
        <w:jc w:val="both"/>
        <w:rPr>
          <w:sz w:val="20"/>
        </w:rPr>
      </w:pPr>
      <w:r>
        <w:rPr>
          <w:sz w:val="20"/>
        </w:rPr>
        <w:t>Validar la remisión de las promociones de responsabilidad administrativa sancionatoria a los órganos</w:t>
      </w:r>
      <w:r>
        <w:rPr>
          <w:spacing w:val="-1"/>
          <w:sz w:val="20"/>
        </w:rPr>
        <w:t xml:space="preserve"> </w:t>
      </w:r>
      <w:r>
        <w:rPr>
          <w:sz w:val="20"/>
        </w:rPr>
        <w:t>internos</w:t>
      </w:r>
      <w:r>
        <w:rPr>
          <w:spacing w:val="-1"/>
          <w:sz w:val="20"/>
        </w:rPr>
        <w:t xml:space="preserve"> </w:t>
      </w:r>
      <w:r>
        <w:rPr>
          <w:sz w:val="20"/>
        </w:rPr>
        <w:t>de</w:t>
      </w:r>
      <w:r>
        <w:rPr>
          <w:spacing w:val="-1"/>
          <w:sz w:val="20"/>
        </w:rPr>
        <w:t xml:space="preserve"> </w:t>
      </w:r>
      <w:r>
        <w:rPr>
          <w:sz w:val="20"/>
        </w:rPr>
        <w:t>control, para</w:t>
      </w:r>
      <w:r>
        <w:rPr>
          <w:spacing w:val="-1"/>
          <w:sz w:val="20"/>
        </w:rPr>
        <w:t xml:space="preserve"> </w:t>
      </w:r>
      <w:r>
        <w:rPr>
          <w:sz w:val="20"/>
        </w:rPr>
        <w:t>su</w:t>
      </w:r>
      <w:r>
        <w:rPr>
          <w:spacing w:val="-2"/>
          <w:sz w:val="20"/>
        </w:rPr>
        <w:t xml:space="preserve"> </w:t>
      </w:r>
      <w:r>
        <w:rPr>
          <w:sz w:val="20"/>
        </w:rPr>
        <w:t>seg</w:t>
      </w:r>
      <w:r>
        <w:rPr>
          <w:sz w:val="20"/>
        </w:rPr>
        <w:t>uimiento pertinente, y remitirlo a</w:t>
      </w:r>
      <w:r>
        <w:rPr>
          <w:spacing w:val="-3"/>
          <w:sz w:val="20"/>
        </w:rPr>
        <w:t xml:space="preserve"> </w:t>
      </w:r>
      <w:r>
        <w:rPr>
          <w:sz w:val="20"/>
        </w:rPr>
        <w:t>su</w:t>
      </w:r>
      <w:r>
        <w:rPr>
          <w:spacing w:val="-2"/>
          <w:sz w:val="20"/>
        </w:rPr>
        <w:t xml:space="preserve"> </w:t>
      </w:r>
      <w:r>
        <w:rPr>
          <w:sz w:val="20"/>
        </w:rPr>
        <w:t>superior jerárquico para su presentación formal;</w:t>
      </w:r>
    </w:p>
    <w:p w:rsidR="001F619F" w:rsidRDefault="001F619F">
      <w:pPr>
        <w:pStyle w:val="Textoindependiente"/>
        <w:spacing w:before="1"/>
      </w:pPr>
    </w:p>
    <w:p w:rsidR="001F619F" w:rsidRDefault="00086D62">
      <w:pPr>
        <w:pStyle w:val="Prrafodelista"/>
        <w:numPr>
          <w:ilvl w:val="0"/>
          <w:numId w:val="12"/>
        </w:numPr>
        <w:tabs>
          <w:tab w:val="left" w:pos="459"/>
        </w:tabs>
        <w:ind w:left="112" w:right="120" w:firstLine="0"/>
        <w:jc w:val="both"/>
        <w:rPr>
          <w:sz w:val="20"/>
        </w:rPr>
      </w:pPr>
      <w:r>
        <w:rPr>
          <w:sz w:val="20"/>
        </w:rPr>
        <w:t>Verificar la recepción y el análisis de la información y el soporte documental que las entidades fiscalizadas presenten para la atención de las observaciones;</w:t>
      </w:r>
    </w:p>
    <w:p w:rsidR="001F619F" w:rsidRDefault="001F619F">
      <w:pPr>
        <w:pStyle w:val="Textoindependiente"/>
      </w:pPr>
    </w:p>
    <w:p w:rsidR="001F619F" w:rsidRDefault="00086D62">
      <w:pPr>
        <w:pStyle w:val="Prrafodelista"/>
        <w:numPr>
          <w:ilvl w:val="0"/>
          <w:numId w:val="12"/>
        </w:numPr>
        <w:tabs>
          <w:tab w:val="left" w:pos="539"/>
        </w:tabs>
        <w:ind w:left="112" w:right="118" w:firstLine="0"/>
        <w:jc w:val="both"/>
        <w:rPr>
          <w:sz w:val="20"/>
        </w:rPr>
      </w:pPr>
      <w:r>
        <w:rPr>
          <w:sz w:val="20"/>
        </w:rPr>
        <w:t>Validar el proyecto de pliegos de observaciones, promociones de responsabilidad administrativa s</w:t>
      </w:r>
      <w:r>
        <w:rPr>
          <w:sz w:val="20"/>
        </w:rPr>
        <w:t>ancionatoria y recomendaciones, derivados del desahogo de la etapa de aclaración y remitirlo a su superior jerárquico;</w:t>
      </w:r>
    </w:p>
    <w:p w:rsidR="001F619F" w:rsidRDefault="001F619F">
      <w:pPr>
        <w:pStyle w:val="Textoindependiente"/>
        <w:spacing w:before="11"/>
        <w:rPr>
          <w:sz w:val="19"/>
        </w:rPr>
      </w:pPr>
    </w:p>
    <w:p w:rsidR="001F619F" w:rsidRDefault="00086D62">
      <w:pPr>
        <w:pStyle w:val="Prrafodelista"/>
        <w:numPr>
          <w:ilvl w:val="0"/>
          <w:numId w:val="12"/>
        </w:numPr>
        <w:tabs>
          <w:tab w:val="left" w:pos="618"/>
        </w:tabs>
        <w:ind w:left="112" w:right="116" w:firstLine="0"/>
        <w:jc w:val="both"/>
        <w:rPr>
          <w:sz w:val="20"/>
        </w:rPr>
      </w:pPr>
      <w:r>
        <w:rPr>
          <w:sz w:val="20"/>
        </w:rPr>
        <w:t>Dirigir la práctica de técnicas de inspección y confirmación a fin de coadyuvar en la obtención</w:t>
      </w:r>
      <w:r>
        <w:rPr>
          <w:spacing w:val="40"/>
          <w:sz w:val="20"/>
        </w:rPr>
        <w:t xml:space="preserve"> </w:t>
      </w:r>
      <w:r>
        <w:rPr>
          <w:sz w:val="20"/>
        </w:rPr>
        <w:t>de los elementos técnicos, jurídicos y a</w:t>
      </w:r>
      <w:r>
        <w:rPr>
          <w:sz w:val="20"/>
        </w:rPr>
        <w:t>dministrativos que de sus análisis requieran para encausar adecuadamente los resultados;</w:t>
      </w:r>
    </w:p>
    <w:p w:rsidR="001F619F" w:rsidRDefault="00086D62">
      <w:pPr>
        <w:pStyle w:val="Prrafodelista"/>
        <w:numPr>
          <w:ilvl w:val="0"/>
          <w:numId w:val="12"/>
        </w:numPr>
        <w:tabs>
          <w:tab w:val="left" w:pos="471"/>
        </w:tabs>
        <w:spacing w:before="181"/>
        <w:ind w:left="112" w:right="118" w:firstLine="0"/>
        <w:jc w:val="both"/>
        <w:rPr>
          <w:sz w:val="20"/>
        </w:rPr>
      </w:pPr>
      <w:r>
        <w:rPr>
          <w:sz w:val="20"/>
        </w:rPr>
        <w:t>Coordinar el seguimiento del procedimiento administrativo realizado por los órganos internos de control derivado de las remisiones de las promociones de responsabilida</w:t>
      </w:r>
      <w:r>
        <w:rPr>
          <w:sz w:val="20"/>
        </w:rPr>
        <w:t>d administrativa sancionatoria, y remitirlo a su superior jerárquico para su presentación formal;</w:t>
      </w:r>
    </w:p>
    <w:p w:rsidR="001F619F" w:rsidRDefault="00086D62">
      <w:pPr>
        <w:pStyle w:val="Prrafodelista"/>
        <w:numPr>
          <w:ilvl w:val="0"/>
          <w:numId w:val="12"/>
        </w:numPr>
        <w:tabs>
          <w:tab w:val="left" w:pos="390"/>
        </w:tabs>
        <w:spacing w:before="179"/>
        <w:ind w:left="112" w:right="115" w:firstLine="0"/>
        <w:jc w:val="both"/>
        <w:rPr>
          <w:sz w:val="20"/>
        </w:rPr>
      </w:pPr>
      <w:r>
        <w:rPr>
          <w:sz w:val="20"/>
        </w:rPr>
        <w:t>Validar la elaboración del acuerdo de conclusión de la etapa de aclaración a las entidades fiscalizables, el cual se notificará a través de la unidad administrativa correspondiente;</w:t>
      </w:r>
    </w:p>
    <w:p w:rsidR="001F619F" w:rsidRDefault="00086D62">
      <w:pPr>
        <w:pStyle w:val="Prrafodelista"/>
        <w:numPr>
          <w:ilvl w:val="0"/>
          <w:numId w:val="12"/>
        </w:numPr>
        <w:tabs>
          <w:tab w:val="left" w:pos="471"/>
        </w:tabs>
        <w:spacing w:before="181"/>
        <w:ind w:left="471" w:hanging="359"/>
        <w:jc w:val="both"/>
        <w:rPr>
          <w:sz w:val="20"/>
        </w:rPr>
      </w:pPr>
      <w:r>
        <w:rPr>
          <w:sz w:val="20"/>
        </w:rPr>
        <w:t>Validar</w:t>
      </w:r>
      <w:r>
        <w:rPr>
          <w:spacing w:val="-5"/>
          <w:sz w:val="20"/>
        </w:rPr>
        <w:t xml:space="preserve"> </w:t>
      </w:r>
      <w:r>
        <w:rPr>
          <w:sz w:val="20"/>
        </w:rPr>
        <w:t>el</w:t>
      </w:r>
      <w:r>
        <w:rPr>
          <w:spacing w:val="-5"/>
          <w:sz w:val="20"/>
        </w:rPr>
        <w:t xml:space="preserve"> </w:t>
      </w:r>
      <w:r>
        <w:rPr>
          <w:sz w:val="20"/>
        </w:rPr>
        <w:t>Informe</w:t>
      </w:r>
      <w:r>
        <w:rPr>
          <w:spacing w:val="-5"/>
          <w:sz w:val="20"/>
        </w:rPr>
        <w:t xml:space="preserve"> </w:t>
      </w:r>
      <w:r>
        <w:rPr>
          <w:sz w:val="20"/>
        </w:rPr>
        <w:t>de</w:t>
      </w:r>
      <w:r>
        <w:rPr>
          <w:spacing w:val="-5"/>
          <w:sz w:val="20"/>
        </w:rPr>
        <w:t xml:space="preserve"> </w:t>
      </w:r>
      <w:r>
        <w:rPr>
          <w:spacing w:val="-2"/>
          <w:sz w:val="20"/>
        </w:rPr>
        <w:t>Seguimiento;</w:t>
      </w:r>
    </w:p>
    <w:p w:rsidR="001F619F" w:rsidRDefault="001F619F">
      <w:pPr>
        <w:pStyle w:val="Textoindependiente"/>
        <w:spacing w:before="10"/>
        <w:rPr>
          <w:sz w:val="19"/>
        </w:rPr>
      </w:pPr>
    </w:p>
    <w:p w:rsidR="001F619F" w:rsidRDefault="00086D62">
      <w:pPr>
        <w:pStyle w:val="Prrafodelista"/>
        <w:numPr>
          <w:ilvl w:val="0"/>
          <w:numId w:val="12"/>
        </w:numPr>
        <w:tabs>
          <w:tab w:val="left" w:pos="550"/>
        </w:tabs>
        <w:spacing w:before="1"/>
        <w:ind w:left="112" w:right="121" w:firstLine="0"/>
        <w:jc w:val="both"/>
        <w:rPr>
          <w:sz w:val="20"/>
        </w:rPr>
      </w:pPr>
      <w:r>
        <w:rPr>
          <w:sz w:val="20"/>
        </w:rPr>
        <w:t>Validar</w:t>
      </w:r>
      <w:r>
        <w:rPr>
          <w:spacing w:val="-2"/>
          <w:sz w:val="20"/>
        </w:rPr>
        <w:t xml:space="preserve"> </w:t>
      </w:r>
      <w:r>
        <w:rPr>
          <w:sz w:val="20"/>
        </w:rPr>
        <w:t>el</w:t>
      </w:r>
      <w:r>
        <w:rPr>
          <w:spacing w:val="-3"/>
          <w:sz w:val="20"/>
        </w:rPr>
        <w:t xml:space="preserve"> </w:t>
      </w:r>
      <w:r>
        <w:rPr>
          <w:sz w:val="20"/>
        </w:rPr>
        <w:t>proyecto</w:t>
      </w:r>
      <w:r>
        <w:rPr>
          <w:spacing w:val="-2"/>
          <w:sz w:val="20"/>
        </w:rPr>
        <w:t xml:space="preserve"> </w:t>
      </w:r>
      <w:r>
        <w:rPr>
          <w:sz w:val="20"/>
        </w:rPr>
        <w:t>de</w:t>
      </w:r>
      <w:r>
        <w:rPr>
          <w:spacing w:val="-3"/>
          <w:sz w:val="20"/>
        </w:rPr>
        <w:t xml:space="preserve"> </w:t>
      </w:r>
      <w:r>
        <w:rPr>
          <w:sz w:val="20"/>
        </w:rPr>
        <w:t>acuerdo</w:t>
      </w:r>
      <w:r>
        <w:rPr>
          <w:spacing w:val="-2"/>
          <w:sz w:val="20"/>
        </w:rPr>
        <w:t xml:space="preserve"> </w:t>
      </w:r>
      <w:r>
        <w:rPr>
          <w:sz w:val="20"/>
        </w:rPr>
        <w:t>de</w:t>
      </w:r>
      <w:r>
        <w:rPr>
          <w:spacing w:val="-3"/>
          <w:sz w:val="20"/>
        </w:rPr>
        <w:t xml:space="preserve"> </w:t>
      </w:r>
      <w:r>
        <w:rPr>
          <w:sz w:val="20"/>
        </w:rPr>
        <w:t>conc</w:t>
      </w:r>
      <w:r>
        <w:rPr>
          <w:sz w:val="20"/>
        </w:rPr>
        <w:t>lusión</w:t>
      </w:r>
      <w:r>
        <w:rPr>
          <w:spacing w:val="-2"/>
          <w:sz w:val="20"/>
        </w:rPr>
        <w:t xml:space="preserve"> </w:t>
      </w:r>
      <w:r>
        <w:rPr>
          <w:sz w:val="20"/>
        </w:rPr>
        <w:t>y</w:t>
      </w:r>
      <w:r>
        <w:rPr>
          <w:spacing w:val="-3"/>
          <w:sz w:val="20"/>
        </w:rPr>
        <w:t xml:space="preserve"> </w:t>
      </w:r>
      <w:r>
        <w:rPr>
          <w:sz w:val="20"/>
        </w:rPr>
        <w:t>archivo</w:t>
      </w:r>
      <w:r>
        <w:rPr>
          <w:spacing w:val="-2"/>
          <w:sz w:val="20"/>
        </w:rPr>
        <w:t xml:space="preserve"> </w:t>
      </w:r>
      <w:r>
        <w:rPr>
          <w:sz w:val="20"/>
        </w:rPr>
        <w:t>por</w:t>
      </w:r>
      <w:r>
        <w:rPr>
          <w:spacing w:val="-2"/>
          <w:sz w:val="20"/>
        </w:rPr>
        <w:t xml:space="preserve"> </w:t>
      </w:r>
      <w:r>
        <w:rPr>
          <w:sz w:val="20"/>
        </w:rPr>
        <w:t>falta</w:t>
      </w:r>
      <w:r>
        <w:rPr>
          <w:spacing w:val="-3"/>
          <w:sz w:val="20"/>
        </w:rPr>
        <w:t xml:space="preserve"> </w:t>
      </w:r>
      <w:r>
        <w:rPr>
          <w:sz w:val="20"/>
        </w:rPr>
        <w:t>de</w:t>
      </w:r>
      <w:r>
        <w:rPr>
          <w:spacing w:val="-3"/>
          <w:sz w:val="20"/>
        </w:rPr>
        <w:t xml:space="preserve"> </w:t>
      </w:r>
      <w:r>
        <w:rPr>
          <w:sz w:val="20"/>
        </w:rPr>
        <w:t>elementos</w:t>
      </w:r>
      <w:r>
        <w:rPr>
          <w:spacing w:val="-3"/>
          <w:sz w:val="20"/>
        </w:rPr>
        <w:t xml:space="preserve"> </w:t>
      </w:r>
      <w:r>
        <w:rPr>
          <w:sz w:val="20"/>
        </w:rPr>
        <w:t>en</w:t>
      </w:r>
      <w:r>
        <w:rPr>
          <w:spacing w:val="-3"/>
          <w:sz w:val="20"/>
        </w:rPr>
        <w:t xml:space="preserve"> </w:t>
      </w:r>
      <w:r>
        <w:rPr>
          <w:sz w:val="20"/>
        </w:rPr>
        <w:t>las</w:t>
      </w:r>
      <w:r>
        <w:rPr>
          <w:spacing w:val="-4"/>
          <w:sz w:val="20"/>
        </w:rPr>
        <w:t xml:space="preserve"> </w:t>
      </w:r>
      <w:r>
        <w:rPr>
          <w:sz w:val="20"/>
        </w:rPr>
        <w:t>acciones</w:t>
      </w:r>
      <w:r>
        <w:rPr>
          <w:spacing w:val="-1"/>
          <w:sz w:val="20"/>
        </w:rPr>
        <w:t xml:space="preserve"> </w:t>
      </w:r>
      <w:r>
        <w:rPr>
          <w:sz w:val="20"/>
        </w:rPr>
        <w:t>que deriven de actos de fiscalización y hacerlo del conocimiento de su superior jerárquico;</w:t>
      </w:r>
    </w:p>
    <w:p w:rsidR="001F619F" w:rsidRDefault="001F619F">
      <w:pPr>
        <w:pStyle w:val="Textoindependiente"/>
        <w:spacing w:before="1"/>
      </w:pPr>
    </w:p>
    <w:p w:rsidR="001F619F" w:rsidRDefault="00086D62">
      <w:pPr>
        <w:pStyle w:val="Prrafodelista"/>
        <w:numPr>
          <w:ilvl w:val="0"/>
          <w:numId w:val="12"/>
        </w:numPr>
        <w:tabs>
          <w:tab w:val="left" w:pos="629"/>
        </w:tabs>
        <w:ind w:left="112" w:right="112" w:firstLine="0"/>
        <w:jc w:val="both"/>
        <w:rPr>
          <w:sz w:val="20"/>
        </w:rPr>
      </w:pPr>
      <w:r>
        <w:rPr>
          <w:sz w:val="20"/>
        </w:rPr>
        <w:t>Verificar</w:t>
      </w:r>
      <w:r>
        <w:rPr>
          <w:spacing w:val="-3"/>
          <w:sz w:val="20"/>
        </w:rPr>
        <w:t xml:space="preserve"> </w:t>
      </w:r>
      <w:r>
        <w:rPr>
          <w:sz w:val="20"/>
        </w:rPr>
        <w:t>la</w:t>
      </w:r>
      <w:r>
        <w:rPr>
          <w:spacing w:val="-3"/>
          <w:sz w:val="20"/>
        </w:rPr>
        <w:t xml:space="preserve"> </w:t>
      </w:r>
      <w:r>
        <w:rPr>
          <w:sz w:val="20"/>
        </w:rPr>
        <w:t>elaboración</w:t>
      </w:r>
      <w:r>
        <w:rPr>
          <w:spacing w:val="-2"/>
          <w:sz w:val="20"/>
        </w:rPr>
        <w:t xml:space="preserve"> </w:t>
      </w:r>
      <w:r>
        <w:rPr>
          <w:sz w:val="20"/>
        </w:rPr>
        <w:t>de</w:t>
      </w:r>
      <w:r>
        <w:rPr>
          <w:spacing w:val="-3"/>
          <w:sz w:val="20"/>
        </w:rPr>
        <w:t xml:space="preserve"> </w:t>
      </w:r>
      <w:r>
        <w:rPr>
          <w:sz w:val="20"/>
        </w:rPr>
        <w:t>los pliegos</w:t>
      </w:r>
      <w:r>
        <w:rPr>
          <w:spacing w:val="-3"/>
          <w:sz w:val="20"/>
        </w:rPr>
        <w:t xml:space="preserve"> </w:t>
      </w:r>
      <w:r>
        <w:rPr>
          <w:sz w:val="20"/>
        </w:rPr>
        <w:t>de</w:t>
      </w:r>
      <w:r>
        <w:rPr>
          <w:spacing w:val="-3"/>
          <w:sz w:val="20"/>
        </w:rPr>
        <w:t xml:space="preserve"> </w:t>
      </w:r>
      <w:r>
        <w:rPr>
          <w:sz w:val="20"/>
        </w:rPr>
        <w:t>observaciones</w:t>
      </w:r>
      <w:r>
        <w:rPr>
          <w:spacing w:val="-3"/>
          <w:sz w:val="20"/>
        </w:rPr>
        <w:t xml:space="preserve"> </w:t>
      </w:r>
      <w:r>
        <w:rPr>
          <w:sz w:val="20"/>
        </w:rPr>
        <w:t>que</w:t>
      </w:r>
      <w:r>
        <w:rPr>
          <w:spacing w:val="-3"/>
          <w:sz w:val="20"/>
        </w:rPr>
        <w:t xml:space="preserve"> </w:t>
      </w:r>
      <w:r>
        <w:rPr>
          <w:sz w:val="20"/>
        </w:rPr>
        <w:t>no</w:t>
      </w:r>
      <w:r>
        <w:rPr>
          <w:spacing w:val="-1"/>
          <w:sz w:val="20"/>
        </w:rPr>
        <w:t xml:space="preserve"> </w:t>
      </w:r>
      <w:r>
        <w:rPr>
          <w:sz w:val="20"/>
        </w:rPr>
        <w:t>fueron</w:t>
      </w:r>
      <w:r>
        <w:rPr>
          <w:spacing w:val="-2"/>
          <w:sz w:val="20"/>
        </w:rPr>
        <w:t xml:space="preserve"> </w:t>
      </w:r>
      <w:r>
        <w:rPr>
          <w:sz w:val="20"/>
        </w:rPr>
        <w:t>aclaradas</w:t>
      </w:r>
      <w:r>
        <w:rPr>
          <w:spacing w:val="-4"/>
          <w:sz w:val="20"/>
        </w:rPr>
        <w:t xml:space="preserve"> </w:t>
      </w:r>
      <w:r>
        <w:rPr>
          <w:sz w:val="20"/>
        </w:rPr>
        <w:t>y</w:t>
      </w:r>
      <w:r>
        <w:rPr>
          <w:spacing w:val="-3"/>
          <w:sz w:val="20"/>
        </w:rPr>
        <w:t xml:space="preserve"> </w:t>
      </w:r>
      <w:r>
        <w:rPr>
          <w:sz w:val="20"/>
        </w:rPr>
        <w:t>remitirlos</w:t>
      </w:r>
      <w:r>
        <w:rPr>
          <w:spacing w:val="-3"/>
          <w:sz w:val="20"/>
        </w:rPr>
        <w:t xml:space="preserve"> </w:t>
      </w:r>
      <w:r>
        <w:rPr>
          <w:sz w:val="20"/>
        </w:rPr>
        <w:t>a su superior jerárquico, para su presentación formal, y</w:t>
      </w:r>
    </w:p>
    <w:p w:rsidR="001F619F" w:rsidRDefault="001F619F">
      <w:pPr>
        <w:pStyle w:val="Textoindependiente"/>
        <w:spacing w:before="10"/>
        <w:rPr>
          <w:sz w:val="19"/>
        </w:rPr>
      </w:pPr>
    </w:p>
    <w:p w:rsidR="001F619F" w:rsidRDefault="00086D62">
      <w:pPr>
        <w:pStyle w:val="Prrafodelista"/>
        <w:numPr>
          <w:ilvl w:val="0"/>
          <w:numId w:val="12"/>
        </w:numPr>
        <w:tabs>
          <w:tab w:val="left" w:pos="615"/>
        </w:tabs>
        <w:spacing w:before="1"/>
        <w:ind w:left="112" w:right="120" w:firstLine="0"/>
        <w:jc w:val="both"/>
        <w:rPr>
          <w:sz w:val="20"/>
        </w:rPr>
      </w:pPr>
      <w:r>
        <w:rPr>
          <w:sz w:val="20"/>
        </w:rPr>
        <w:t>Las demás que le confieran otros ordenamientos legales, manuales, las disposiciones jurídicas aplicables y las que les asigne su superior jerárquico.</w:t>
      </w:r>
    </w:p>
    <w:p w:rsidR="001F619F" w:rsidRDefault="001F619F">
      <w:pPr>
        <w:pStyle w:val="Textoindependiente"/>
        <w:rPr>
          <w:sz w:val="22"/>
        </w:rPr>
      </w:pPr>
    </w:p>
    <w:p w:rsidR="001F619F" w:rsidRDefault="001F619F">
      <w:pPr>
        <w:pStyle w:val="Textoindependiente"/>
        <w:spacing w:before="1"/>
        <w:rPr>
          <w:sz w:val="18"/>
        </w:rPr>
      </w:pPr>
    </w:p>
    <w:p w:rsidR="001F619F" w:rsidRDefault="00086D62">
      <w:pPr>
        <w:spacing w:line="234" w:lineRule="exact"/>
        <w:ind w:left="138" w:right="141"/>
        <w:jc w:val="center"/>
        <w:rPr>
          <w:b/>
          <w:sz w:val="20"/>
        </w:rPr>
      </w:pPr>
      <w:r>
        <w:rPr>
          <w:b/>
          <w:sz w:val="20"/>
        </w:rPr>
        <w:t>CAPÍTULO</w:t>
      </w:r>
      <w:r>
        <w:rPr>
          <w:b/>
          <w:spacing w:val="-13"/>
          <w:sz w:val="20"/>
        </w:rPr>
        <w:t xml:space="preserve"> </w:t>
      </w:r>
      <w:r>
        <w:rPr>
          <w:b/>
          <w:spacing w:val="-5"/>
          <w:sz w:val="20"/>
        </w:rPr>
        <w:t>III</w:t>
      </w:r>
    </w:p>
    <w:p w:rsidR="001F619F" w:rsidRDefault="00086D62">
      <w:pPr>
        <w:spacing w:line="234" w:lineRule="exact"/>
        <w:ind w:left="138" w:right="143"/>
        <w:jc w:val="center"/>
        <w:rPr>
          <w:b/>
          <w:sz w:val="20"/>
        </w:rPr>
      </w:pPr>
      <w:r>
        <w:rPr>
          <w:b/>
          <w:sz w:val="20"/>
        </w:rPr>
        <w:t>DE</w:t>
      </w:r>
      <w:r>
        <w:rPr>
          <w:b/>
          <w:spacing w:val="-10"/>
          <w:sz w:val="20"/>
        </w:rPr>
        <w:t xml:space="preserve"> </w:t>
      </w:r>
      <w:r>
        <w:rPr>
          <w:b/>
          <w:sz w:val="20"/>
        </w:rPr>
        <w:t>LAS</w:t>
      </w:r>
      <w:r>
        <w:rPr>
          <w:b/>
          <w:spacing w:val="-8"/>
          <w:sz w:val="20"/>
        </w:rPr>
        <w:t xml:space="preserve"> </w:t>
      </w:r>
      <w:r>
        <w:rPr>
          <w:b/>
          <w:sz w:val="20"/>
        </w:rPr>
        <w:t>ATRIBUCIONES</w:t>
      </w:r>
      <w:r>
        <w:rPr>
          <w:b/>
          <w:spacing w:val="-10"/>
          <w:sz w:val="20"/>
        </w:rPr>
        <w:t xml:space="preserve"> </w:t>
      </w:r>
      <w:r>
        <w:rPr>
          <w:b/>
          <w:sz w:val="20"/>
        </w:rPr>
        <w:t>ESPECÍFICAS</w:t>
      </w:r>
      <w:r>
        <w:rPr>
          <w:b/>
          <w:spacing w:val="-8"/>
          <w:sz w:val="20"/>
        </w:rPr>
        <w:t xml:space="preserve"> </w:t>
      </w:r>
      <w:r>
        <w:rPr>
          <w:b/>
          <w:sz w:val="20"/>
        </w:rPr>
        <w:t>DE</w:t>
      </w:r>
      <w:r>
        <w:rPr>
          <w:b/>
          <w:spacing w:val="-5"/>
          <w:sz w:val="20"/>
        </w:rPr>
        <w:t xml:space="preserve"> </w:t>
      </w:r>
      <w:r>
        <w:rPr>
          <w:b/>
          <w:sz w:val="20"/>
        </w:rPr>
        <w:t>LA</w:t>
      </w:r>
      <w:r>
        <w:rPr>
          <w:b/>
          <w:spacing w:val="-7"/>
          <w:sz w:val="20"/>
        </w:rPr>
        <w:t xml:space="preserve"> </w:t>
      </w:r>
      <w:r>
        <w:rPr>
          <w:b/>
          <w:sz w:val="20"/>
        </w:rPr>
        <w:t>DIRECCIÓN</w:t>
      </w:r>
      <w:r>
        <w:rPr>
          <w:b/>
          <w:spacing w:val="-7"/>
          <w:sz w:val="20"/>
        </w:rPr>
        <w:t xml:space="preserve"> </w:t>
      </w:r>
      <w:r>
        <w:rPr>
          <w:b/>
          <w:sz w:val="20"/>
        </w:rPr>
        <w:t>DE</w:t>
      </w:r>
      <w:r>
        <w:rPr>
          <w:b/>
          <w:spacing w:val="-9"/>
          <w:sz w:val="20"/>
        </w:rPr>
        <w:t xml:space="preserve"> </w:t>
      </w:r>
      <w:r>
        <w:rPr>
          <w:b/>
          <w:sz w:val="20"/>
        </w:rPr>
        <w:t>SEGUIMIENTO</w:t>
      </w:r>
      <w:r>
        <w:rPr>
          <w:b/>
          <w:spacing w:val="-8"/>
          <w:sz w:val="20"/>
        </w:rPr>
        <w:t xml:space="preserve"> </w:t>
      </w:r>
      <w:r>
        <w:rPr>
          <w:b/>
          <w:spacing w:val="-5"/>
          <w:sz w:val="20"/>
        </w:rPr>
        <w:t>“B”</w:t>
      </w:r>
    </w:p>
    <w:p w:rsidR="001F619F" w:rsidRDefault="001F619F">
      <w:pPr>
        <w:pStyle w:val="Textoindependiente"/>
        <w:spacing w:before="1"/>
        <w:rPr>
          <w:b/>
        </w:rPr>
      </w:pPr>
    </w:p>
    <w:p w:rsidR="001F619F" w:rsidRDefault="00086D62">
      <w:pPr>
        <w:pStyle w:val="Textoindependiente"/>
        <w:ind w:left="112"/>
      </w:pPr>
      <w:r>
        <w:rPr>
          <w:b/>
        </w:rPr>
        <w:t>Artículo</w:t>
      </w:r>
      <w:r>
        <w:rPr>
          <w:b/>
          <w:spacing w:val="-5"/>
        </w:rPr>
        <w:t xml:space="preserve"> </w:t>
      </w:r>
      <w:r>
        <w:rPr>
          <w:b/>
        </w:rPr>
        <w:t>49.</w:t>
      </w:r>
      <w:r>
        <w:rPr>
          <w:b/>
          <w:spacing w:val="-4"/>
        </w:rPr>
        <w:t xml:space="preserve"> </w:t>
      </w:r>
      <w:r>
        <w:t>Además</w:t>
      </w:r>
      <w:r>
        <w:rPr>
          <w:spacing w:val="-4"/>
        </w:rPr>
        <w:t xml:space="preserve"> </w:t>
      </w:r>
      <w:r>
        <w:t>de</w:t>
      </w:r>
      <w:r>
        <w:rPr>
          <w:spacing w:val="-7"/>
        </w:rPr>
        <w:t xml:space="preserve"> </w:t>
      </w:r>
      <w:r>
        <w:t>las</w:t>
      </w:r>
      <w:r>
        <w:rPr>
          <w:spacing w:val="-4"/>
        </w:rPr>
        <w:t xml:space="preserve"> </w:t>
      </w:r>
      <w:r>
        <w:t>atribuciones</w:t>
      </w:r>
      <w:r>
        <w:rPr>
          <w:spacing w:val="-5"/>
        </w:rPr>
        <w:t xml:space="preserve"> </w:t>
      </w:r>
      <w:r>
        <w:t>descritas</w:t>
      </w:r>
      <w:r>
        <w:rPr>
          <w:spacing w:val="-4"/>
        </w:rPr>
        <w:t xml:space="preserve"> </w:t>
      </w:r>
      <w:r>
        <w:t>en</w:t>
      </w:r>
      <w:r>
        <w:rPr>
          <w:spacing w:val="-4"/>
        </w:rPr>
        <w:t xml:space="preserve"> </w:t>
      </w:r>
      <w:r>
        <w:t>el</w:t>
      </w:r>
      <w:r>
        <w:rPr>
          <w:spacing w:val="-4"/>
        </w:rPr>
        <w:t xml:space="preserve"> </w:t>
      </w:r>
      <w:r>
        <w:t>artículo</w:t>
      </w:r>
      <w:r>
        <w:rPr>
          <w:spacing w:val="-2"/>
        </w:rPr>
        <w:t xml:space="preserve"> </w:t>
      </w:r>
      <w:r>
        <w:t>anterior,</w:t>
      </w:r>
      <w:r>
        <w:rPr>
          <w:spacing w:val="-8"/>
        </w:rPr>
        <w:t xml:space="preserve"> </w:t>
      </w:r>
      <w:r>
        <w:t>el</w:t>
      </w:r>
      <w:r>
        <w:rPr>
          <w:spacing w:val="-3"/>
        </w:rPr>
        <w:t xml:space="preserve"> </w:t>
      </w:r>
      <w:r>
        <w:t>Titular</w:t>
      </w:r>
      <w:r>
        <w:rPr>
          <w:spacing w:val="-6"/>
        </w:rPr>
        <w:t xml:space="preserve"> </w:t>
      </w:r>
      <w:r>
        <w:t>de</w:t>
      </w:r>
      <w:r>
        <w:rPr>
          <w:spacing w:val="-4"/>
        </w:rPr>
        <w:t xml:space="preserve"> </w:t>
      </w:r>
      <w:r>
        <w:t>la</w:t>
      </w:r>
      <w:r>
        <w:rPr>
          <w:spacing w:val="-7"/>
        </w:rPr>
        <w:t xml:space="preserve"> </w:t>
      </w:r>
      <w:r>
        <w:t>Dirección</w:t>
      </w:r>
      <w:r>
        <w:rPr>
          <w:spacing w:val="-3"/>
        </w:rPr>
        <w:t xml:space="preserve"> </w:t>
      </w:r>
      <w:r>
        <w:rPr>
          <w:spacing w:val="-5"/>
        </w:rPr>
        <w:t>de</w:t>
      </w:r>
    </w:p>
    <w:p w:rsidR="001F619F" w:rsidRDefault="00086D62">
      <w:pPr>
        <w:pStyle w:val="Textoindependiente"/>
        <w:spacing w:before="1"/>
        <w:ind w:left="112"/>
      </w:pPr>
      <w:r>
        <w:t>Seguimiento</w:t>
      </w:r>
      <w:r>
        <w:rPr>
          <w:spacing w:val="-7"/>
        </w:rPr>
        <w:t xml:space="preserve"> </w:t>
      </w:r>
      <w:r>
        <w:t>“B”</w:t>
      </w:r>
      <w:r>
        <w:rPr>
          <w:spacing w:val="-8"/>
        </w:rPr>
        <w:t xml:space="preserve"> </w:t>
      </w:r>
      <w:r>
        <w:t>tendrá</w:t>
      </w:r>
      <w:r>
        <w:rPr>
          <w:spacing w:val="-7"/>
        </w:rPr>
        <w:t xml:space="preserve"> </w:t>
      </w:r>
      <w:r>
        <w:t>las</w:t>
      </w:r>
      <w:r>
        <w:rPr>
          <w:spacing w:val="-9"/>
        </w:rPr>
        <w:t xml:space="preserve"> </w:t>
      </w:r>
      <w:r>
        <w:t>atribuciones</w:t>
      </w:r>
      <w:r>
        <w:rPr>
          <w:spacing w:val="-7"/>
        </w:rPr>
        <w:t xml:space="preserve"> </w:t>
      </w:r>
      <w:r>
        <w:rPr>
          <w:spacing w:val="-2"/>
        </w:rPr>
        <w:t>siguientes:</w:t>
      </w:r>
    </w:p>
    <w:p w:rsidR="001F619F" w:rsidRDefault="001F619F">
      <w:pPr>
        <w:pStyle w:val="Textoindependiente"/>
      </w:pPr>
    </w:p>
    <w:p w:rsidR="001F619F" w:rsidRDefault="00086D62">
      <w:pPr>
        <w:pStyle w:val="Prrafodelista"/>
        <w:numPr>
          <w:ilvl w:val="0"/>
          <w:numId w:val="11"/>
        </w:numPr>
        <w:tabs>
          <w:tab w:val="left" w:pos="315"/>
        </w:tabs>
        <w:ind w:left="315" w:hanging="203"/>
        <w:jc w:val="both"/>
        <w:rPr>
          <w:sz w:val="20"/>
        </w:rPr>
      </w:pPr>
      <w:r>
        <w:rPr>
          <w:sz w:val="20"/>
        </w:rPr>
        <w:t>Dirigir</w:t>
      </w:r>
      <w:r>
        <w:rPr>
          <w:spacing w:val="-5"/>
          <w:sz w:val="20"/>
        </w:rPr>
        <w:t xml:space="preserve"> </w:t>
      </w:r>
      <w:r>
        <w:rPr>
          <w:sz w:val="20"/>
        </w:rPr>
        <w:t>el</w:t>
      </w:r>
      <w:r>
        <w:rPr>
          <w:spacing w:val="-6"/>
          <w:sz w:val="20"/>
        </w:rPr>
        <w:t xml:space="preserve"> </w:t>
      </w:r>
      <w:r>
        <w:rPr>
          <w:sz w:val="20"/>
        </w:rPr>
        <w:t>desahogo</w:t>
      </w:r>
      <w:r>
        <w:rPr>
          <w:spacing w:val="-5"/>
          <w:sz w:val="20"/>
        </w:rPr>
        <w:t xml:space="preserve"> </w:t>
      </w:r>
      <w:r>
        <w:rPr>
          <w:sz w:val="20"/>
        </w:rPr>
        <w:t>del</w:t>
      </w:r>
      <w:r>
        <w:rPr>
          <w:spacing w:val="-6"/>
          <w:sz w:val="20"/>
        </w:rPr>
        <w:t xml:space="preserve"> </w:t>
      </w:r>
      <w:r>
        <w:rPr>
          <w:sz w:val="20"/>
        </w:rPr>
        <w:t>proceso</w:t>
      </w:r>
      <w:r>
        <w:rPr>
          <w:spacing w:val="-4"/>
          <w:sz w:val="20"/>
        </w:rPr>
        <w:t xml:space="preserve"> </w:t>
      </w:r>
      <w:r>
        <w:rPr>
          <w:sz w:val="20"/>
        </w:rPr>
        <w:t>de</w:t>
      </w:r>
      <w:r>
        <w:rPr>
          <w:spacing w:val="-6"/>
          <w:sz w:val="20"/>
        </w:rPr>
        <w:t xml:space="preserve"> </w:t>
      </w:r>
      <w:r>
        <w:rPr>
          <w:sz w:val="20"/>
        </w:rPr>
        <w:t>atención</w:t>
      </w:r>
      <w:r>
        <w:rPr>
          <w:spacing w:val="-5"/>
          <w:sz w:val="20"/>
        </w:rPr>
        <w:t xml:space="preserve"> </w:t>
      </w:r>
      <w:r>
        <w:rPr>
          <w:sz w:val="20"/>
        </w:rPr>
        <w:t>a</w:t>
      </w:r>
      <w:r>
        <w:rPr>
          <w:spacing w:val="-6"/>
          <w:sz w:val="20"/>
        </w:rPr>
        <w:t xml:space="preserve"> </w:t>
      </w:r>
      <w:r>
        <w:rPr>
          <w:sz w:val="20"/>
        </w:rPr>
        <w:t>las</w:t>
      </w:r>
      <w:r>
        <w:rPr>
          <w:spacing w:val="-6"/>
          <w:sz w:val="20"/>
        </w:rPr>
        <w:t xml:space="preserve"> </w:t>
      </w:r>
      <w:r>
        <w:rPr>
          <w:spacing w:val="-2"/>
          <w:sz w:val="20"/>
        </w:rPr>
        <w:t>recomendaciones;</w:t>
      </w:r>
    </w:p>
    <w:p w:rsidR="001F619F" w:rsidRDefault="00086D62">
      <w:pPr>
        <w:pStyle w:val="Prrafodelista"/>
        <w:numPr>
          <w:ilvl w:val="0"/>
          <w:numId w:val="11"/>
        </w:numPr>
        <w:tabs>
          <w:tab w:val="left" w:pos="393"/>
        </w:tabs>
        <w:spacing w:before="179"/>
        <w:ind w:left="112" w:right="117" w:firstLine="0"/>
        <w:jc w:val="both"/>
        <w:rPr>
          <w:sz w:val="20"/>
        </w:rPr>
      </w:pPr>
      <w:r>
        <w:rPr>
          <w:sz w:val="20"/>
        </w:rPr>
        <w:t>Validar la elaboración del requerimiento a la entidad fiscalizada de las mejoras realizadas y las acciones emprendidas;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11"/>
        </w:numPr>
        <w:tabs>
          <w:tab w:val="left" w:pos="472"/>
        </w:tabs>
        <w:spacing w:before="187"/>
        <w:ind w:left="112" w:right="113" w:firstLine="0"/>
        <w:jc w:val="both"/>
        <w:rPr>
          <w:sz w:val="20"/>
        </w:rPr>
      </w:pPr>
      <w:r>
        <w:rPr>
          <w:sz w:val="20"/>
        </w:rPr>
        <w:lastRenderedPageBreak/>
        <w:t>Supervisar que</w:t>
      </w:r>
      <w:r>
        <w:rPr>
          <w:spacing w:val="-1"/>
          <w:sz w:val="20"/>
        </w:rPr>
        <w:t xml:space="preserve"> </w:t>
      </w:r>
      <w:r>
        <w:rPr>
          <w:sz w:val="20"/>
        </w:rPr>
        <w:t>las</w:t>
      </w:r>
      <w:r>
        <w:rPr>
          <w:spacing w:val="-1"/>
          <w:sz w:val="20"/>
        </w:rPr>
        <w:t xml:space="preserve"> </w:t>
      </w:r>
      <w:r>
        <w:rPr>
          <w:sz w:val="20"/>
        </w:rPr>
        <w:t>unidades</w:t>
      </w:r>
      <w:r>
        <w:rPr>
          <w:spacing w:val="-1"/>
          <w:sz w:val="20"/>
        </w:rPr>
        <w:t xml:space="preserve"> </w:t>
      </w:r>
      <w:r>
        <w:rPr>
          <w:sz w:val="20"/>
        </w:rPr>
        <w:t>administrativas</w:t>
      </w:r>
      <w:r>
        <w:rPr>
          <w:spacing w:val="-1"/>
          <w:sz w:val="20"/>
        </w:rPr>
        <w:t xml:space="preserve"> </w:t>
      </w:r>
      <w:r>
        <w:rPr>
          <w:sz w:val="20"/>
        </w:rPr>
        <w:t>a</w:t>
      </w:r>
      <w:r>
        <w:rPr>
          <w:spacing w:val="-1"/>
          <w:sz w:val="20"/>
        </w:rPr>
        <w:t xml:space="preserve"> </w:t>
      </w:r>
      <w:r>
        <w:rPr>
          <w:sz w:val="20"/>
        </w:rPr>
        <w:t>su</w:t>
      </w:r>
      <w:r>
        <w:rPr>
          <w:spacing w:val="-2"/>
          <w:sz w:val="20"/>
        </w:rPr>
        <w:t xml:space="preserve"> </w:t>
      </w:r>
      <w:r>
        <w:rPr>
          <w:sz w:val="20"/>
        </w:rPr>
        <w:t>cargo lleven a</w:t>
      </w:r>
      <w:r>
        <w:rPr>
          <w:spacing w:val="-1"/>
          <w:sz w:val="20"/>
        </w:rPr>
        <w:t xml:space="preserve"> </w:t>
      </w:r>
      <w:r>
        <w:rPr>
          <w:sz w:val="20"/>
        </w:rPr>
        <w:t>cabo el</w:t>
      </w:r>
      <w:r>
        <w:rPr>
          <w:spacing w:val="-3"/>
          <w:sz w:val="20"/>
        </w:rPr>
        <w:t xml:space="preserve"> </w:t>
      </w:r>
      <w:r>
        <w:rPr>
          <w:sz w:val="20"/>
        </w:rPr>
        <w:t>análisis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respuestas recibidas de las entidades fiscalizadas respecto de las recomendaciones emitidas, de</w:t>
      </w:r>
      <w:r>
        <w:rPr>
          <w:spacing w:val="-2"/>
          <w:sz w:val="20"/>
        </w:rPr>
        <w:t xml:space="preserve"> </w:t>
      </w:r>
      <w:r>
        <w:rPr>
          <w:sz w:val="20"/>
        </w:rPr>
        <w:t>no ser atendidas se informará a su superior jerárquico para que determine lo conducente;</w:t>
      </w:r>
    </w:p>
    <w:p w:rsidR="001F619F" w:rsidRDefault="00086D62">
      <w:pPr>
        <w:pStyle w:val="Prrafodelista"/>
        <w:numPr>
          <w:ilvl w:val="0"/>
          <w:numId w:val="11"/>
        </w:numPr>
        <w:tabs>
          <w:tab w:val="left" w:pos="459"/>
        </w:tabs>
        <w:spacing w:before="179"/>
        <w:ind w:left="112" w:right="113" w:firstLine="0"/>
        <w:jc w:val="both"/>
        <w:rPr>
          <w:sz w:val="20"/>
        </w:rPr>
      </w:pPr>
      <w:r>
        <w:rPr>
          <w:sz w:val="20"/>
        </w:rPr>
        <w:t xml:space="preserve">Validar la elaboración del acuerdo de radicación, a través del cual se </w:t>
      </w:r>
      <w:r>
        <w:rPr>
          <w:sz w:val="20"/>
        </w:rPr>
        <w:t>notificará, por la unidad administrativa</w:t>
      </w:r>
      <w:r>
        <w:rPr>
          <w:spacing w:val="-2"/>
          <w:sz w:val="20"/>
        </w:rPr>
        <w:t xml:space="preserve"> </w:t>
      </w:r>
      <w:r>
        <w:rPr>
          <w:sz w:val="20"/>
        </w:rPr>
        <w:t>competente,</w:t>
      </w:r>
      <w:r>
        <w:rPr>
          <w:spacing w:val="-1"/>
          <w:sz w:val="20"/>
        </w:rPr>
        <w:t xml:space="preserve"> </w:t>
      </w:r>
      <w:r>
        <w:rPr>
          <w:sz w:val="20"/>
        </w:rPr>
        <w:t>el</w:t>
      </w:r>
      <w:r>
        <w:rPr>
          <w:spacing w:val="-3"/>
          <w:sz w:val="20"/>
        </w:rPr>
        <w:t xml:space="preserve"> </w:t>
      </w:r>
      <w:r>
        <w:rPr>
          <w:sz w:val="20"/>
        </w:rPr>
        <w:t>inicio</w:t>
      </w:r>
      <w:r>
        <w:rPr>
          <w:spacing w:val="-2"/>
          <w:sz w:val="20"/>
        </w:rPr>
        <w:t xml:space="preserve"> </w:t>
      </w:r>
      <w:r>
        <w:rPr>
          <w:sz w:val="20"/>
        </w:rPr>
        <w:t>de</w:t>
      </w:r>
      <w:r>
        <w:rPr>
          <w:spacing w:val="-2"/>
          <w:sz w:val="20"/>
        </w:rPr>
        <w:t xml:space="preserve"> </w:t>
      </w:r>
      <w:r>
        <w:rPr>
          <w:sz w:val="20"/>
        </w:rPr>
        <w:t>la</w:t>
      </w:r>
      <w:r>
        <w:rPr>
          <w:spacing w:val="-3"/>
          <w:sz w:val="20"/>
        </w:rPr>
        <w:t xml:space="preserve"> </w:t>
      </w:r>
      <w:r>
        <w:rPr>
          <w:sz w:val="20"/>
        </w:rPr>
        <w:t>etapa</w:t>
      </w:r>
      <w:r>
        <w:rPr>
          <w:spacing w:val="-2"/>
          <w:sz w:val="20"/>
        </w:rPr>
        <w:t xml:space="preserve"> </w:t>
      </w:r>
      <w:r>
        <w:rPr>
          <w:sz w:val="20"/>
        </w:rPr>
        <w:t>de seguimiento</w:t>
      </w:r>
      <w:r>
        <w:rPr>
          <w:spacing w:val="-1"/>
          <w:sz w:val="20"/>
        </w:rPr>
        <w:t xml:space="preserve"> </w:t>
      </w:r>
      <w:r>
        <w:rPr>
          <w:sz w:val="20"/>
        </w:rPr>
        <w:t>de</w:t>
      </w:r>
      <w:r>
        <w:rPr>
          <w:spacing w:val="-3"/>
          <w:sz w:val="20"/>
        </w:rPr>
        <w:t xml:space="preserve"> </w:t>
      </w:r>
      <w:r>
        <w:rPr>
          <w:sz w:val="20"/>
        </w:rPr>
        <w:t>recomendaciones</w:t>
      </w:r>
      <w:r>
        <w:rPr>
          <w:spacing w:val="-2"/>
          <w:sz w:val="20"/>
        </w:rPr>
        <w:t xml:space="preserve"> </w:t>
      </w:r>
      <w:r>
        <w:rPr>
          <w:sz w:val="20"/>
        </w:rPr>
        <w:t>y</w:t>
      </w:r>
      <w:r>
        <w:rPr>
          <w:spacing w:val="-1"/>
          <w:sz w:val="20"/>
        </w:rPr>
        <w:t xml:space="preserve"> </w:t>
      </w:r>
      <w:r>
        <w:rPr>
          <w:sz w:val="20"/>
        </w:rPr>
        <w:t>la</w:t>
      </w:r>
      <w:r>
        <w:rPr>
          <w:spacing w:val="-3"/>
          <w:sz w:val="20"/>
        </w:rPr>
        <w:t xml:space="preserve"> </w:t>
      </w:r>
      <w:r>
        <w:rPr>
          <w:sz w:val="20"/>
        </w:rPr>
        <w:t>fecha</w:t>
      </w:r>
      <w:r>
        <w:rPr>
          <w:spacing w:val="-1"/>
          <w:sz w:val="20"/>
        </w:rPr>
        <w:t xml:space="preserve"> </w:t>
      </w:r>
      <w:r>
        <w:rPr>
          <w:sz w:val="20"/>
        </w:rPr>
        <w:t>para</w:t>
      </w:r>
      <w:r>
        <w:rPr>
          <w:spacing w:val="-2"/>
          <w:sz w:val="20"/>
        </w:rPr>
        <w:t xml:space="preserve"> </w:t>
      </w:r>
      <w:r>
        <w:rPr>
          <w:sz w:val="20"/>
        </w:rPr>
        <w:t>la comparecencia presencial o vía remota de la entidad fiscalizada, y remitirlo a su superior jerárquico;</w:t>
      </w:r>
    </w:p>
    <w:p w:rsidR="001F619F" w:rsidRDefault="00086D62">
      <w:pPr>
        <w:pStyle w:val="Prrafodelista"/>
        <w:numPr>
          <w:ilvl w:val="0"/>
          <w:numId w:val="11"/>
        </w:numPr>
        <w:tabs>
          <w:tab w:val="left" w:pos="378"/>
        </w:tabs>
        <w:spacing w:before="181"/>
        <w:ind w:left="378" w:hanging="266"/>
        <w:jc w:val="both"/>
        <w:rPr>
          <w:sz w:val="20"/>
        </w:rPr>
      </w:pPr>
      <w:r>
        <w:rPr>
          <w:sz w:val="20"/>
        </w:rPr>
        <w:t>Dirigir</w:t>
      </w:r>
      <w:r>
        <w:rPr>
          <w:spacing w:val="-7"/>
          <w:sz w:val="20"/>
        </w:rPr>
        <w:t xml:space="preserve"> </w:t>
      </w:r>
      <w:r>
        <w:rPr>
          <w:sz w:val="20"/>
        </w:rPr>
        <w:t>el</w:t>
      </w:r>
      <w:r>
        <w:rPr>
          <w:spacing w:val="-7"/>
          <w:sz w:val="20"/>
        </w:rPr>
        <w:t xml:space="preserve"> </w:t>
      </w:r>
      <w:r>
        <w:rPr>
          <w:sz w:val="20"/>
        </w:rPr>
        <w:t>seguimiento</w:t>
      </w:r>
      <w:r>
        <w:rPr>
          <w:spacing w:val="-6"/>
          <w:sz w:val="20"/>
        </w:rPr>
        <w:t xml:space="preserve"> </w:t>
      </w:r>
      <w:r>
        <w:rPr>
          <w:sz w:val="20"/>
        </w:rPr>
        <w:t>de</w:t>
      </w:r>
      <w:r>
        <w:rPr>
          <w:spacing w:val="-10"/>
          <w:sz w:val="20"/>
        </w:rPr>
        <w:t xml:space="preserve"> </w:t>
      </w:r>
      <w:r>
        <w:rPr>
          <w:sz w:val="20"/>
        </w:rPr>
        <w:t>las</w:t>
      </w:r>
      <w:r>
        <w:rPr>
          <w:spacing w:val="-8"/>
          <w:sz w:val="20"/>
        </w:rPr>
        <w:t xml:space="preserve"> </w:t>
      </w:r>
      <w:r>
        <w:rPr>
          <w:sz w:val="20"/>
        </w:rPr>
        <w:t>recomendaciones</w:t>
      </w:r>
      <w:r>
        <w:rPr>
          <w:spacing w:val="-7"/>
          <w:sz w:val="20"/>
        </w:rPr>
        <w:t xml:space="preserve"> </w:t>
      </w:r>
      <w:r>
        <w:rPr>
          <w:sz w:val="20"/>
        </w:rPr>
        <w:t>hasta</w:t>
      </w:r>
      <w:r>
        <w:rPr>
          <w:spacing w:val="-8"/>
          <w:sz w:val="20"/>
        </w:rPr>
        <w:t xml:space="preserve"> </w:t>
      </w:r>
      <w:r>
        <w:rPr>
          <w:sz w:val="20"/>
        </w:rPr>
        <w:t>su</w:t>
      </w:r>
      <w:r>
        <w:rPr>
          <w:spacing w:val="-8"/>
          <w:sz w:val="20"/>
        </w:rPr>
        <w:t xml:space="preserve"> </w:t>
      </w:r>
      <w:r>
        <w:rPr>
          <w:sz w:val="20"/>
        </w:rPr>
        <w:t>conclusión,</w:t>
      </w:r>
      <w:r>
        <w:rPr>
          <w:spacing w:val="-5"/>
          <w:sz w:val="20"/>
        </w:rPr>
        <w:t xml:space="preserve"> </w:t>
      </w:r>
      <w:r>
        <w:rPr>
          <w:spacing w:val="-10"/>
          <w:sz w:val="20"/>
        </w:rPr>
        <w:t>y</w:t>
      </w:r>
    </w:p>
    <w:p w:rsidR="001F619F" w:rsidRDefault="00086D62">
      <w:pPr>
        <w:pStyle w:val="Prrafodelista"/>
        <w:numPr>
          <w:ilvl w:val="0"/>
          <w:numId w:val="11"/>
        </w:numPr>
        <w:tabs>
          <w:tab w:val="left" w:pos="459"/>
        </w:tabs>
        <w:spacing w:before="181"/>
        <w:ind w:left="112" w:right="119"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spacing w:before="10"/>
        <w:rPr>
          <w:sz w:val="19"/>
        </w:rPr>
      </w:pPr>
    </w:p>
    <w:p w:rsidR="001F619F" w:rsidRDefault="00086D62">
      <w:pPr>
        <w:ind w:left="2094" w:right="2098"/>
        <w:jc w:val="center"/>
        <w:rPr>
          <w:b/>
          <w:sz w:val="20"/>
        </w:rPr>
      </w:pPr>
      <w:r>
        <w:rPr>
          <w:b/>
          <w:sz w:val="20"/>
        </w:rPr>
        <w:t>CAPÍTULO</w:t>
      </w:r>
      <w:r>
        <w:rPr>
          <w:b/>
          <w:spacing w:val="-13"/>
          <w:sz w:val="20"/>
        </w:rPr>
        <w:t xml:space="preserve"> </w:t>
      </w:r>
      <w:r>
        <w:rPr>
          <w:b/>
          <w:spacing w:val="-5"/>
          <w:sz w:val="20"/>
        </w:rPr>
        <w:t>IV</w:t>
      </w:r>
    </w:p>
    <w:p w:rsidR="001F619F" w:rsidRDefault="00086D62">
      <w:pPr>
        <w:spacing w:before="1"/>
        <w:ind w:left="138" w:right="140"/>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w:t>
      </w:r>
      <w:r>
        <w:rPr>
          <w:b/>
          <w:spacing w:val="-8"/>
          <w:sz w:val="20"/>
        </w:rPr>
        <w:t xml:space="preserve"> </w:t>
      </w:r>
      <w:r>
        <w:rPr>
          <w:b/>
          <w:sz w:val="20"/>
        </w:rPr>
        <w:t>LOS</w:t>
      </w:r>
      <w:r>
        <w:rPr>
          <w:b/>
          <w:spacing w:val="-5"/>
          <w:sz w:val="20"/>
        </w:rPr>
        <w:t xml:space="preserve"> </w:t>
      </w:r>
      <w:r>
        <w:rPr>
          <w:b/>
          <w:sz w:val="20"/>
        </w:rPr>
        <w:t>DEPARTAMENTOS</w:t>
      </w:r>
      <w:r>
        <w:rPr>
          <w:b/>
          <w:spacing w:val="-7"/>
          <w:sz w:val="20"/>
        </w:rPr>
        <w:t xml:space="preserve"> </w:t>
      </w:r>
      <w:r>
        <w:rPr>
          <w:b/>
          <w:sz w:val="20"/>
        </w:rPr>
        <w:t>DE</w:t>
      </w:r>
      <w:r>
        <w:rPr>
          <w:b/>
          <w:spacing w:val="-8"/>
          <w:sz w:val="20"/>
        </w:rPr>
        <w:t xml:space="preserve"> </w:t>
      </w:r>
      <w:r>
        <w:rPr>
          <w:b/>
          <w:spacing w:val="-2"/>
          <w:sz w:val="20"/>
        </w:rPr>
        <w:t>SEGUIMIENTO</w:t>
      </w:r>
    </w:p>
    <w:p w:rsidR="001F619F" w:rsidRDefault="001F619F">
      <w:pPr>
        <w:pStyle w:val="Textoindependiente"/>
        <w:rPr>
          <w:b/>
          <w:sz w:val="22"/>
        </w:rPr>
      </w:pPr>
    </w:p>
    <w:p w:rsidR="001F619F" w:rsidRDefault="001F619F">
      <w:pPr>
        <w:pStyle w:val="Textoindependiente"/>
        <w:spacing w:before="11"/>
        <w:rPr>
          <w:b/>
          <w:sz w:val="17"/>
        </w:rPr>
      </w:pPr>
    </w:p>
    <w:p w:rsidR="001F619F" w:rsidRDefault="00086D62">
      <w:pPr>
        <w:pStyle w:val="Textoindependiente"/>
        <w:ind w:left="112"/>
      </w:pPr>
      <w:r>
        <w:rPr>
          <w:b/>
        </w:rPr>
        <w:t>Artículo</w:t>
      </w:r>
      <w:r>
        <w:rPr>
          <w:b/>
          <w:spacing w:val="-8"/>
        </w:rPr>
        <w:t xml:space="preserve"> </w:t>
      </w:r>
      <w:r>
        <w:rPr>
          <w:b/>
        </w:rPr>
        <w:t>50.</w:t>
      </w:r>
      <w:r>
        <w:rPr>
          <w:b/>
          <w:spacing w:val="-6"/>
        </w:rPr>
        <w:t xml:space="preserve"> </w:t>
      </w:r>
      <w:r>
        <w:t>Quedan</w:t>
      </w:r>
      <w:r>
        <w:rPr>
          <w:spacing w:val="-7"/>
        </w:rPr>
        <w:t xml:space="preserve"> </w:t>
      </w:r>
      <w:r>
        <w:t>adscritos</w:t>
      </w:r>
      <w:r>
        <w:rPr>
          <w:spacing w:val="-7"/>
        </w:rPr>
        <w:t xml:space="preserve"> </w:t>
      </w:r>
      <w:r>
        <w:t>a</w:t>
      </w:r>
      <w:r>
        <w:rPr>
          <w:spacing w:val="-6"/>
        </w:rPr>
        <w:t xml:space="preserve"> </w:t>
      </w:r>
      <w:r>
        <w:t>la</w:t>
      </w:r>
      <w:r>
        <w:rPr>
          <w:spacing w:val="-7"/>
        </w:rPr>
        <w:t xml:space="preserve"> </w:t>
      </w:r>
      <w:r>
        <w:t>Dirección</w:t>
      </w:r>
      <w:r>
        <w:rPr>
          <w:spacing w:val="-6"/>
        </w:rPr>
        <w:t xml:space="preserve"> </w:t>
      </w:r>
      <w:r>
        <w:t>de</w:t>
      </w:r>
      <w:r>
        <w:rPr>
          <w:spacing w:val="-7"/>
        </w:rPr>
        <w:t xml:space="preserve"> </w:t>
      </w:r>
      <w:r>
        <w:t>Seguimiento</w:t>
      </w:r>
      <w:r>
        <w:rPr>
          <w:spacing w:val="-6"/>
        </w:rPr>
        <w:t xml:space="preserve"> </w:t>
      </w:r>
      <w:r>
        <w:t>“A”</w:t>
      </w:r>
      <w:r>
        <w:rPr>
          <w:spacing w:val="-7"/>
        </w:rPr>
        <w:t xml:space="preserve"> </w:t>
      </w:r>
      <w:r>
        <w:t>los</w:t>
      </w:r>
      <w:r>
        <w:rPr>
          <w:spacing w:val="-7"/>
        </w:rPr>
        <w:t xml:space="preserve"> </w:t>
      </w:r>
      <w:r>
        <w:t>departamentos</w:t>
      </w:r>
      <w:r>
        <w:rPr>
          <w:spacing w:val="-7"/>
        </w:rPr>
        <w:t xml:space="preserve"> </w:t>
      </w:r>
      <w:r>
        <w:rPr>
          <w:spacing w:val="-2"/>
        </w:rPr>
        <w:t>siguientes:</w:t>
      </w:r>
    </w:p>
    <w:p w:rsidR="001F619F" w:rsidRDefault="001F619F">
      <w:pPr>
        <w:pStyle w:val="Textoindependiente"/>
        <w:spacing w:before="1"/>
      </w:pPr>
    </w:p>
    <w:p w:rsidR="001F619F" w:rsidRDefault="00086D62">
      <w:pPr>
        <w:pStyle w:val="Prrafodelista"/>
        <w:numPr>
          <w:ilvl w:val="1"/>
          <w:numId w:val="11"/>
        </w:numPr>
        <w:tabs>
          <w:tab w:val="left" w:pos="346"/>
        </w:tabs>
        <w:ind w:left="346" w:hanging="234"/>
        <w:rPr>
          <w:sz w:val="20"/>
        </w:rPr>
      </w:pPr>
      <w:r>
        <w:rPr>
          <w:sz w:val="20"/>
        </w:rPr>
        <w:t>Departamento</w:t>
      </w:r>
      <w:r>
        <w:rPr>
          <w:spacing w:val="-8"/>
          <w:sz w:val="20"/>
        </w:rPr>
        <w:t xml:space="preserve"> </w:t>
      </w:r>
      <w:r>
        <w:rPr>
          <w:sz w:val="20"/>
        </w:rPr>
        <w:t>de</w:t>
      </w:r>
      <w:r>
        <w:rPr>
          <w:spacing w:val="-8"/>
          <w:sz w:val="20"/>
        </w:rPr>
        <w:t xml:space="preserve"> </w:t>
      </w:r>
      <w:r>
        <w:rPr>
          <w:sz w:val="20"/>
        </w:rPr>
        <w:t>Seguimiento</w:t>
      </w:r>
      <w:r>
        <w:rPr>
          <w:spacing w:val="-8"/>
          <w:sz w:val="20"/>
        </w:rPr>
        <w:t xml:space="preserve"> </w:t>
      </w:r>
      <w:r>
        <w:rPr>
          <w:spacing w:val="-4"/>
          <w:sz w:val="20"/>
        </w:rPr>
        <w:t>“A1”,</w:t>
      </w:r>
    </w:p>
    <w:p w:rsidR="001F619F" w:rsidRDefault="00086D62">
      <w:pPr>
        <w:pStyle w:val="Prrafodelista"/>
        <w:numPr>
          <w:ilvl w:val="1"/>
          <w:numId w:val="11"/>
        </w:numPr>
        <w:tabs>
          <w:tab w:val="left" w:pos="351"/>
        </w:tabs>
        <w:ind w:left="351" w:hanging="239"/>
        <w:rPr>
          <w:sz w:val="20"/>
        </w:rPr>
      </w:pPr>
      <w:r>
        <w:rPr>
          <w:sz w:val="20"/>
        </w:rPr>
        <w:t>Departamento</w:t>
      </w:r>
      <w:r>
        <w:rPr>
          <w:spacing w:val="-7"/>
          <w:sz w:val="20"/>
        </w:rPr>
        <w:t xml:space="preserve"> </w:t>
      </w:r>
      <w:r>
        <w:rPr>
          <w:sz w:val="20"/>
        </w:rPr>
        <w:t>de</w:t>
      </w:r>
      <w:r>
        <w:rPr>
          <w:spacing w:val="-8"/>
          <w:sz w:val="20"/>
        </w:rPr>
        <w:t xml:space="preserve"> </w:t>
      </w:r>
      <w:r>
        <w:rPr>
          <w:sz w:val="20"/>
        </w:rPr>
        <w:t>Seguimiento</w:t>
      </w:r>
      <w:r>
        <w:rPr>
          <w:spacing w:val="-7"/>
          <w:sz w:val="20"/>
        </w:rPr>
        <w:t xml:space="preserve"> </w:t>
      </w:r>
      <w:r>
        <w:rPr>
          <w:sz w:val="20"/>
        </w:rPr>
        <w:t>“A2”</w:t>
      </w:r>
      <w:r>
        <w:rPr>
          <w:spacing w:val="-9"/>
          <w:sz w:val="20"/>
        </w:rPr>
        <w:t xml:space="preserve"> </w:t>
      </w:r>
      <w:r>
        <w:rPr>
          <w:spacing w:val="-10"/>
          <w:sz w:val="20"/>
        </w:rPr>
        <w:t>y</w:t>
      </w:r>
    </w:p>
    <w:p w:rsidR="001F619F" w:rsidRDefault="00086D62">
      <w:pPr>
        <w:pStyle w:val="Prrafodelista"/>
        <w:numPr>
          <w:ilvl w:val="1"/>
          <w:numId w:val="11"/>
        </w:numPr>
        <w:tabs>
          <w:tab w:val="left" w:pos="346"/>
        </w:tabs>
        <w:spacing w:before="1"/>
        <w:ind w:left="346" w:hanging="234"/>
        <w:rPr>
          <w:sz w:val="20"/>
        </w:rPr>
      </w:pPr>
      <w:r>
        <w:rPr>
          <w:sz w:val="20"/>
        </w:rPr>
        <w:t>Departamento</w:t>
      </w:r>
      <w:r>
        <w:rPr>
          <w:spacing w:val="-8"/>
          <w:sz w:val="20"/>
        </w:rPr>
        <w:t xml:space="preserve"> </w:t>
      </w:r>
      <w:r>
        <w:rPr>
          <w:sz w:val="20"/>
        </w:rPr>
        <w:t>de</w:t>
      </w:r>
      <w:r>
        <w:rPr>
          <w:spacing w:val="-8"/>
          <w:sz w:val="20"/>
        </w:rPr>
        <w:t xml:space="preserve"> </w:t>
      </w:r>
      <w:r>
        <w:rPr>
          <w:sz w:val="20"/>
        </w:rPr>
        <w:t>Seguimiento</w:t>
      </w:r>
      <w:r>
        <w:rPr>
          <w:spacing w:val="-8"/>
          <w:sz w:val="20"/>
        </w:rPr>
        <w:t xml:space="preserve"> </w:t>
      </w:r>
      <w:r>
        <w:rPr>
          <w:spacing w:val="-4"/>
          <w:sz w:val="20"/>
        </w:rPr>
        <w:t>“A3”.</w:t>
      </w:r>
    </w:p>
    <w:p w:rsidR="001F619F" w:rsidRDefault="001F619F">
      <w:pPr>
        <w:pStyle w:val="Textoindependiente"/>
        <w:spacing w:before="10"/>
        <w:rPr>
          <w:sz w:val="19"/>
        </w:rPr>
      </w:pPr>
    </w:p>
    <w:p w:rsidR="001F619F" w:rsidRDefault="00086D62">
      <w:pPr>
        <w:pStyle w:val="Textoindependiente"/>
        <w:ind w:left="112"/>
      </w:pPr>
      <w:r>
        <w:t>Quedan</w:t>
      </w:r>
      <w:r>
        <w:rPr>
          <w:spacing w:val="-7"/>
        </w:rPr>
        <w:t xml:space="preserve"> </w:t>
      </w:r>
      <w:r>
        <w:t>adscritos</w:t>
      </w:r>
      <w:r>
        <w:rPr>
          <w:spacing w:val="-6"/>
        </w:rPr>
        <w:t xml:space="preserve"> </w:t>
      </w:r>
      <w:r>
        <w:t>a</w:t>
      </w:r>
      <w:r>
        <w:rPr>
          <w:spacing w:val="-6"/>
        </w:rPr>
        <w:t xml:space="preserve"> </w:t>
      </w:r>
      <w:r>
        <w:t>la</w:t>
      </w:r>
      <w:r>
        <w:rPr>
          <w:spacing w:val="-6"/>
        </w:rPr>
        <w:t xml:space="preserve"> </w:t>
      </w:r>
      <w:r>
        <w:t>Dirección</w:t>
      </w:r>
      <w:r>
        <w:rPr>
          <w:spacing w:val="-5"/>
        </w:rPr>
        <w:t xml:space="preserve"> </w:t>
      </w:r>
      <w:r>
        <w:t>de</w:t>
      </w:r>
      <w:r>
        <w:rPr>
          <w:spacing w:val="-6"/>
        </w:rPr>
        <w:t xml:space="preserve"> </w:t>
      </w:r>
      <w:r>
        <w:t>Seguimiento</w:t>
      </w:r>
      <w:r>
        <w:rPr>
          <w:spacing w:val="-5"/>
        </w:rPr>
        <w:t xml:space="preserve"> </w:t>
      </w:r>
      <w:r>
        <w:t>“B”</w:t>
      </w:r>
      <w:r>
        <w:rPr>
          <w:spacing w:val="-7"/>
        </w:rPr>
        <w:t xml:space="preserve"> </w:t>
      </w:r>
      <w:r>
        <w:t>los</w:t>
      </w:r>
      <w:r>
        <w:rPr>
          <w:spacing w:val="-6"/>
        </w:rPr>
        <w:t xml:space="preserve"> </w:t>
      </w:r>
      <w:r>
        <w:t>departamentos</w:t>
      </w:r>
      <w:r>
        <w:rPr>
          <w:spacing w:val="-6"/>
        </w:rPr>
        <w:t xml:space="preserve"> </w:t>
      </w:r>
      <w:r>
        <w:rPr>
          <w:spacing w:val="-2"/>
        </w:rPr>
        <w:t>siguientes:</w:t>
      </w:r>
    </w:p>
    <w:p w:rsidR="001F619F" w:rsidRDefault="001F619F">
      <w:pPr>
        <w:pStyle w:val="Textoindependiente"/>
        <w:spacing w:before="1"/>
      </w:pPr>
    </w:p>
    <w:p w:rsidR="001F619F" w:rsidRDefault="00086D62">
      <w:pPr>
        <w:pStyle w:val="Prrafodelista"/>
        <w:numPr>
          <w:ilvl w:val="0"/>
          <w:numId w:val="10"/>
        </w:numPr>
        <w:tabs>
          <w:tab w:val="left" w:pos="346"/>
        </w:tabs>
        <w:ind w:left="346" w:hanging="234"/>
        <w:rPr>
          <w:sz w:val="20"/>
        </w:rPr>
      </w:pPr>
      <w:r>
        <w:rPr>
          <w:sz w:val="20"/>
        </w:rPr>
        <w:t>Departamento</w:t>
      </w:r>
      <w:r>
        <w:rPr>
          <w:spacing w:val="-8"/>
          <w:sz w:val="20"/>
        </w:rPr>
        <w:t xml:space="preserve"> </w:t>
      </w:r>
      <w:r>
        <w:rPr>
          <w:sz w:val="20"/>
        </w:rPr>
        <w:t>de</w:t>
      </w:r>
      <w:r>
        <w:rPr>
          <w:spacing w:val="-8"/>
          <w:sz w:val="20"/>
        </w:rPr>
        <w:t xml:space="preserve"> </w:t>
      </w:r>
      <w:r>
        <w:rPr>
          <w:sz w:val="20"/>
        </w:rPr>
        <w:t>Seguimiento</w:t>
      </w:r>
      <w:r>
        <w:rPr>
          <w:spacing w:val="-7"/>
          <w:sz w:val="20"/>
        </w:rPr>
        <w:t xml:space="preserve"> </w:t>
      </w:r>
      <w:r>
        <w:rPr>
          <w:spacing w:val="-4"/>
          <w:sz w:val="20"/>
        </w:rPr>
        <w:t>“B1”,</w:t>
      </w:r>
    </w:p>
    <w:p w:rsidR="001F619F" w:rsidRDefault="00086D62">
      <w:pPr>
        <w:pStyle w:val="Prrafodelista"/>
        <w:numPr>
          <w:ilvl w:val="0"/>
          <w:numId w:val="10"/>
        </w:numPr>
        <w:tabs>
          <w:tab w:val="left" w:pos="351"/>
        </w:tabs>
        <w:ind w:left="351" w:hanging="239"/>
        <w:rPr>
          <w:sz w:val="20"/>
        </w:rPr>
      </w:pPr>
      <w:r>
        <w:rPr>
          <w:sz w:val="20"/>
        </w:rPr>
        <w:t>Departamento</w:t>
      </w:r>
      <w:r>
        <w:rPr>
          <w:spacing w:val="-7"/>
          <w:sz w:val="20"/>
        </w:rPr>
        <w:t xml:space="preserve"> </w:t>
      </w:r>
      <w:r>
        <w:rPr>
          <w:sz w:val="20"/>
        </w:rPr>
        <w:t>de</w:t>
      </w:r>
      <w:r>
        <w:rPr>
          <w:spacing w:val="-8"/>
          <w:sz w:val="20"/>
        </w:rPr>
        <w:t xml:space="preserve"> </w:t>
      </w:r>
      <w:r>
        <w:rPr>
          <w:sz w:val="20"/>
        </w:rPr>
        <w:t>Seguimiento</w:t>
      </w:r>
      <w:r>
        <w:rPr>
          <w:spacing w:val="-7"/>
          <w:sz w:val="20"/>
        </w:rPr>
        <w:t xml:space="preserve"> </w:t>
      </w:r>
      <w:r>
        <w:rPr>
          <w:sz w:val="20"/>
        </w:rPr>
        <w:t>“B2”</w:t>
      </w:r>
      <w:r>
        <w:rPr>
          <w:spacing w:val="-8"/>
          <w:sz w:val="20"/>
        </w:rPr>
        <w:t xml:space="preserve"> </w:t>
      </w:r>
      <w:r>
        <w:rPr>
          <w:spacing w:val="-10"/>
          <w:sz w:val="20"/>
        </w:rPr>
        <w:t>y</w:t>
      </w:r>
    </w:p>
    <w:p w:rsidR="001F619F" w:rsidRDefault="00086D62">
      <w:pPr>
        <w:pStyle w:val="Prrafodelista"/>
        <w:numPr>
          <w:ilvl w:val="0"/>
          <w:numId w:val="10"/>
        </w:numPr>
        <w:tabs>
          <w:tab w:val="left" w:pos="346"/>
        </w:tabs>
        <w:spacing w:before="1"/>
        <w:ind w:left="346" w:hanging="234"/>
        <w:rPr>
          <w:sz w:val="20"/>
        </w:rPr>
      </w:pPr>
      <w:r>
        <w:rPr>
          <w:sz w:val="20"/>
        </w:rPr>
        <w:t>Departamento</w:t>
      </w:r>
      <w:r>
        <w:rPr>
          <w:spacing w:val="-8"/>
          <w:sz w:val="20"/>
        </w:rPr>
        <w:t xml:space="preserve"> </w:t>
      </w:r>
      <w:r>
        <w:rPr>
          <w:sz w:val="20"/>
        </w:rPr>
        <w:t>de</w:t>
      </w:r>
      <w:r>
        <w:rPr>
          <w:spacing w:val="-8"/>
          <w:sz w:val="20"/>
        </w:rPr>
        <w:t xml:space="preserve"> </w:t>
      </w:r>
      <w:r>
        <w:rPr>
          <w:sz w:val="20"/>
        </w:rPr>
        <w:t>Seguimiento</w:t>
      </w:r>
      <w:r>
        <w:rPr>
          <w:spacing w:val="-8"/>
          <w:sz w:val="20"/>
        </w:rPr>
        <w:t xml:space="preserve"> </w:t>
      </w:r>
      <w:r>
        <w:rPr>
          <w:spacing w:val="-4"/>
          <w:sz w:val="20"/>
        </w:rPr>
        <w:t>“B3”.</w:t>
      </w:r>
    </w:p>
    <w:p w:rsidR="001F619F" w:rsidRDefault="001F619F">
      <w:pPr>
        <w:pStyle w:val="Textoindependiente"/>
        <w:spacing w:before="10"/>
        <w:rPr>
          <w:sz w:val="19"/>
        </w:rPr>
      </w:pPr>
    </w:p>
    <w:p w:rsidR="001F619F" w:rsidRDefault="00086D62">
      <w:pPr>
        <w:pStyle w:val="Textoindependiente"/>
        <w:ind w:left="112"/>
      </w:pPr>
      <w:r>
        <w:t>y,</w:t>
      </w:r>
      <w:r>
        <w:rPr>
          <w:spacing w:val="40"/>
        </w:rPr>
        <w:t xml:space="preserve"> </w:t>
      </w:r>
      <w:r>
        <w:t>sin</w:t>
      </w:r>
      <w:r>
        <w:rPr>
          <w:spacing w:val="40"/>
        </w:rPr>
        <w:t xml:space="preserve"> </w:t>
      </w:r>
      <w:r>
        <w:t>perjuicio</w:t>
      </w:r>
      <w:r>
        <w:rPr>
          <w:spacing w:val="40"/>
        </w:rPr>
        <w:t xml:space="preserve"> </w:t>
      </w:r>
      <w:r>
        <w:t>de</w:t>
      </w:r>
      <w:r>
        <w:rPr>
          <w:spacing w:val="40"/>
        </w:rPr>
        <w:t xml:space="preserve"> </w:t>
      </w:r>
      <w:r>
        <w:t>lo</w:t>
      </w:r>
      <w:r>
        <w:rPr>
          <w:spacing w:val="40"/>
        </w:rPr>
        <w:t xml:space="preserve"> </w:t>
      </w:r>
      <w:r>
        <w:t>dispuesto</w:t>
      </w:r>
      <w:r>
        <w:rPr>
          <w:spacing w:val="40"/>
        </w:rPr>
        <w:t xml:space="preserve"> </w:t>
      </w:r>
      <w:r>
        <w:t>en</w:t>
      </w:r>
      <w:r>
        <w:rPr>
          <w:spacing w:val="40"/>
        </w:rPr>
        <w:t xml:space="preserve"> </w:t>
      </w:r>
      <w:r>
        <w:t>otros</w:t>
      </w:r>
      <w:r>
        <w:rPr>
          <w:spacing w:val="40"/>
        </w:rPr>
        <w:t xml:space="preserve"> </w:t>
      </w:r>
      <w:r>
        <w:t>artículos</w:t>
      </w:r>
      <w:r>
        <w:rPr>
          <w:spacing w:val="40"/>
        </w:rPr>
        <w:t xml:space="preserve"> </w:t>
      </w:r>
      <w:r>
        <w:t>de</w:t>
      </w:r>
      <w:r>
        <w:rPr>
          <w:spacing w:val="40"/>
        </w:rPr>
        <w:t xml:space="preserve"> </w:t>
      </w:r>
      <w:r>
        <w:t>este</w:t>
      </w:r>
      <w:r>
        <w:rPr>
          <w:spacing w:val="40"/>
        </w:rPr>
        <w:t xml:space="preserve"> </w:t>
      </w:r>
      <w:r>
        <w:t>Reglamento,</w:t>
      </w:r>
      <w:r>
        <w:rPr>
          <w:spacing w:val="40"/>
        </w:rPr>
        <w:t xml:space="preserve"> </w:t>
      </w:r>
      <w:r>
        <w:t>sus</w:t>
      </w:r>
      <w:r>
        <w:rPr>
          <w:spacing w:val="40"/>
        </w:rPr>
        <w:t xml:space="preserve"> </w:t>
      </w:r>
      <w:r>
        <w:t>titulares</w:t>
      </w:r>
      <w:r>
        <w:rPr>
          <w:spacing w:val="40"/>
        </w:rPr>
        <w:t xml:space="preserve"> </w:t>
      </w:r>
      <w:r>
        <w:t>tendrán</w:t>
      </w:r>
      <w:r>
        <w:rPr>
          <w:spacing w:val="40"/>
        </w:rPr>
        <w:t xml:space="preserve"> </w:t>
      </w:r>
      <w:r>
        <w:t>las atribuciones siguientes:</w:t>
      </w:r>
    </w:p>
    <w:p w:rsidR="001F619F" w:rsidRDefault="001F619F">
      <w:pPr>
        <w:pStyle w:val="Textoindependiente"/>
        <w:spacing w:before="1"/>
      </w:pPr>
    </w:p>
    <w:p w:rsidR="001F619F" w:rsidRDefault="00086D62">
      <w:pPr>
        <w:pStyle w:val="Prrafodelista"/>
        <w:numPr>
          <w:ilvl w:val="1"/>
          <w:numId w:val="10"/>
        </w:numPr>
        <w:tabs>
          <w:tab w:val="left" w:pos="315"/>
        </w:tabs>
        <w:spacing w:before="1"/>
        <w:ind w:right="125" w:firstLine="0"/>
        <w:rPr>
          <w:sz w:val="20"/>
        </w:rPr>
      </w:pPr>
      <w:r>
        <w:rPr>
          <w:sz w:val="20"/>
        </w:rPr>
        <w:t>Vigilar</w:t>
      </w:r>
      <w:r>
        <w:rPr>
          <w:spacing w:val="38"/>
          <w:sz w:val="20"/>
        </w:rPr>
        <w:t xml:space="preserve"> </w:t>
      </w:r>
      <w:r>
        <w:rPr>
          <w:sz w:val="20"/>
        </w:rPr>
        <w:t>la</w:t>
      </w:r>
      <w:r>
        <w:rPr>
          <w:spacing w:val="37"/>
          <w:sz w:val="20"/>
        </w:rPr>
        <w:t xml:space="preserve"> </w:t>
      </w:r>
      <w:r>
        <w:rPr>
          <w:sz w:val="20"/>
        </w:rPr>
        <w:t>tramitación</w:t>
      </w:r>
      <w:r>
        <w:rPr>
          <w:spacing w:val="35"/>
          <w:sz w:val="20"/>
        </w:rPr>
        <w:t xml:space="preserve"> </w:t>
      </w:r>
      <w:r>
        <w:rPr>
          <w:sz w:val="20"/>
        </w:rPr>
        <w:t>de</w:t>
      </w:r>
      <w:r>
        <w:rPr>
          <w:spacing w:val="37"/>
          <w:sz w:val="20"/>
        </w:rPr>
        <w:t xml:space="preserve"> </w:t>
      </w:r>
      <w:r>
        <w:rPr>
          <w:sz w:val="20"/>
        </w:rPr>
        <w:t>los</w:t>
      </w:r>
      <w:r>
        <w:rPr>
          <w:spacing w:val="37"/>
          <w:sz w:val="20"/>
        </w:rPr>
        <w:t xml:space="preserve"> </w:t>
      </w:r>
      <w:r>
        <w:rPr>
          <w:sz w:val="20"/>
        </w:rPr>
        <w:t>expedientes</w:t>
      </w:r>
      <w:r>
        <w:rPr>
          <w:spacing w:val="34"/>
          <w:sz w:val="20"/>
        </w:rPr>
        <w:t xml:space="preserve"> </w:t>
      </w:r>
      <w:r>
        <w:rPr>
          <w:sz w:val="20"/>
        </w:rPr>
        <w:t>de</w:t>
      </w:r>
      <w:r>
        <w:rPr>
          <w:spacing w:val="37"/>
          <w:sz w:val="20"/>
        </w:rPr>
        <w:t xml:space="preserve"> </w:t>
      </w:r>
      <w:r>
        <w:rPr>
          <w:sz w:val="20"/>
        </w:rPr>
        <w:t>los</w:t>
      </w:r>
      <w:r>
        <w:rPr>
          <w:spacing w:val="34"/>
          <w:sz w:val="20"/>
        </w:rPr>
        <w:t xml:space="preserve"> </w:t>
      </w:r>
      <w:r>
        <w:rPr>
          <w:sz w:val="20"/>
        </w:rPr>
        <w:t>informes</w:t>
      </w:r>
      <w:r>
        <w:rPr>
          <w:spacing w:val="36"/>
          <w:sz w:val="20"/>
        </w:rPr>
        <w:t xml:space="preserve"> </w:t>
      </w:r>
      <w:r>
        <w:rPr>
          <w:sz w:val="20"/>
        </w:rPr>
        <w:t>derivados</w:t>
      </w:r>
      <w:r>
        <w:rPr>
          <w:spacing w:val="37"/>
          <w:sz w:val="20"/>
        </w:rPr>
        <w:t xml:space="preserve"> </w:t>
      </w:r>
      <w:r>
        <w:rPr>
          <w:sz w:val="20"/>
        </w:rPr>
        <w:t>de</w:t>
      </w:r>
      <w:r>
        <w:rPr>
          <w:spacing w:val="32"/>
          <w:sz w:val="20"/>
        </w:rPr>
        <w:t xml:space="preserve"> </w:t>
      </w:r>
      <w:r>
        <w:rPr>
          <w:sz w:val="20"/>
        </w:rPr>
        <w:t>los</w:t>
      </w:r>
      <w:r>
        <w:rPr>
          <w:spacing w:val="37"/>
          <w:sz w:val="20"/>
        </w:rPr>
        <w:t xml:space="preserve"> </w:t>
      </w:r>
      <w:r>
        <w:rPr>
          <w:sz w:val="20"/>
        </w:rPr>
        <w:t>actos</w:t>
      </w:r>
      <w:r>
        <w:rPr>
          <w:spacing w:val="37"/>
          <w:sz w:val="20"/>
        </w:rPr>
        <w:t xml:space="preserve"> </w:t>
      </w:r>
      <w:r>
        <w:rPr>
          <w:sz w:val="20"/>
        </w:rPr>
        <w:t>de</w:t>
      </w:r>
      <w:r>
        <w:rPr>
          <w:spacing w:val="34"/>
          <w:sz w:val="20"/>
        </w:rPr>
        <w:t xml:space="preserve"> </w:t>
      </w:r>
      <w:r>
        <w:rPr>
          <w:sz w:val="20"/>
        </w:rPr>
        <w:t>fiscalización asignados para su seguimiento;</w:t>
      </w:r>
    </w:p>
    <w:p w:rsidR="001F619F" w:rsidRDefault="001F619F">
      <w:pPr>
        <w:pStyle w:val="Textoindependiente"/>
        <w:spacing w:before="10"/>
        <w:rPr>
          <w:sz w:val="19"/>
        </w:rPr>
      </w:pPr>
    </w:p>
    <w:p w:rsidR="001F619F" w:rsidRDefault="00086D62">
      <w:pPr>
        <w:pStyle w:val="Prrafodelista"/>
        <w:numPr>
          <w:ilvl w:val="1"/>
          <w:numId w:val="10"/>
        </w:numPr>
        <w:tabs>
          <w:tab w:val="left" w:pos="393"/>
        </w:tabs>
        <w:ind w:right="117" w:firstLine="0"/>
        <w:jc w:val="both"/>
        <w:rPr>
          <w:sz w:val="20"/>
        </w:rPr>
      </w:pPr>
      <w:r>
        <w:rPr>
          <w:sz w:val="20"/>
        </w:rPr>
        <w:t>Verificar el acuerdo de radicación a través del cual se notificará, por la uni</w:t>
      </w:r>
      <w:r>
        <w:rPr>
          <w:sz w:val="20"/>
        </w:rPr>
        <w:t>dad administrativa competente, el inicio de la etapa de aclaración y la fecha para la comparecencia presencial o vía remota de la entidad fiscalizada, y remitirlo a su superior jerárquico;</w:t>
      </w:r>
    </w:p>
    <w:p w:rsidR="001F619F" w:rsidRDefault="001F619F">
      <w:pPr>
        <w:pStyle w:val="Textoindependiente"/>
        <w:spacing w:before="11"/>
        <w:rPr>
          <w:sz w:val="19"/>
        </w:rPr>
      </w:pPr>
    </w:p>
    <w:p w:rsidR="001F619F" w:rsidRDefault="00086D62">
      <w:pPr>
        <w:pStyle w:val="Prrafodelista"/>
        <w:numPr>
          <w:ilvl w:val="1"/>
          <w:numId w:val="10"/>
        </w:numPr>
        <w:tabs>
          <w:tab w:val="left" w:pos="472"/>
        </w:tabs>
        <w:ind w:left="472" w:hanging="360"/>
        <w:rPr>
          <w:sz w:val="20"/>
        </w:rPr>
      </w:pPr>
      <w:r>
        <w:rPr>
          <w:sz w:val="20"/>
        </w:rPr>
        <w:t>Supervisar</w:t>
      </w:r>
      <w:r>
        <w:rPr>
          <w:spacing w:val="-7"/>
          <w:sz w:val="20"/>
        </w:rPr>
        <w:t xml:space="preserve"> </w:t>
      </w:r>
      <w:r>
        <w:rPr>
          <w:sz w:val="20"/>
        </w:rPr>
        <w:t>el</w:t>
      </w:r>
      <w:r>
        <w:rPr>
          <w:spacing w:val="-6"/>
          <w:sz w:val="20"/>
        </w:rPr>
        <w:t xml:space="preserve"> </w:t>
      </w:r>
      <w:r>
        <w:rPr>
          <w:sz w:val="20"/>
        </w:rPr>
        <w:t>desahogo</w:t>
      </w:r>
      <w:r>
        <w:rPr>
          <w:spacing w:val="-5"/>
          <w:sz w:val="20"/>
        </w:rPr>
        <w:t xml:space="preserve"> </w:t>
      </w:r>
      <w:r>
        <w:rPr>
          <w:sz w:val="20"/>
        </w:rPr>
        <w:t>de</w:t>
      </w:r>
      <w:r>
        <w:rPr>
          <w:spacing w:val="-6"/>
          <w:sz w:val="20"/>
        </w:rPr>
        <w:t xml:space="preserve"> </w:t>
      </w:r>
      <w:r>
        <w:rPr>
          <w:sz w:val="20"/>
        </w:rPr>
        <w:t>la</w:t>
      </w:r>
      <w:r>
        <w:rPr>
          <w:spacing w:val="-6"/>
          <w:sz w:val="20"/>
        </w:rPr>
        <w:t xml:space="preserve"> </w:t>
      </w:r>
      <w:r>
        <w:rPr>
          <w:sz w:val="20"/>
        </w:rPr>
        <w:t>etapa</w:t>
      </w:r>
      <w:r>
        <w:rPr>
          <w:spacing w:val="-6"/>
          <w:sz w:val="20"/>
        </w:rPr>
        <w:t xml:space="preserve"> </w:t>
      </w:r>
      <w:r>
        <w:rPr>
          <w:sz w:val="20"/>
        </w:rPr>
        <w:t>de</w:t>
      </w:r>
      <w:r>
        <w:rPr>
          <w:spacing w:val="-5"/>
          <w:sz w:val="20"/>
        </w:rPr>
        <w:t xml:space="preserve"> </w:t>
      </w:r>
      <w:r>
        <w:rPr>
          <w:spacing w:val="-2"/>
          <w:sz w:val="20"/>
        </w:rPr>
        <w:t>aclaración;</w:t>
      </w:r>
    </w:p>
    <w:p w:rsidR="001F619F" w:rsidRDefault="001F619F">
      <w:pPr>
        <w:pStyle w:val="Textoindependiente"/>
        <w:spacing w:before="1"/>
      </w:pPr>
    </w:p>
    <w:p w:rsidR="001F619F" w:rsidRDefault="00086D62">
      <w:pPr>
        <w:pStyle w:val="Prrafodelista"/>
        <w:numPr>
          <w:ilvl w:val="1"/>
          <w:numId w:val="10"/>
        </w:numPr>
        <w:tabs>
          <w:tab w:val="left" w:pos="459"/>
        </w:tabs>
        <w:ind w:right="119" w:firstLine="0"/>
        <w:rPr>
          <w:sz w:val="20"/>
        </w:rPr>
      </w:pPr>
      <w:r>
        <w:rPr>
          <w:sz w:val="20"/>
        </w:rPr>
        <w:t>Desahogar de la comparecencia de la etapa de aclaración en la que se puntualizarán las acciones a solventar;</w:t>
      </w:r>
    </w:p>
    <w:p w:rsidR="001F619F" w:rsidRDefault="001F619F">
      <w:pPr>
        <w:pStyle w:val="Textoindependiente"/>
        <w:spacing w:before="11"/>
        <w:rPr>
          <w:sz w:val="19"/>
        </w:rPr>
      </w:pPr>
    </w:p>
    <w:p w:rsidR="001F619F" w:rsidRDefault="00086D62">
      <w:pPr>
        <w:pStyle w:val="Prrafodelista"/>
        <w:numPr>
          <w:ilvl w:val="1"/>
          <w:numId w:val="10"/>
        </w:numPr>
        <w:tabs>
          <w:tab w:val="left" w:pos="378"/>
        </w:tabs>
        <w:ind w:right="120" w:firstLine="0"/>
        <w:rPr>
          <w:sz w:val="20"/>
        </w:rPr>
      </w:pPr>
      <w:r>
        <w:rPr>
          <w:sz w:val="20"/>
        </w:rPr>
        <w:t>Supervisar la remisión de las promociones de responsabilidad administrativa sancionatoria a los órganos internos de control, para su seguimiento p</w:t>
      </w:r>
      <w:r>
        <w:rPr>
          <w:sz w:val="20"/>
        </w:rPr>
        <w:t>ertinente, y remitirlas a su superior jerárquico;</w:t>
      </w:r>
    </w:p>
    <w:p w:rsidR="001F619F" w:rsidRDefault="001F619F">
      <w:pPr>
        <w:pStyle w:val="Textoindependiente"/>
        <w:spacing w:before="2"/>
      </w:pPr>
    </w:p>
    <w:p w:rsidR="001F619F" w:rsidRDefault="00086D62">
      <w:pPr>
        <w:pStyle w:val="Prrafodelista"/>
        <w:numPr>
          <w:ilvl w:val="1"/>
          <w:numId w:val="10"/>
        </w:numPr>
        <w:tabs>
          <w:tab w:val="left" w:pos="459"/>
        </w:tabs>
        <w:ind w:right="116" w:firstLine="0"/>
        <w:rPr>
          <w:sz w:val="20"/>
        </w:rPr>
      </w:pPr>
      <w:r>
        <w:rPr>
          <w:sz w:val="20"/>
        </w:rPr>
        <w:t>Recibir y analizar el soporte</w:t>
      </w:r>
      <w:r>
        <w:rPr>
          <w:spacing w:val="-2"/>
          <w:sz w:val="20"/>
        </w:rPr>
        <w:t xml:space="preserve"> </w:t>
      </w:r>
      <w:r>
        <w:rPr>
          <w:sz w:val="20"/>
        </w:rPr>
        <w:t>documental que las entidades fiscalizadas presenten para la atención de las observaciones;</w:t>
      </w:r>
    </w:p>
    <w:p w:rsidR="001F619F" w:rsidRDefault="00086D62">
      <w:pPr>
        <w:pStyle w:val="Prrafodelista"/>
        <w:numPr>
          <w:ilvl w:val="1"/>
          <w:numId w:val="10"/>
        </w:numPr>
        <w:tabs>
          <w:tab w:val="left" w:pos="539"/>
        </w:tabs>
        <w:spacing w:before="181"/>
        <w:ind w:right="121" w:firstLine="0"/>
        <w:jc w:val="both"/>
        <w:rPr>
          <w:sz w:val="20"/>
        </w:rPr>
      </w:pPr>
      <w:r>
        <w:rPr>
          <w:sz w:val="20"/>
        </w:rPr>
        <w:t>Elaborar el proyecto de pliegos de observaciones, promociones de responsabilidad adm</w:t>
      </w:r>
      <w:r>
        <w:rPr>
          <w:sz w:val="20"/>
        </w:rPr>
        <w:t>inistrativa sancionatoria y recomendaciones, derivados del desahogo de la etapa de aclaración y remitirlo a su superior jerárquico;</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1"/>
          <w:numId w:val="10"/>
        </w:numPr>
        <w:tabs>
          <w:tab w:val="left" w:pos="618"/>
        </w:tabs>
        <w:spacing w:before="187"/>
        <w:ind w:right="110" w:firstLine="0"/>
        <w:jc w:val="both"/>
        <w:rPr>
          <w:sz w:val="20"/>
        </w:rPr>
      </w:pPr>
      <w:r>
        <w:rPr>
          <w:sz w:val="20"/>
        </w:rPr>
        <w:lastRenderedPageBreak/>
        <w:t>Vigilar y, en su caso, llevar a cabo la práctica de técnicas de inspección y confirmación a fin de coadyuvar e</w:t>
      </w:r>
      <w:r>
        <w:rPr>
          <w:sz w:val="20"/>
        </w:rPr>
        <w:t>n la obtención de los elementos técnicos, jurídicos y administrativos que de sus análisis requieran para verificar, en su caso, las mejoras realizadas y las acciones emprendidas;</w:t>
      </w:r>
    </w:p>
    <w:p w:rsidR="001F619F" w:rsidRDefault="001F619F">
      <w:pPr>
        <w:pStyle w:val="Textoindependiente"/>
        <w:spacing w:before="11"/>
        <w:rPr>
          <w:sz w:val="19"/>
        </w:rPr>
      </w:pPr>
    </w:p>
    <w:p w:rsidR="001F619F" w:rsidRDefault="00086D62">
      <w:pPr>
        <w:pStyle w:val="Prrafodelista"/>
        <w:numPr>
          <w:ilvl w:val="1"/>
          <w:numId w:val="10"/>
        </w:numPr>
        <w:tabs>
          <w:tab w:val="left" w:pos="471"/>
        </w:tabs>
        <w:ind w:right="113" w:firstLine="0"/>
        <w:jc w:val="both"/>
        <w:rPr>
          <w:sz w:val="20"/>
        </w:rPr>
      </w:pPr>
      <w:r>
        <w:rPr>
          <w:sz w:val="20"/>
        </w:rPr>
        <w:t>Vigilar el seguimiento del procedimiento administrativo realizado por los ór</w:t>
      </w:r>
      <w:r>
        <w:rPr>
          <w:sz w:val="20"/>
        </w:rPr>
        <w:t>ganos internos de control derivado de las remisiones de las promociones de responsabilidad administrativa sancionatoria, y remitirlo a su superior jerárquico;</w:t>
      </w:r>
    </w:p>
    <w:p w:rsidR="001F619F" w:rsidRDefault="001F619F">
      <w:pPr>
        <w:pStyle w:val="Textoindependiente"/>
        <w:spacing w:before="11"/>
        <w:rPr>
          <w:sz w:val="19"/>
        </w:rPr>
      </w:pPr>
    </w:p>
    <w:p w:rsidR="001F619F" w:rsidRDefault="00086D62">
      <w:pPr>
        <w:pStyle w:val="Prrafodelista"/>
        <w:numPr>
          <w:ilvl w:val="1"/>
          <w:numId w:val="10"/>
        </w:numPr>
        <w:tabs>
          <w:tab w:val="left" w:pos="390"/>
        </w:tabs>
        <w:ind w:right="112" w:firstLine="0"/>
        <w:jc w:val="both"/>
        <w:rPr>
          <w:sz w:val="20"/>
        </w:rPr>
      </w:pPr>
      <w:r>
        <w:rPr>
          <w:sz w:val="20"/>
        </w:rPr>
        <w:t>Verificar la elaboración de la conclusión de la etapa de aclaración a las entidades fiscalizables, la cual se notificará a través de la unidad administrativa correspondiente;</w:t>
      </w:r>
    </w:p>
    <w:p w:rsidR="001F619F" w:rsidRDefault="001F619F">
      <w:pPr>
        <w:pStyle w:val="Textoindependiente"/>
        <w:spacing w:before="1"/>
      </w:pPr>
    </w:p>
    <w:p w:rsidR="001F619F" w:rsidRDefault="00086D62">
      <w:pPr>
        <w:pStyle w:val="Prrafodelista"/>
        <w:numPr>
          <w:ilvl w:val="1"/>
          <w:numId w:val="10"/>
        </w:numPr>
        <w:tabs>
          <w:tab w:val="left" w:pos="471"/>
        </w:tabs>
        <w:ind w:left="471" w:hanging="359"/>
        <w:jc w:val="both"/>
        <w:rPr>
          <w:sz w:val="20"/>
        </w:rPr>
      </w:pPr>
      <w:r>
        <w:rPr>
          <w:sz w:val="20"/>
        </w:rPr>
        <w:t>Elaborar</w:t>
      </w:r>
      <w:r>
        <w:rPr>
          <w:spacing w:val="-4"/>
          <w:sz w:val="20"/>
        </w:rPr>
        <w:t xml:space="preserve"> </w:t>
      </w:r>
      <w:r>
        <w:rPr>
          <w:sz w:val="20"/>
        </w:rPr>
        <w:t>el</w:t>
      </w:r>
      <w:r>
        <w:rPr>
          <w:spacing w:val="-5"/>
          <w:sz w:val="20"/>
        </w:rPr>
        <w:t xml:space="preserve"> </w:t>
      </w:r>
      <w:r>
        <w:rPr>
          <w:sz w:val="20"/>
        </w:rPr>
        <w:t>proyecto</w:t>
      </w:r>
      <w:r>
        <w:rPr>
          <w:spacing w:val="-6"/>
          <w:sz w:val="20"/>
        </w:rPr>
        <w:t xml:space="preserve"> </w:t>
      </w:r>
      <w:r>
        <w:rPr>
          <w:sz w:val="20"/>
        </w:rPr>
        <w:t>de</w:t>
      </w:r>
      <w:r>
        <w:rPr>
          <w:spacing w:val="-5"/>
          <w:sz w:val="20"/>
        </w:rPr>
        <w:t xml:space="preserve"> </w:t>
      </w:r>
      <w:r>
        <w:rPr>
          <w:sz w:val="20"/>
        </w:rPr>
        <w:t>Informe</w:t>
      </w:r>
      <w:r>
        <w:rPr>
          <w:spacing w:val="-4"/>
          <w:sz w:val="20"/>
        </w:rPr>
        <w:t xml:space="preserve"> </w:t>
      </w:r>
      <w:r>
        <w:rPr>
          <w:sz w:val="20"/>
        </w:rPr>
        <w:t>de</w:t>
      </w:r>
      <w:r>
        <w:rPr>
          <w:spacing w:val="-5"/>
          <w:sz w:val="20"/>
        </w:rPr>
        <w:t xml:space="preserve"> </w:t>
      </w:r>
      <w:r>
        <w:rPr>
          <w:spacing w:val="-2"/>
          <w:sz w:val="20"/>
        </w:rPr>
        <w:t>Seguimiento;</w:t>
      </w:r>
    </w:p>
    <w:p w:rsidR="001F619F" w:rsidRDefault="001F619F">
      <w:pPr>
        <w:pStyle w:val="Textoindependiente"/>
        <w:spacing w:before="1"/>
      </w:pPr>
    </w:p>
    <w:p w:rsidR="001F619F" w:rsidRDefault="00086D62">
      <w:pPr>
        <w:pStyle w:val="Prrafodelista"/>
        <w:numPr>
          <w:ilvl w:val="1"/>
          <w:numId w:val="10"/>
        </w:numPr>
        <w:tabs>
          <w:tab w:val="left" w:pos="550"/>
        </w:tabs>
        <w:ind w:right="112" w:firstLine="0"/>
        <w:jc w:val="both"/>
        <w:rPr>
          <w:sz w:val="20"/>
        </w:rPr>
      </w:pPr>
      <w:r>
        <w:rPr>
          <w:sz w:val="20"/>
        </w:rPr>
        <w:t>Supervisar la elaboración del p</w:t>
      </w:r>
      <w:r>
        <w:rPr>
          <w:sz w:val="20"/>
        </w:rPr>
        <w:t xml:space="preserve">royecto de acuerdo de conclusión y archivo por falta de elementos en las acciones que deriven de actos de fiscalización y hacerlo del conocimiento de su superior </w:t>
      </w:r>
      <w:r>
        <w:rPr>
          <w:spacing w:val="-2"/>
          <w:sz w:val="20"/>
        </w:rPr>
        <w:t>jerárquico;</w:t>
      </w:r>
    </w:p>
    <w:p w:rsidR="001F619F" w:rsidRDefault="00086D62">
      <w:pPr>
        <w:pStyle w:val="Prrafodelista"/>
        <w:numPr>
          <w:ilvl w:val="1"/>
          <w:numId w:val="10"/>
        </w:numPr>
        <w:tabs>
          <w:tab w:val="left" w:pos="629"/>
        </w:tabs>
        <w:spacing w:before="180"/>
        <w:ind w:right="121" w:firstLine="0"/>
        <w:jc w:val="both"/>
        <w:rPr>
          <w:sz w:val="20"/>
        </w:rPr>
      </w:pPr>
      <w:r>
        <w:rPr>
          <w:sz w:val="20"/>
        </w:rPr>
        <w:t>Supervisar</w:t>
      </w:r>
      <w:r>
        <w:rPr>
          <w:spacing w:val="-1"/>
          <w:sz w:val="20"/>
        </w:rPr>
        <w:t xml:space="preserve"> </w:t>
      </w:r>
      <w:r>
        <w:rPr>
          <w:sz w:val="20"/>
        </w:rPr>
        <w:t>la</w:t>
      </w:r>
      <w:r>
        <w:rPr>
          <w:spacing w:val="-2"/>
          <w:sz w:val="20"/>
        </w:rPr>
        <w:t xml:space="preserve"> </w:t>
      </w:r>
      <w:r>
        <w:rPr>
          <w:sz w:val="20"/>
        </w:rPr>
        <w:t>elaboración</w:t>
      </w:r>
      <w:r>
        <w:rPr>
          <w:spacing w:val="-1"/>
          <w:sz w:val="20"/>
        </w:rPr>
        <w:t xml:space="preserve"> </w:t>
      </w:r>
      <w:r>
        <w:rPr>
          <w:sz w:val="20"/>
        </w:rPr>
        <w:t>de</w:t>
      </w:r>
      <w:r>
        <w:rPr>
          <w:spacing w:val="-2"/>
          <w:sz w:val="20"/>
        </w:rPr>
        <w:t xml:space="preserve"> </w:t>
      </w:r>
      <w:r>
        <w:rPr>
          <w:sz w:val="20"/>
        </w:rPr>
        <w:t>los</w:t>
      </w:r>
      <w:r>
        <w:rPr>
          <w:spacing w:val="-2"/>
          <w:sz w:val="20"/>
        </w:rPr>
        <w:t xml:space="preserve"> </w:t>
      </w:r>
      <w:r>
        <w:rPr>
          <w:sz w:val="20"/>
        </w:rPr>
        <w:t>pliegos</w:t>
      </w:r>
      <w:r>
        <w:rPr>
          <w:spacing w:val="-4"/>
          <w:sz w:val="20"/>
        </w:rPr>
        <w:t xml:space="preserve"> </w:t>
      </w:r>
      <w:r>
        <w:rPr>
          <w:sz w:val="20"/>
        </w:rPr>
        <w:t>de</w:t>
      </w:r>
      <w:r>
        <w:rPr>
          <w:spacing w:val="-4"/>
          <w:sz w:val="20"/>
        </w:rPr>
        <w:t xml:space="preserve"> </w:t>
      </w:r>
      <w:r>
        <w:rPr>
          <w:sz w:val="20"/>
        </w:rPr>
        <w:t>observaciones</w:t>
      </w:r>
      <w:r>
        <w:rPr>
          <w:spacing w:val="-2"/>
          <w:sz w:val="20"/>
        </w:rPr>
        <w:t xml:space="preserve"> </w:t>
      </w:r>
      <w:r>
        <w:rPr>
          <w:sz w:val="20"/>
        </w:rPr>
        <w:t>que</w:t>
      </w:r>
      <w:r>
        <w:rPr>
          <w:spacing w:val="-2"/>
          <w:sz w:val="20"/>
        </w:rPr>
        <w:t xml:space="preserve"> </w:t>
      </w:r>
      <w:r>
        <w:rPr>
          <w:sz w:val="20"/>
        </w:rPr>
        <w:t>no fueron</w:t>
      </w:r>
      <w:r>
        <w:rPr>
          <w:spacing w:val="-1"/>
          <w:sz w:val="20"/>
        </w:rPr>
        <w:t xml:space="preserve"> </w:t>
      </w:r>
      <w:r>
        <w:rPr>
          <w:sz w:val="20"/>
        </w:rPr>
        <w:t>aclarados</w:t>
      </w:r>
      <w:r>
        <w:rPr>
          <w:spacing w:val="-2"/>
          <w:sz w:val="20"/>
        </w:rPr>
        <w:t xml:space="preserve"> </w:t>
      </w:r>
      <w:r>
        <w:rPr>
          <w:sz w:val="20"/>
        </w:rPr>
        <w:t>y</w:t>
      </w:r>
      <w:r>
        <w:rPr>
          <w:spacing w:val="-1"/>
          <w:sz w:val="20"/>
        </w:rPr>
        <w:t xml:space="preserve"> </w:t>
      </w:r>
      <w:r>
        <w:rPr>
          <w:sz w:val="20"/>
        </w:rPr>
        <w:t>remitirlos,</w:t>
      </w:r>
      <w:r>
        <w:rPr>
          <w:spacing w:val="-3"/>
          <w:sz w:val="20"/>
        </w:rPr>
        <w:t xml:space="preserve"> </w:t>
      </w:r>
      <w:r>
        <w:rPr>
          <w:sz w:val="20"/>
        </w:rPr>
        <w:t>a su superior jerárquico, para su presentación formal, y</w:t>
      </w:r>
    </w:p>
    <w:p w:rsidR="001F619F" w:rsidRDefault="00086D62">
      <w:pPr>
        <w:pStyle w:val="Prrafodelista"/>
        <w:numPr>
          <w:ilvl w:val="1"/>
          <w:numId w:val="10"/>
        </w:numPr>
        <w:tabs>
          <w:tab w:val="left" w:pos="615"/>
        </w:tabs>
        <w:spacing w:before="181"/>
        <w:ind w:right="115"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spacing w:before="10"/>
        <w:rPr>
          <w:sz w:val="19"/>
        </w:rPr>
      </w:pPr>
    </w:p>
    <w:p w:rsidR="001F619F" w:rsidRDefault="00086D62">
      <w:pPr>
        <w:ind w:left="138" w:right="141"/>
        <w:jc w:val="center"/>
        <w:rPr>
          <w:b/>
          <w:sz w:val="20"/>
        </w:rPr>
      </w:pPr>
      <w:r>
        <w:rPr>
          <w:b/>
          <w:sz w:val="20"/>
        </w:rPr>
        <w:t>CAPÍTULO</w:t>
      </w:r>
      <w:r>
        <w:rPr>
          <w:b/>
          <w:spacing w:val="-15"/>
          <w:sz w:val="20"/>
        </w:rPr>
        <w:t xml:space="preserve"> </w:t>
      </w:r>
      <w:r>
        <w:rPr>
          <w:b/>
          <w:spacing w:val="-10"/>
          <w:sz w:val="20"/>
        </w:rPr>
        <w:t>V</w:t>
      </w:r>
    </w:p>
    <w:p w:rsidR="001F619F" w:rsidRDefault="00086D62">
      <w:pPr>
        <w:spacing w:before="1"/>
        <w:ind w:left="121" w:right="126"/>
        <w:jc w:val="center"/>
        <w:rPr>
          <w:b/>
          <w:sz w:val="20"/>
        </w:rPr>
      </w:pPr>
      <w:r>
        <w:rPr>
          <w:b/>
          <w:sz w:val="20"/>
        </w:rPr>
        <w:t>DE</w:t>
      </w:r>
      <w:r>
        <w:rPr>
          <w:b/>
          <w:spacing w:val="-6"/>
          <w:sz w:val="20"/>
        </w:rPr>
        <w:t xml:space="preserve"> </w:t>
      </w:r>
      <w:r>
        <w:rPr>
          <w:b/>
          <w:sz w:val="20"/>
        </w:rPr>
        <w:t>LAS</w:t>
      </w:r>
      <w:r>
        <w:rPr>
          <w:b/>
          <w:spacing w:val="-5"/>
          <w:sz w:val="20"/>
        </w:rPr>
        <w:t xml:space="preserve"> </w:t>
      </w:r>
      <w:r>
        <w:rPr>
          <w:b/>
          <w:sz w:val="20"/>
        </w:rPr>
        <w:t>ATRIBUCIONES</w:t>
      </w:r>
      <w:r>
        <w:rPr>
          <w:b/>
          <w:spacing w:val="-6"/>
          <w:sz w:val="20"/>
        </w:rPr>
        <w:t xml:space="preserve"> </w:t>
      </w:r>
      <w:r>
        <w:rPr>
          <w:b/>
          <w:sz w:val="20"/>
        </w:rPr>
        <w:t>ESPECÍFICAS</w:t>
      </w:r>
      <w:r>
        <w:rPr>
          <w:b/>
          <w:spacing w:val="-5"/>
          <w:sz w:val="20"/>
        </w:rPr>
        <w:t xml:space="preserve"> </w:t>
      </w:r>
      <w:r>
        <w:rPr>
          <w:b/>
          <w:sz w:val="20"/>
        </w:rPr>
        <w:t>DE</w:t>
      </w:r>
      <w:r>
        <w:rPr>
          <w:b/>
          <w:spacing w:val="-3"/>
          <w:sz w:val="20"/>
        </w:rPr>
        <w:t xml:space="preserve"> </w:t>
      </w:r>
      <w:r>
        <w:rPr>
          <w:b/>
          <w:sz w:val="20"/>
        </w:rPr>
        <w:t>LOS</w:t>
      </w:r>
      <w:r>
        <w:rPr>
          <w:b/>
          <w:spacing w:val="-6"/>
          <w:sz w:val="20"/>
        </w:rPr>
        <w:t xml:space="preserve"> </w:t>
      </w:r>
      <w:r>
        <w:rPr>
          <w:b/>
          <w:sz w:val="20"/>
        </w:rPr>
        <w:t>DEPARTAMENTOS</w:t>
      </w:r>
      <w:r>
        <w:rPr>
          <w:b/>
          <w:spacing w:val="-1"/>
          <w:sz w:val="20"/>
        </w:rPr>
        <w:t xml:space="preserve"> </w:t>
      </w:r>
      <w:r>
        <w:rPr>
          <w:b/>
          <w:sz w:val="20"/>
        </w:rPr>
        <w:t>ADSCRITOS</w:t>
      </w:r>
      <w:r>
        <w:rPr>
          <w:b/>
          <w:spacing w:val="-6"/>
          <w:sz w:val="20"/>
        </w:rPr>
        <w:t xml:space="preserve"> </w:t>
      </w:r>
      <w:r>
        <w:rPr>
          <w:b/>
          <w:sz w:val="20"/>
        </w:rPr>
        <w:t>A</w:t>
      </w:r>
      <w:r>
        <w:rPr>
          <w:b/>
          <w:spacing w:val="-3"/>
          <w:sz w:val="20"/>
        </w:rPr>
        <w:t xml:space="preserve"> </w:t>
      </w:r>
      <w:r>
        <w:rPr>
          <w:b/>
          <w:sz w:val="20"/>
        </w:rPr>
        <w:t>LA</w:t>
      </w:r>
      <w:r>
        <w:rPr>
          <w:b/>
          <w:spacing w:val="-6"/>
          <w:sz w:val="20"/>
        </w:rPr>
        <w:t xml:space="preserve"> </w:t>
      </w:r>
      <w:r>
        <w:rPr>
          <w:b/>
          <w:sz w:val="20"/>
        </w:rPr>
        <w:t>DIRECCIÓN DE SEGUIMIENTO “B”</w:t>
      </w:r>
    </w:p>
    <w:p w:rsidR="001F619F" w:rsidRDefault="001F619F">
      <w:pPr>
        <w:pStyle w:val="Textoindependiente"/>
        <w:spacing w:before="10"/>
        <w:rPr>
          <w:b/>
          <w:sz w:val="19"/>
        </w:rPr>
      </w:pPr>
    </w:p>
    <w:p w:rsidR="001F619F" w:rsidRDefault="00086D62">
      <w:pPr>
        <w:pStyle w:val="Textoindependiente"/>
        <w:ind w:left="112"/>
      </w:pPr>
      <w:r>
        <w:rPr>
          <w:b/>
        </w:rPr>
        <w:t>Artículo</w:t>
      </w:r>
      <w:r>
        <w:rPr>
          <w:b/>
          <w:spacing w:val="59"/>
        </w:rPr>
        <w:t xml:space="preserve"> </w:t>
      </w:r>
      <w:r>
        <w:rPr>
          <w:b/>
        </w:rPr>
        <w:t>51.</w:t>
      </w:r>
      <w:r>
        <w:rPr>
          <w:b/>
          <w:spacing w:val="61"/>
        </w:rPr>
        <w:t xml:space="preserve"> </w:t>
      </w:r>
      <w:r>
        <w:t>Además</w:t>
      </w:r>
      <w:r>
        <w:rPr>
          <w:spacing w:val="59"/>
        </w:rPr>
        <w:t xml:space="preserve"> </w:t>
      </w:r>
      <w:r>
        <w:t>de</w:t>
      </w:r>
      <w:r>
        <w:rPr>
          <w:spacing w:val="60"/>
        </w:rPr>
        <w:t xml:space="preserve"> </w:t>
      </w:r>
      <w:r>
        <w:t>las</w:t>
      </w:r>
      <w:r>
        <w:rPr>
          <w:spacing w:val="59"/>
        </w:rPr>
        <w:t xml:space="preserve"> </w:t>
      </w:r>
      <w:r>
        <w:t>atribuciones</w:t>
      </w:r>
      <w:r>
        <w:rPr>
          <w:spacing w:val="60"/>
        </w:rPr>
        <w:t xml:space="preserve"> </w:t>
      </w:r>
      <w:r>
        <w:t>descritas</w:t>
      </w:r>
      <w:r>
        <w:rPr>
          <w:spacing w:val="59"/>
        </w:rPr>
        <w:t xml:space="preserve"> </w:t>
      </w:r>
      <w:r>
        <w:t>en</w:t>
      </w:r>
      <w:r>
        <w:rPr>
          <w:spacing w:val="59"/>
        </w:rPr>
        <w:t xml:space="preserve"> </w:t>
      </w:r>
      <w:r>
        <w:t>el</w:t>
      </w:r>
      <w:r>
        <w:rPr>
          <w:spacing w:val="64"/>
        </w:rPr>
        <w:t xml:space="preserve"> </w:t>
      </w:r>
      <w:r>
        <w:t>artículo</w:t>
      </w:r>
      <w:r>
        <w:rPr>
          <w:spacing w:val="61"/>
        </w:rPr>
        <w:t xml:space="preserve"> </w:t>
      </w:r>
      <w:r>
        <w:t>anterior,</w:t>
      </w:r>
      <w:r>
        <w:rPr>
          <w:spacing w:val="58"/>
        </w:rPr>
        <w:t xml:space="preserve"> </w:t>
      </w:r>
      <w:r>
        <w:t>los</w:t>
      </w:r>
      <w:r>
        <w:rPr>
          <w:spacing w:val="58"/>
        </w:rPr>
        <w:t xml:space="preserve"> </w:t>
      </w:r>
      <w:r>
        <w:t>titulares</w:t>
      </w:r>
      <w:r>
        <w:rPr>
          <w:spacing w:val="59"/>
        </w:rPr>
        <w:t xml:space="preserve"> </w:t>
      </w:r>
      <w:r>
        <w:t>de</w:t>
      </w:r>
      <w:r>
        <w:rPr>
          <w:spacing w:val="58"/>
        </w:rPr>
        <w:t xml:space="preserve"> </w:t>
      </w:r>
      <w:r>
        <w:rPr>
          <w:spacing w:val="-5"/>
        </w:rPr>
        <w:t>los</w:t>
      </w:r>
    </w:p>
    <w:p w:rsidR="001F619F" w:rsidRDefault="00086D62">
      <w:pPr>
        <w:pStyle w:val="Textoindependiente"/>
        <w:spacing w:before="1"/>
        <w:ind w:left="112"/>
      </w:pPr>
      <w:r>
        <w:t>departamentos</w:t>
      </w:r>
      <w:r>
        <w:rPr>
          <w:spacing w:val="-7"/>
        </w:rPr>
        <w:t xml:space="preserve"> </w:t>
      </w:r>
      <w:r>
        <w:t>adscritos</w:t>
      </w:r>
      <w:r>
        <w:rPr>
          <w:spacing w:val="-7"/>
        </w:rPr>
        <w:t xml:space="preserve"> </w:t>
      </w:r>
      <w:r>
        <w:t>a</w:t>
      </w:r>
      <w:r>
        <w:rPr>
          <w:spacing w:val="-7"/>
        </w:rPr>
        <w:t xml:space="preserve"> </w:t>
      </w:r>
      <w:r>
        <w:t>la</w:t>
      </w:r>
      <w:r>
        <w:rPr>
          <w:spacing w:val="-7"/>
        </w:rPr>
        <w:t xml:space="preserve"> </w:t>
      </w:r>
      <w:r>
        <w:t>Dirección</w:t>
      </w:r>
      <w:r>
        <w:rPr>
          <w:spacing w:val="-7"/>
        </w:rPr>
        <w:t xml:space="preserve"> </w:t>
      </w:r>
      <w:r>
        <w:t>de</w:t>
      </w:r>
      <w:r>
        <w:rPr>
          <w:spacing w:val="-7"/>
        </w:rPr>
        <w:t xml:space="preserve"> </w:t>
      </w:r>
      <w:r>
        <w:t>Seguimiento</w:t>
      </w:r>
      <w:r>
        <w:rPr>
          <w:spacing w:val="-6"/>
        </w:rPr>
        <w:t xml:space="preserve"> </w:t>
      </w:r>
      <w:r>
        <w:t>“B”</w:t>
      </w:r>
      <w:r>
        <w:rPr>
          <w:spacing w:val="-7"/>
        </w:rPr>
        <w:t xml:space="preserve"> </w:t>
      </w:r>
      <w:r>
        <w:t>tendrán</w:t>
      </w:r>
      <w:r>
        <w:rPr>
          <w:spacing w:val="-7"/>
        </w:rPr>
        <w:t xml:space="preserve"> </w:t>
      </w:r>
      <w:r>
        <w:t>las</w:t>
      </w:r>
      <w:r>
        <w:rPr>
          <w:spacing w:val="-8"/>
        </w:rPr>
        <w:t xml:space="preserve"> </w:t>
      </w:r>
      <w:r>
        <w:t>atribuciones</w:t>
      </w:r>
      <w:r>
        <w:rPr>
          <w:spacing w:val="-7"/>
        </w:rPr>
        <w:t xml:space="preserve"> </w:t>
      </w:r>
      <w:r>
        <w:rPr>
          <w:spacing w:val="-2"/>
        </w:rPr>
        <w:t>siguientes:</w:t>
      </w:r>
    </w:p>
    <w:p w:rsidR="001F619F" w:rsidRDefault="001F619F">
      <w:pPr>
        <w:pStyle w:val="Textoindependiente"/>
        <w:spacing w:before="1"/>
      </w:pPr>
    </w:p>
    <w:p w:rsidR="001F619F" w:rsidRDefault="00086D62">
      <w:pPr>
        <w:pStyle w:val="Prrafodelista"/>
        <w:numPr>
          <w:ilvl w:val="0"/>
          <w:numId w:val="9"/>
        </w:numPr>
        <w:tabs>
          <w:tab w:val="left" w:pos="315"/>
        </w:tabs>
        <w:ind w:left="315" w:hanging="203"/>
        <w:jc w:val="both"/>
        <w:rPr>
          <w:sz w:val="20"/>
        </w:rPr>
      </w:pPr>
      <w:r>
        <w:rPr>
          <w:sz w:val="20"/>
        </w:rPr>
        <w:t>Tramitar</w:t>
      </w:r>
      <w:r>
        <w:rPr>
          <w:spacing w:val="-5"/>
          <w:sz w:val="20"/>
        </w:rPr>
        <w:t xml:space="preserve"> </w:t>
      </w:r>
      <w:r>
        <w:rPr>
          <w:sz w:val="20"/>
        </w:rPr>
        <w:t>los</w:t>
      </w:r>
      <w:r>
        <w:rPr>
          <w:spacing w:val="-6"/>
          <w:sz w:val="20"/>
        </w:rPr>
        <w:t xml:space="preserve"> </w:t>
      </w:r>
      <w:r>
        <w:rPr>
          <w:sz w:val="20"/>
        </w:rPr>
        <w:t>expedientes</w:t>
      </w:r>
      <w:r>
        <w:rPr>
          <w:spacing w:val="-8"/>
          <w:sz w:val="20"/>
        </w:rPr>
        <w:t xml:space="preserve"> </w:t>
      </w:r>
      <w:r>
        <w:rPr>
          <w:sz w:val="20"/>
        </w:rPr>
        <w:t>de</w:t>
      </w:r>
      <w:r>
        <w:rPr>
          <w:spacing w:val="-6"/>
          <w:sz w:val="20"/>
        </w:rPr>
        <w:t xml:space="preserve"> </w:t>
      </w:r>
      <w:r>
        <w:rPr>
          <w:sz w:val="20"/>
        </w:rPr>
        <w:t>auditoría</w:t>
      </w:r>
      <w:r>
        <w:rPr>
          <w:spacing w:val="-5"/>
          <w:sz w:val="20"/>
        </w:rPr>
        <w:t xml:space="preserve"> </w:t>
      </w:r>
      <w:r>
        <w:rPr>
          <w:sz w:val="20"/>
        </w:rPr>
        <w:t>para</w:t>
      </w:r>
      <w:r>
        <w:rPr>
          <w:spacing w:val="-6"/>
          <w:sz w:val="20"/>
        </w:rPr>
        <w:t xml:space="preserve"> </w:t>
      </w:r>
      <w:r>
        <w:rPr>
          <w:sz w:val="20"/>
        </w:rPr>
        <w:t>su</w:t>
      </w:r>
      <w:r>
        <w:rPr>
          <w:spacing w:val="-6"/>
          <w:sz w:val="20"/>
        </w:rPr>
        <w:t xml:space="preserve"> </w:t>
      </w:r>
      <w:r>
        <w:rPr>
          <w:spacing w:val="-2"/>
          <w:sz w:val="20"/>
        </w:rPr>
        <w:t>seguimiento;</w:t>
      </w:r>
    </w:p>
    <w:p w:rsidR="001F619F" w:rsidRDefault="001F619F">
      <w:pPr>
        <w:pStyle w:val="Textoindependiente"/>
        <w:spacing w:before="10"/>
        <w:rPr>
          <w:sz w:val="19"/>
        </w:rPr>
      </w:pPr>
    </w:p>
    <w:p w:rsidR="001F619F" w:rsidRDefault="00086D62">
      <w:pPr>
        <w:pStyle w:val="Prrafodelista"/>
        <w:numPr>
          <w:ilvl w:val="0"/>
          <w:numId w:val="9"/>
        </w:numPr>
        <w:tabs>
          <w:tab w:val="left" w:pos="393"/>
        </w:tabs>
        <w:ind w:left="393" w:hanging="281"/>
        <w:jc w:val="both"/>
        <w:rPr>
          <w:sz w:val="20"/>
        </w:rPr>
      </w:pPr>
      <w:r>
        <w:rPr>
          <w:sz w:val="20"/>
        </w:rPr>
        <w:t>Atender</w:t>
      </w:r>
      <w:r>
        <w:rPr>
          <w:spacing w:val="-4"/>
          <w:sz w:val="20"/>
        </w:rPr>
        <w:t xml:space="preserve"> </w:t>
      </w:r>
      <w:r>
        <w:rPr>
          <w:sz w:val="20"/>
        </w:rPr>
        <w:t>el</w:t>
      </w:r>
      <w:r>
        <w:rPr>
          <w:spacing w:val="-5"/>
          <w:sz w:val="20"/>
        </w:rPr>
        <w:t xml:space="preserve"> </w:t>
      </w:r>
      <w:r>
        <w:rPr>
          <w:sz w:val="20"/>
        </w:rPr>
        <w:t>proceso</w:t>
      </w:r>
      <w:r>
        <w:rPr>
          <w:spacing w:val="-4"/>
          <w:sz w:val="20"/>
        </w:rPr>
        <w:t xml:space="preserve"> </w:t>
      </w:r>
      <w:r>
        <w:rPr>
          <w:sz w:val="20"/>
        </w:rPr>
        <w:t>de</w:t>
      </w:r>
      <w:r>
        <w:rPr>
          <w:spacing w:val="-5"/>
          <w:sz w:val="20"/>
        </w:rPr>
        <w:t xml:space="preserve"> </w:t>
      </w:r>
      <w:r>
        <w:rPr>
          <w:spacing w:val="-2"/>
          <w:sz w:val="20"/>
        </w:rPr>
        <w:t>recomendaciones;</w:t>
      </w:r>
    </w:p>
    <w:p w:rsidR="001F619F" w:rsidRDefault="001F619F">
      <w:pPr>
        <w:pStyle w:val="Textoindependiente"/>
        <w:spacing w:before="1"/>
      </w:pPr>
    </w:p>
    <w:p w:rsidR="001F619F" w:rsidRDefault="00086D62">
      <w:pPr>
        <w:pStyle w:val="Prrafodelista"/>
        <w:numPr>
          <w:ilvl w:val="0"/>
          <w:numId w:val="9"/>
        </w:numPr>
        <w:tabs>
          <w:tab w:val="left" w:pos="472"/>
        </w:tabs>
        <w:ind w:left="112" w:right="116" w:firstLine="0"/>
        <w:jc w:val="both"/>
        <w:rPr>
          <w:sz w:val="20"/>
        </w:rPr>
      </w:pPr>
      <w:r>
        <w:rPr>
          <w:sz w:val="20"/>
        </w:rPr>
        <w:t>Supervisar la elaboración del acuerdo de radicación a través del cual se notificará, por la unidad administrativa</w:t>
      </w:r>
      <w:r>
        <w:rPr>
          <w:spacing w:val="-1"/>
          <w:sz w:val="20"/>
        </w:rPr>
        <w:t xml:space="preserve"> </w:t>
      </w:r>
      <w:r>
        <w:rPr>
          <w:sz w:val="20"/>
        </w:rPr>
        <w:t>comp</w:t>
      </w:r>
      <w:r>
        <w:rPr>
          <w:sz w:val="20"/>
        </w:rPr>
        <w:t>etente,</w:t>
      </w:r>
      <w:r>
        <w:rPr>
          <w:spacing w:val="-1"/>
          <w:sz w:val="20"/>
        </w:rPr>
        <w:t xml:space="preserve"> </w:t>
      </w:r>
      <w:r>
        <w:rPr>
          <w:sz w:val="20"/>
        </w:rPr>
        <w:t>el</w:t>
      </w:r>
      <w:r>
        <w:rPr>
          <w:spacing w:val="-3"/>
          <w:sz w:val="20"/>
        </w:rPr>
        <w:t xml:space="preserve"> </w:t>
      </w:r>
      <w:r>
        <w:rPr>
          <w:sz w:val="20"/>
        </w:rPr>
        <w:t>inicio</w:t>
      </w:r>
      <w:r>
        <w:rPr>
          <w:spacing w:val="-2"/>
          <w:sz w:val="20"/>
        </w:rPr>
        <w:t xml:space="preserve"> </w:t>
      </w:r>
      <w:r>
        <w:rPr>
          <w:sz w:val="20"/>
        </w:rPr>
        <w:t>de</w:t>
      </w:r>
      <w:r>
        <w:rPr>
          <w:spacing w:val="-1"/>
          <w:sz w:val="20"/>
        </w:rPr>
        <w:t xml:space="preserve"> </w:t>
      </w:r>
      <w:r>
        <w:rPr>
          <w:sz w:val="20"/>
        </w:rPr>
        <w:t>la</w:t>
      </w:r>
      <w:r>
        <w:rPr>
          <w:spacing w:val="-3"/>
          <w:sz w:val="20"/>
        </w:rPr>
        <w:t xml:space="preserve"> </w:t>
      </w:r>
      <w:r>
        <w:rPr>
          <w:sz w:val="20"/>
        </w:rPr>
        <w:t>etapa</w:t>
      </w:r>
      <w:r>
        <w:rPr>
          <w:spacing w:val="-1"/>
          <w:sz w:val="20"/>
        </w:rPr>
        <w:t xml:space="preserve"> </w:t>
      </w:r>
      <w:r>
        <w:rPr>
          <w:sz w:val="20"/>
        </w:rPr>
        <w:t>de</w:t>
      </w:r>
      <w:r>
        <w:rPr>
          <w:spacing w:val="-1"/>
          <w:sz w:val="20"/>
        </w:rPr>
        <w:t xml:space="preserve"> </w:t>
      </w:r>
      <w:r>
        <w:rPr>
          <w:sz w:val="20"/>
        </w:rPr>
        <w:t>seguimiento</w:t>
      </w:r>
      <w:r>
        <w:rPr>
          <w:spacing w:val="-1"/>
          <w:sz w:val="20"/>
        </w:rPr>
        <w:t xml:space="preserve"> </w:t>
      </w:r>
      <w:r>
        <w:rPr>
          <w:sz w:val="20"/>
        </w:rPr>
        <w:t>de</w:t>
      </w:r>
      <w:r>
        <w:rPr>
          <w:spacing w:val="-3"/>
          <w:sz w:val="20"/>
        </w:rPr>
        <w:t xml:space="preserve"> </w:t>
      </w:r>
      <w:r>
        <w:rPr>
          <w:sz w:val="20"/>
        </w:rPr>
        <w:t>recomendaciones</w:t>
      </w:r>
      <w:r>
        <w:rPr>
          <w:spacing w:val="-1"/>
          <w:sz w:val="20"/>
        </w:rPr>
        <w:t xml:space="preserve"> </w:t>
      </w:r>
      <w:r>
        <w:rPr>
          <w:sz w:val="20"/>
        </w:rPr>
        <w:t>y</w:t>
      </w:r>
      <w:r>
        <w:rPr>
          <w:spacing w:val="-1"/>
          <w:sz w:val="20"/>
        </w:rPr>
        <w:t xml:space="preserve"> </w:t>
      </w:r>
      <w:r>
        <w:rPr>
          <w:sz w:val="20"/>
        </w:rPr>
        <w:t>la</w:t>
      </w:r>
      <w:r>
        <w:rPr>
          <w:spacing w:val="-3"/>
          <w:sz w:val="20"/>
        </w:rPr>
        <w:t xml:space="preserve"> </w:t>
      </w:r>
      <w:r>
        <w:rPr>
          <w:sz w:val="20"/>
        </w:rPr>
        <w:t>fecha</w:t>
      </w:r>
      <w:r>
        <w:rPr>
          <w:spacing w:val="-1"/>
          <w:sz w:val="20"/>
        </w:rPr>
        <w:t xml:space="preserve"> </w:t>
      </w:r>
      <w:r>
        <w:rPr>
          <w:sz w:val="20"/>
        </w:rPr>
        <w:t>para</w:t>
      </w:r>
      <w:r>
        <w:rPr>
          <w:spacing w:val="-1"/>
          <w:sz w:val="20"/>
        </w:rPr>
        <w:t xml:space="preserve"> </w:t>
      </w:r>
      <w:r>
        <w:rPr>
          <w:sz w:val="20"/>
        </w:rPr>
        <w:t>la comparecencia presencial o vía remota de la entidad fiscalizada, y remitirlo a su superior jerárquico;</w:t>
      </w:r>
    </w:p>
    <w:p w:rsidR="001F619F" w:rsidRDefault="001F619F">
      <w:pPr>
        <w:pStyle w:val="Textoindependiente"/>
        <w:spacing w:before="11"/>
        <w:rPr>
          <w:sz w:val="19"/>
        </w:rPr>
      </w:pPr>
    </w:p>
    <w:p w:rsidR="001F619F" w:rsidRDefault="00086D62">
      <w:pPr>
        <w:pStyle w:val="Prrafodelista"/>
        <w:numPr>
          <w:ilvl w:val="0"/>
          <w:numId w:val="9"/>
        </w:numPr>
        <w:tabs>
          <w:tab w:val="left" w:pos="459"/>
        </w:tabs>
        <w:ind w:left="112" w:right="119" w:firstLine="0"/>
        <w:jc w:val="both"/>
        <w:rPr>
          <w:sz w:val="20"/>
        </w:rPr>
      </w:pPr>
      <w:r>
        <w:rPr>
          <w:sz w:val="20"/>
        </w:rPr>
        <w:t>Supervisar</w:t>
      </w:r>
      <w:r>
        <w:rPr>
          <w:spacing w:val="-2"/>
          <w:sz w:val="20"/>
        </w:rPr>
        <w:t xml:space="preserve"> </w:t>
      </w:r>
      <w:r>
        <w:rPr>
          <w:sz w:val="20"/>
        </w:rPr>
        <w:t>la</w:t>
      </w:r>
      <w:r>
        <w:rPr>
          <w:spacing w:val="-1"/>
          <w:sz w:val="20"/>
        </w:rPr>
        <w:t xml:space="preserve"> </w:t>
      </w:r>
      <w:r>
        <w:rPr>
          <w:sz w:val="20"/>
        </w:rPr>
        <w:t>elaboración</w:t>
      </w:r>
      <w:r>
        <w:rPr>
          <w:spacing w:val="-2"/>
          <w:sz w:val="20"/>
        </w:rPr>
        <w:t xml:space="preserve"> </w:t>
      </w:r>
      <w:r>
        <w:rPr>
          <w:sz w:val="20"/>
        </w:rPr>
        <w:t>del</w:t>
      </w:r>
      <w:r>
        <w:rPr>
          <w:spacing w:val="-3"/>
          <w:sz w:val="20"/>
        </w:rPr>
        <w:t xml:space="preserve"> </w:t>
      </w:r>
      <w:r>
        <w:rPr>
          <w:sz w:val="20"/>
        </w:rPr>
        <w:t>requerimiento</w:t>
      </w:r>
      <w:r>
        <w:rPr>
          <w:spacing w:val="-2"/>
          <w:sz w:val="20"/>
        </w:rPr>
        <w:t xml:space="preserve"> </w:t>
      </w:r>
      <w:r>
        <w:rPr>
          <w:sz w:val="20"/>
        </w:rPr>
        <w:t>a</w:t>
      </w:r>
      <w:r>
        <w:rPr>
          <w:spacing w:val="-3"/>
          <w:sz w:val="20"/>
        </w:rPr>
        <w:t xml:space="preserve"> </w:t>
      </w:r>
      <w:r>
        <w:rPr>
          <w:sz w:val="20"/>
        </w:rPr>
        <w:t>la</w:t>
      </w:r>
      <w:r>
        <w:rPr>
          <w:spacing w:val="-1"/>
          <w:sz w:val="20"/>
        </w:rPr>
        <w:t xml:space="preserve"> </w:t>
      </w:r>
      <w:r>
        <w:rPr>
          <w:sz w:val="20"/>
        </w:rPr>
        <w:t>entidad</w:t>
      </w:r>
      <w:r>
        <w:rPr>
          <w:spacing w:val="-2"/>
          <w:sz w:val="20"/>
        </w:rPr>
        <w:t xml:space="preserve"> </w:t>
      </w:r>
      <w:r>
        <w:rPr>
          <w:sz w:val="20"/>
        </w:rPr>
        <w:t>fiscalizada</w:t>
      </w:r>
      <w:r>
        <w:rPr>
          <w:spacing w:val="-3"/>
          <w:sz w:val="20"/>
        </w:rPr>
        <w:t xml:space="preserve"> </w:t>
      </w:r>
      <w:r>
        <w:rPr>
          <w:sz w:val="20"/>
        </w:rPr>
        <w:t>de</w:t>
      </w:r>
      <w:r>
        <w:rPr>
          <w:spacing w:val="-3"/>
          <w:sz w:val="20"/>
        </w:rPr>
        <w:t xml:space="preserve"> </w:t>
      </w:r>
      <w:r>
        <w:rPr>
          <w:sz w:val="20"/>
        </w:rPr>
        <w:t>las</w:t>
      </w:r>
      <w:r>
        <w:rPr>
          <w:spacing w:val="-3"/>
          <w:sz w:val="20"/>
        </w:rPr>
        <w:t xml:space="preserve"> </w:t>
      </w:r>
      <w:r>
        <w:rPr>
          <w:sz w:val="20"/>
        </w:rPr>
        <w:t>mejoras</w:t>
      </w:r>
      <w:r>
        <w:rPr>
          <w:spacing w:val="-4"/>
          <w:sz w:val="20"/>
        </w:rPr>
        <w:t xml:space="preserve"> </w:t>
      </w:r>
      <w:r>
        <w:rPr>
          <w:sz w:val="20"/>
        </w:rPr>
        <w:t>realizadas</w:t>
      </w:r>
      <w:r>
        <w:rPr>
          <w:spacing w:val="-4"/>
          <w:sz w:val="20"/>
        </w:rPr>
        <w:t xml:space="preserve"> </w:t>
      </w:r>
      <w:r>
        <w:rPr>
          <w:sz w:val="20"/>
        </w:rPr>
        <w:t>y</w:t>
      </w:r>
      <w:r>
        <w:rPr>
          <w:spacing w:val="-3"/>
          <w:sz w:val="20"/>
        </w:rPr>
        <w:t xml:space="preserve"> </w:t>
      </w:r>
      <w:r>
        <w:rPr>
          <w:sz w:val="20"/>
        </w:rPr>
        <w:t>las acciones emprendidas;</w:t>
      </w:r>
    </w:p>
    <w:p w:rsidR="001F619F" w:rsidRDefault="001F619F">
      <w:pPr>
        <w:pStyle w:val="Textoindependiente"/>
        <w:spacing w:before="1"/>
      </w:pPr>
    </w:p>
    <w:p w:rsidR="001F619F" w:rsidRDefault="00086D62">
      <w:pPr>
        <w:pStyle w:val="Prrafodelista"/>
        <w:numPr>
          <w:ilvl w:val="0"/>
          <w:numId w:val="9"/>
        </w:numPr>
        <w:tabs>
          <w:tab w:val="left" w:pos="378"/>
        </w:tabs>
        <w:spacing w:before="1"/>
        <w:ind w:left="112" w:right="119" w:firstLine="0"/>
        <w:jc w:val="both"/>
        <w:rPr>
          <w:sz w:val="20"/>
        </w:rPr>
      </w:pPr>
      <w:r>
        <w:rPr>
          <w:sz w:val="20"/>
        </w:rPr>
        <w:t xml:space="preserve">Verificar el análisis de </w:t>
      </w:r>
      <w:r>
        <w:rPr>
          <w:sz w:val="20"/>
        </w:rPr>
        <w:t>las respuestas y, en su caso, el soporte documental recibidos por las entidades fiscalizadas respecto de las recomendaciones emitidas; de no ser atendidas se informará a su superior jerárquico para que determine lo conducente;</w:t>
      </w:r>
    </w:p>
    <w:p w:rsidR="001F619F" w:rsidRDefault="001F619F">
      <w:pPr>
        <w:pStyle w:val="Textoindependiente"/>
        <w:spacing w:before="11"/>
        <w:rPr>
          <w:sz w:val="19"/>
        </w:rPr>
      </w:pPr>
    </w:p>
    <w:p w:rsidR="001F619F" w:rsidRDefault="00086D62">
      <w:pPr>
        <w:pStyle w:val="Prrafodelista"/>
        <w:numPr>
          <w:ilvl w:val="0"/>
          <w:numId w:val="9"/>
        </w:numPr>
        <w:tabs>
          <w:tab w:val="left" w:pos="459"/>
        </w:tabs>
        <w:ind w:left="459" w:hanging="347"/>
        <w:jc w:val="both"/>
        <w:rPr>
          <w:sz w:val="20"/>
        </w:rPr>
      </w:pPr>
      <w:r>
        <w:rPr>
          <w:sz w:val="20"/>
        </w:rPr>
        <w:t>Coordinar</w:t>
      </w:r>
      <w:r>
        <w:rPr>
          <w:spacing w:val="-7"/>
          <w:sz w:val="20"/>
        </w:rPr>
        <w:t xml:space="preserve"> </w:t>
      </w:r>
      <w:r>
        <w:rPr>
          <w:sz w:val="20"/>
        </w:rPr>
        <w:t>el</w:t>
      </w:r>
      <w:r>
        <w:rPr>
          <w:spacing w:val="-8"/>
          <w:sz w:val="20"/>
        </w:rPr>
        <w:t xml:space="preserve"> </w:t>
      </w:r>
      <w:r>
        <w:rPr>
          <w:sz w:val="20"/>
        </w:rPr>
        <w:t>seguimiento</w:t>
      </w:r>
      <w:r>
        <w:rPr>
          <w:spacing w:val="-7"/>
          <w:sz w:val="20"/>
        </w:rPr>
        <w:t xml:space="preserve"> </w:t>
      </w:r>
      <w:r>
        <w:rPr>
          <w:sz w:val="20"/>
        </w:rPr>
        <w:t>a</w:t>
      </w:r>
      <w:r>
        <w:rPr>
          <w:spacing w:val="-8"/>
          <w:sz w:val="20"/>
        </w:rPr>
        <w:t xml:space="preserve"> </w:t>
      </w:r>
      <w:r>
        <w:rPr>
          <w:sz w:val="20"/>
        </w:rPr>
        <w:t>las</w:t>
      </w:r>
      <w:r>
        <w:rPr>
          <w:spacing w:val="-8"/>
          <w:sz w:val="20"/>
        </w:rPr>
        <w:t xml:space="preserve"> </w:t>
      </w:r>
      <w:r>
        <w:rPr>
          <w:sz w:val="20"/>
        </w:rPr>
        <w:t>recomendaciones</w:t>
      </w:r>
      <w:r>
        <w:rPr>
          <w:spacing w:val="-6"/>
          <w:sz w:val="20"/>
        </w:rPr>
        <w:t xml:space="preserve"> </w:t>
      </w:r>
      <w:r>
        <w:rPr>
          <w:sz w:val="20"/>
        </w:rPr>
        <w:t>hasta</w:t>
      </w:r>
      <w:r>
        <w:rPr>
          <w:spacing w:val="-8"/>
          <w:sz w:val="20"/>
        </w:rPr>
        <w:t xml:space="preserve"> </w:t>
      </w:r>
      <w:r>
        <w:rPr>
          <w:sz w:val="20"/>
        </w:rPr>
        <w:t>su</w:t>
      </w:r>
      <w:r>
        <w:rPr>
          <w:spacing w:val="-9"/>
          <w:sz w:val="20"/>
        </w:rPr>
        <w:t xml:space="preserve"> </w:t>
      </w:r>
      <w:r>
        <w:rPr>
          <w:sz w:val="20"/>
        </w:rPr>
        <w:t>conclusión,</w:t>
      </w:r>
      <w:r>
        <w:rPr>
          <w:spacing w:val="-6"/>
          <w:sz w:val="20"/>
        </w:rPr>
        <w:t xml:space="preserve"> </w:t>
      </w:r>
      <w:r>
        <w:rPr>
          <w:spacing w:val="-10"/>
          <w:sz w:val="20"/>
        </w:rPr>
        <w:t>y</w:t>
      </w:r>
    </w:p>
    <w:p w:rsidR="001F619F" w:rsidRDefault="001F619F">
      <w:pPr>
        <w:pStyle w:val="Textoindependiente"/>
        <w:spacing w:before="1"/>
      </w:pPr>
    </w:p>
    <w:p w:rsidR="001F619F" w:rsidRDefault="00086D62">
      <w:pPr>
        <w:pStyle w:val="Prrafodelista"/>
        <w:numPr>
          <w:ilvl w:val="0"/>
          <w:numId w:val="9"/>
        </w:numPr>
        <w:tabs>
          <w:tab w:val="left" w:pos="539"/>
        </w:tabs>
        <w:ind w:left="112" w:right="114" w:firstLine="0"/>
        <w:jc w:val="both"/>
        <w:rPr>
          <w:sz w:val="20"/>
        </w:rPr>
      </w:pPr>
      <w:r>
        <w:rPr>
          <w:sz w:val="20"/>
        </w:rPr>
        <w:t>Las demás que le confieran otros ordenamientos legales, manuales, las disposiciones jurídicas aplicables y las que les asigne su superior jerárquico.</w:t>
      </w:r>
    </w:p>
    <w:p w:rsidR="001F619F" w:rsidRDefault="001F619F">
      <w:pPr>
        <w:pStyle w:val="Textoindependiente"/>
        <w:spacing w:before="11"/>
        <w:rPr>
          <w:sz w:val="19"/>
        </w:rPr>
      </w:pPr>
    </w:p>
    <w:p w:rsidR="001F619F" w:rsidRDefault="00086D62">
      <w:pPr>
        <w:pStyle w:val="Textoindependiente"/>
        <w:ind w:left="112"/>
      </w:pPr>
      <w:r>
        <w:rPr>
          <w:b/>
        </w:rPr>
        <w:t xml:space="preserve">Artículo 51 Bis. </w:t>
      </w:r>
      <w:r>
        <w:t>Los líderes de proyecto, adscritos a los departamentos de Seguimiento, tendrán las atrib</w:t>
      </w:r>
      <w:r>
        <w:t>uciones siguientes:</w:t>
      </w:r>
    </w:p>
    <w:p w:rsidR="001F619F" w:rsidRDefault="001F619F">
      <w:pPr>
        <w:sectPr w:rsidR="001F619F">
          <w:pgSz w:w="12240" w:h="15840"/>
          <w:pgMar w:top="1640" w:right="1020" w:bottom="1380" w:left="1020" w:header="283" w:footer="1192" w:gutter="0"/>
          <w:cols w:space="720"/>
        </w:sectPr>
      </w:pPr>
    </w:p>
    <w:p w:rsidR="001F619F" w:rsidRDefault="00086D62">
      <w:pPr>
        <w:pStyle w:val="Prrafodelista"/>
        <w:numPr>
          <w:ilvl w:val="0"/>
          <w:numId w:val="8"/>
        </w:numPr>
        <w:tabs>
          <w:tab w:val="left" w:pos="361"/>
        </w:tabs>
        <w:spacing w:before="187"/>
        <w:ind w:right="114" w:firstLine="0"/>
        <w:jc w:val="both"/>
        <w:rPr>
          <w:sz w:val="20"/>
        </w:rPr>
      </w:pPr>
      <w:r>
        <w:rPr>
          <w:sz w:val="20"/>
        </w:rPr>
        <w:lastRenderedPageBreak/>
        <w:t>Controlar el seguimiento a los informes derivados de los actos de fiscalización e informar a su superior jerárquico;</w:t>
      </w:r>
    </w:p>
    <w:p w:rsidR="001F619F" w:rsidRDefault="001F619F">
      <w:pPr>
        <w:pStyle w:val="Textoindependiente"/>
        <w:spacing w:before="10"/>
        <w:rPr>
          <w:sz w:val="19"/>
        </w:rPr>
      </w:pPr>
    </w:p>
    <w:p w:rsidR="001F619F" w:rsidRDefault="00086D62">
      <w:pPr>
        <w:pStyle w:val="Prrafodelista"/>
        <w:numPr>
          <w:ilvl w:val="0"/>
          <w:numId w:val="8"/>
        </w:numPr>
        <w:tabs>
          <w:tab w:val="left" w:pos="403"/>
        </w:tabs>
        <w:spacing w:before="1"/>
        <w:ind w:right="119" w:firstLine="0"/>
        <w:jc w:val="both"/>
        <w:rPr>
          <w:sz w:val="20"/>
        </w:rPr>
      </w:pPr>
      <w:r>
        <w:rPr>
          <w:sz w:val="20"/>
        </w:rPr>
        <w:t>Elaborar el</w:t>
      </w:r>
      <w:r>
        <w:rPr>
          <w:spacing w:val="-3"/>
          <w:sz w:val="20"/>
        </w:rPr>
        <w:t xml:space="preserve"> </w:t>
      </w:r>
      <w:r>
        <w:rPr>
          <w:sz w:val="20"/>
        </w:rPr>
        <w:t>proyecto</w:t>
      </w:r>
      <w:r>
        <w:rPr>
          <w:spacing w:val="-2"/>
          <w:sz w:val="20"/>
        </w:rPr>
        <w:t xml:space="preserve"> </w:t>
      </w:r>
      <w:r>
        <w:rPr>
          <w:sz w:val="20"/>
        </w:rPr>
        <w:t>de</w:t>
      </w:r>
      <w:r>
        <w:rPr>
          <w:spacing w:val="-1"/>
          <w:sz w:val="20"/>
        </w:rPr>
        <w:t xml:space="preserve"> </w:t>
      </w:r>
      <w:r>
        <w:rPr>
          <w:sz w:val="20"/>
        </w:rPr>
        <w:t>acuerdo de</w:t>
      </w:r>
      <w:r>
        <w:rPr>
          <w:spacing w:val="-3"/>
          <w:sz w:val="20"/>
        </w:rPr>
        <w:t xml:space="preserve"> </w:t>
      </w:r>
      <w:r>
        <w:rPr>
          <w:sz w:val="20"/>
        </w:rPr>
        <w:t>radicación</w:t>
      </w:r>
      <w:r>
        <w:rPr>
          <w:spacing w:val="-2"/>
          <w:sz w:val="20"/>
        </w:rPr>
        <w:t xml:space="preserve"> </w:t>
      </w:r>
      <w:r>
        <w:rPr>
          <w:sz w:val="20"/>
        </w:rPr>
        <w:t>a</w:t>
      </w:r>
      <w:r>
        <w:rPr>
          <w:spacing w:val="-1"/>
          <w:sz w:val="20"/>
        </w:rPr>
        <w:t xml:space="preserve"> </w:t>
      </w:r>
      <w:r>
        <w:rPr>
          <w:sz w:val="20"/>
        </w:rPr>
        <w:t>través</w:t>
      </w:r>
      <w:r>
        <w:rPr>
          <w:spacing w:val="-1"/>
          <w:sz w:val="20"/>
        </w:rPr>
        <w:t xml:space="preserve"> </w:t>
      </w:r>
      <w:r>
        <w:rPr>
          <w:sz w:val="20"/>
        </w:rPr>
        <w:t>del cual se</w:t>
      </w:r>
      <w:r>
        <w:rPr>
          <w:spacing w:val="-1"/>
          <w:sz w:val="20"/>
        </w:rPr>
        <w:t xml:space="preserve"> </w:t>
      </w:r>
      <w:r>
        <w:rPr>
          <w:sz w:val="20"/>
        </w:rPr>
        <w:t>notificará</w:t>
      </w:r>
      <w:r>
        <w:rPr>
          <w:spacing w:val="-1"/>
          <w:sz w:val="20"/>
        </w:rPr>
        <w:t xml:space="preserve"> </w:t>
      </w:r>
      <w:r>
        <w:rPr>
          <w:sz w:val="20"/>
        </w:rPr>
        <w:t>el inicio</w:t>
      </w:r>
      <w:r>
        <w:rPr>
          <w:spacing w:val="-2"/>
          <w:sz w:val="20"/>
        </w:rPr>
        <w:t xml:space="preserve"> </w:t>
      </w:r>
      <w:r>
        <w:rPr>
          <w:sz w:val="20"/>
        </w:rPr>
        <w:t>de</w:t>
      </w:r>
      <w:r>
        <w:rPr>
          <w:spacing w:val="-1"/>
          <w:sz w:val="20"/>
        </w:rPr>
        <w:t xml:space="preserve"> </w:t>
      </w:r>
      <w:r>
        <w:rPr>
          <w:sz w:val="20"/>
        </w:rPr>
        <w:t>la</w:t>
      </w:r>
      <w:r>
        <w:rPr>
          <w:spacing w:val="-3"/>
          <w:sz w:val="20"/>
        </w:rPr>
        <w:t xml:space="preserve"> </w:t>
      </w:r>
      <w:r>
        <w:rPr>
          <w:sz w:val="20"/>
        </w:rPr>
        <w:t>etapa</w:t>
      </w:r>
      <w:r>
        <w:rPr>
          <w:spacing w:val="-3"/>
          <w:sz w:val="20"/>
        </w:rPr>
        <w:t xml:space="preserve"> </w:t>
      </w:r>
      <w:r>
        <w:rPr>
          <w:sz w:val="20"/>
        </w:rPr>
        <w:t>de a</w:t>
      </w:r>
      <w:r>
        <w:rPr>
          <w:sz w:val="20"/>
        </w:rPr>
        <w:t xml:space="preserve">claración y la fecha para la comparecencia de la entidad fiscalizada y remitirlo a su superior </w:t>
      </w:r>
      <w:r>
        <w:rPr>
          <w:spacing w:val="-2"/>
          <w:sz w:val="20"/>
        </w:rPr>
        <w:t>jerárquico;</w:t>
      </w:r>
    </w:p>
    <w:p w:rsidR="001F619F" w:rsidRDefault="001F619F">
      <w:pPr>
        <w:pStyle w:val="Textoindependiente"/>
        <w:spacing w:before="1"/>
      </w:pPr>
    </w:p>
    <w:p w:rsidR="001F619F" w:rsidRDefault="00086D62">
      <w:pPr>
        <w:pStyle w:val="Prrafodelista"/>
        <w:numPr>
          <w:ilvl w:val="0"/>
          <w:numId w:val="8"/>
        </w:numPr>
        <w:tabs>
          <w:tab w:val="left" w:pos="482"/>
        </w:tabs>
        <w:ind w:left="482" w:hanging="370"/>
        <w:jc w:val="both"/>
        <w:rPr>
          <w:sz w:val="20"/>
        </w:rPr>
      </w:pPr>
      <w:r>
        <w:rPr>
          <w:sz w:val="20"/>
        </w:rPr>
        <w:t>Asistir</w:t>
      </w:r>
      <w:r>
        <w:rPr>
          <w:spacing w:val="-5"/>
          <w:sz w:val="20"/>
        </w:rPr>
        <w:t xml:space="preserve"> </w:t>
      </w:r>
      <w:r>
        <w:rPr>
          <w:sz w:val="20"/>
        </w:rPr>
        <w:t>a</w:t>
      </w:r>
      <w:r>
        <w:rPr>
          <w:spacing w:val="-6"/>
          <w:sz w:val="20"/>
        </w:rPr>
        <w:t xml:space="preserve"> </w:t>
      </w:r>
      <w:r>
        <w:rPr>
          <w:sz w:val="20"/>
        </w:rPr>
        <w:t>su</w:t>
      </w:r>
      <w:r>
        <w:rPr>
          <w:spacing w:val="-7"/>
          <w:sz w:val="20"/>
        </w:rPr>
        <w:t xml:space="preserve"> </w:t>
      </w:r>
      <w:r>
        <w:rPr>
          <w:sz w:val="20"/>
        </w:rPr>
        <w:t>superior</w:t>
      </w:r>
      <w:r>
        <w:rPr>
          <w:spacing w:val="-5"/>
          <w:sz w:val="20"/>
        </w:rPr>
        <w:t xml:space="preserve"> </w:t>
      </w:r>
      <w:r>
        <w:rPr>
          <w:sz w:val="20"/>
        </w:rPr>
        <w:t>jerárquico</w:t>
      </w:r>
      <w:r>
        <w:rPr>
          <w:spacing w:val="-4"/>
          <w:sz w:val="20"/>
        </w:rPr>
        <w:t xml:space="preserve"> </w:t>
      </w:r>
      <w:r>
        <w:rPr>
          <w:sz w:val="20"/>
        </w:rPr>
        <w:t>en</w:t>
      </w:r>
      <w:r>
        <w:rPr>
          <w:spacing w:val="-6"/>
          <w:sz w:val="20"/>
        </w:rPr>
        <w:t xml:space="preserve"> </w:t>
      </w:r>
      <w:r>
        <w:rPr>
          <w:sz w:val="20"/>
        </w:rPr>
        <w:t>el</w:t>
      </w:r>
      <w:r>
        <w:rPr>
          <w:spacing w:val="-6"/>
          <w:sz w:val="20"/>
        </w:rPr>
        <w:t xml:space="preserve"> </w:t>
      </w:r>
      <w:r>
        <w:rPr>
          <w:sz w:val="20"/>
        </w:rPr>
        <w:t>desahogo</w:t>
      </w:r>
      <w:r>
        <w:rPr>
          <w:spacing w:val="-5"/>
          <w:sz w:val="20"/>
        </w:rPr>
        <w:t xml:space="preserve"> </w:t>
      </w:r>
      <w:r>
        <w:rPr>
          <w:sz w:val="20"/>
        </w:rPr>
        <w:t>de</w:t>
      </w:r>
      <w:r>
        <w:rPr>
          <w:spacing w:val="-5"/>
          <w:sz w:val="20"/>
        </w:rPr>
        <w:t xml:space="preserve"> </w:t>
      </w:r>
      <w:r>
        <w:rPr>
          <w:sz w:val="20"/>
        </w:rPr>
        <w:t>la</w:t>
      </w:r>
      <w:r>
        <w:rPr>
          <w:spacing w:val="-6"/>
          <w:sz w:val="20"/>
        </w:rPr>
        <w:t xml:space="preserve"> </w:t>
      </w:r>
      <w:r>
        <w:rPr>
          <w:sz w:val="20"/>
        </w:rPr>
        <w:t>comparecencia</w:t>
      </w:r>
      <w:r>
        <w:rPr>
          <w:spacing w:val="-6"/>
          <w:sz w:val="20"/>
        </w:rPr>
        <w:t xml:space="preserve"> </w:t>
      </w:r>
      <w:r>
        <w:rPr>
          <w:sz w:val="20"/>
        </w:rPr>
        <w:t>de</w:t>
      </w:r>
      <w:r>
        <w:rPr>
          <w:spacing w:val="-6"/>
          <w:sz w:val="20"/>
        </w:rPr>
        <w:t xml:space="preserve"> </w:t>
      </w:r>
      <w:r>
        <w:rPr>
          <w:sz w:val="20"/>
        </w:rPr>
        <w:t>la</w:t>
      </w:r>
      <w:r>
        <w:rPr>
          <w:spacing w:val="-5"/>
          <w:sz w:val="20"/>
        </w:rPr>
        <w:t xml:space="preserve"> </w:t>
      </w:r>
      <w:r>
        <w:rPr>
          <w:sz w:val="20"/>
        </w:rPr>
        <w:t>etapa</w:t>
      </w:r>
      <w:r>
        <w:rPr>
          <w:spacing w:val="-6"/>
          <w:sz w:val="20"/>
        </w:rPr>
        <w:t xml:space="preserve"> </w:t>
      </w:r>
      <w:r>
        <w:rPr>
          <w:sz w:val="20"/>
        </w:rPr>
        <w:t>de</w:t>
      </w:r>
      <w:r>
        <w:rPr>
          <w:spacing w:val="-6"/>
          <w:sz w:val="20"/>
        </w:rPr>
        <w:t xml:space="preserve"> </w:t>
      </w:r>
      <w:r>
        <w:rPr>
          <w:spacing w:val="-2"/>
          <w:sz w:val="20"/>
        </w:rPr>
        <w:t>aclaración;</w:t>
      </w:r>
    </w:p>
    <w:p w:rsidR="001F619F" w:rsidRDefault="001F619F">
      <w:pPr>
        <w:pStyle w:val="Textoindependiente"/>
        <w:spacing w:before="10"/>
        <w:rPr>
          <w:sz w:val="19"/>
        </w:rPr>
      </w:pPr>
    </w:p>
    <w:p w:rsidR="001F619F" w:rsidRDefault="00086D62">
      <w:pPr>
        <w:pStyle w:val="Prrafodelista"/>
        <w:numPr>
          <w:ilvl w:val="0"/>
          <w:numId w:val="8"/>
        </w:numPr>
        <w:tabs>
          <w:tab w:val="left" w:pos="466"/>
        </w:tabs>
        <w:spacing w:before="1"/>
        <w:ind w:left="466" w:hanging="354"/>
        <w:jc w:val="both"/>
        <w:rPr>
          <w:sz w:val="20"/>
        </w:rPr>
      </w:pPr>
      <w:r>
        <w:rPr>
          <w:sz w:val="20"/>
        </w:rPr>
        <w:t>Controlar</w:t>
      </w:r>
      <w:r>
        <w:rPr>
          <w:spacing w:val="-5"/>
          <w:sz w:val="20"/>
        </w:rPr>
        <w:t xml:space="preserve"> </w:t>
      </w:r>
      <w:r>
        <w:rPr>
          <w:sz w:val="20"/>
        </w:rPr>
        <w:t>el</w:t>
      </w:r>
      <w:r>
        <w:rPr>
          <w:spacing w:val="-5"/>
          <w:sz w:val="20"/>
        </w:rPr>
        <w:t xml:space="preserve"> </w:t>
      </w:r>
      <w:r>
        <w:rPr>
          <w:sz w:val="20"/>
        </w:rPr>
        <w:t>desahogo</w:t>
      </w:r>
      <w:r>
        <w:rPr>
          <w:spacing w:val="-4"/>
          <w:sz w:val="20"/>
        </w:rPr>
        <w:t xml:space="preserve"> </w:t>
      </w:r>
      <w:r>
        <w:rPr>
          <w:sz w:val="20"/>
        </w:rPr>
        <w:t>de</w:t>
      </w:r>
      <w:r>
        <w:rPr>
          <w:spacing w:val="-6"/>
          <w:sz w:val="20"/>
        </w:rPr>
        <w:t xml:space="preserve"> </w:t>
      </w:r>
      <w:r>
        <w:rPr>
          <w:sz w:val="20"/>
        </w:rPr>
        <w:t>la</w:t>
      </w:r>
      <w:r>
        <w:rPr>
          <w:spacing w:val="-5"/>
          <w:sz w:val="20"/>
        </w:rPr>
        <w:t xml:space="preserve"> </w:t>
      </w:r>
      <w:r>
        <w:rPr>
          <w:sz w:val="20"/>
        </w:rPr>
        <w:t>etapa</w:t>
      </w:r>
      <w:r>
        <w:rPr>
          <w:spacing w:val="-5"/>
          <w:sz w:val="20"/>
        </w:rPr>
        <w:t xml:space="preserve"> </w:t>
      </w:r>
      <w:r>
        <w:rPr>
          <w:sz w:val="20"/>
        </w:rPr>
        <w:t>de</w:t>
      </w:r>
      <w:r>
        <w:rPr>
          <w:spacing w:val="-5"/>
          <w:sz w:val="20"/>
        </w:rPr>
        <w:t xml:space="preserve"> </w:t>
      </w:r>
      <w:r>
        <w:rPr>
          <w:sz w:val="20"/>
        </w:rPr>
        <w:t>aclaración</w:t>
      </w:r>
      <w:r>
        <w:rPr>
          <w:spacing w:val="-4"/>
          <w:sz w:val="20"/>
        </w:rPr>
        <w:t xml:space="preserve"> </w:t>
      </w:r>
      <w:r>
        <w:rPr>
          <w:sz w:val="20"/>
        </w:rPr>
        <w:t>e</w:t>
      </w:r>
      <w:r>
        <w:rPr>
          <w:spacing w:val="-6"/>
          <w:sz w:val="20"/>
        </w:rPr>
        <w:t xml:space="preserve"> </w:t>
      </w:r>
      <w:r>
        <w:rPr>
          <w:sz w:val="20"/>
        </w:rPr>
        <w:t>informar</w:t>
      </w:r>
      <w:r>
        <w:rPr>
          <w:spacing w:val="-4"/>
          <w:sz w:val="20"/>
        </w:rPr>
        <w:t xml:space="preserve"> </w:t>
      </w:r>
      <w:r>
        <w:rPr>
          <w:sz w:val="20"/>
        </w:rPr>
        <w:t>a</w:t>
      </w:r>
      <w:r>
        <w:rPr>
          <w:spacing w:val="-5"/>
          <w:sz w:val="20"/>
        </w:rPr>
        <w:t xml:space="preserve"> </w:t>
      </w:r>
      <w:r>
        <w:rPr>
          <w:sz w:val="20"/>
        </w:rPr>
        <w:t>su</w:t>
      </w:r>
      <w:r>
        <w:rPr>
          <w:spacing w:val="-6"/>
          <w:sz w:val="20"/>
        </w:rPr>
        <w:t xml:space="preserve"> </w:t>
      </w:r>
      <w:r>
        <w:rPr>
          <w:sz w:val="20"/>
        </w:rPr>
        <w:t>superior</w:t>
      </w:r>
      <w:r>
        <w:rPr>
          <w:spacing w:val="-5"/>
          <w:sz w:val="20"/>
        </w:rPr>
        <w:t xml:space="preserve"> </w:t>
      </w:r>
      <w:r>
        <w:rPr>
          <w:spacing w:val="-2"/>
          <w:sz w:val="20"/>
        </w:rPr>
        <w:t>jerárquico;</w:t>
      </w:r>
    </w:p>
    <w:p w:rsidR="001F619F" w:rsidRDefault="001F619F">
      <w:pPr>
        <w:pStyle w:val="Textoindependiente"/>
      </w:pPr>
    </w:p>
    <w:p w:rsidR="001F619F" w:rsidRDefault="00086D62">
      <w:pPr>
        <w:pStyle w:val="Prrafodelista"/>
        <w:numPr>
          <w:ilvl w:val="0"/>
          <w:numId w:val="8"/>
        </w:numPr>
        <w:tabs>
          <w:tab w:val="left" w:pos="495"/>
        </w:tabs>
        <w:ind w:right="120" w:firstLine="0"/>
        <w:jc w:val="both"/>
        <w:rPr>
          <w:sz w:val="20"/>
        </w:rPr>
      </w:pPr>
      <w:r>
        <w:rPr>
          <w:sz w:val="20"/>
        </w:rPr>
        <w:t>Elaborar el proyecto de remisión de las promociones de responsabilidad administrativa sancionatoria a los órganos internos de control y remitirlo a su superior jerárquico;</w:t>
      </w:r>
    </w:p>
    <w:p w:rsidR="001F619F" w:rsidRDefault="001F619F">
      <w:pPr>
        <w:pStyle w:val="Textoindependiente"/>
      </w:pPr>
    </w:p>
    <w:p w:rsidR="001F619F" w:rsidRDefault="00086D62">
      <w:pPr>
        <w:pStyle w:val="Prrafodelista"/>
        <w:numPr>
          <w:ilvl w:val="0"/>
          <w:numId w:val="8"/>
        </w:numPr>
        <w:tabs>
          <w:tab w:val="left" w:pos="481"/>
        </w:tabs>
        <w:ind w:right="109" w:firstLine="0"/>
        <w:jc w:val="both"/>
        <w:rPr>
          <w:sz w:val="20"/>
        </w:rPr>
      </w:pPr>
      <w:r>
        <w:rPr>
          <w:sz w:val="20"/>
        </w:rPr>
        <w:t>Analizar la información y el sopor</w:t>
      </w:r>
      <w:r>
        <w:rPr>
          <w:sz w:val="20"/>
        </w:rPr>
        <w:t>te documental que las entidades fiscalizadas presenten para la atención de las observaciones, de manera conjunta con el analista;</w:t>
      </w:r>
    </w:p>
    <w:p w:rsidR="001F619F" w:rsidRDefault="001F619F">
      <w:pPr>
        <w:pStyle w:val="Textoindependiente"/>
        <w:spacing w:before="1"/>
      </w:pPr>
    </w:p>
    <w:p w:rsidR="001F619F" w:rsidRDefault="00086D62">
      <w:pPr>
        <w:pStyle w:val="Prrafodelista"/>
        <w:numPr>
          <w:ilvl w:val="0"/>
          <w:numId w:val="8"/>
        </w:numPr>
        <w:tabs>
          <w:tab w:val="left" w:pos="632"/>
        </w:tabs>
        <w:ind w:right="111" w:firstLine="0"/>
        <w:jc w:val="both"/>
        <w:rPr>
          <w:sz w:val="20"/>
        </w:rPr>
      </w:pPr>
      <w:r>
        <w:rPr>
          <w:sz w:val="20"/>
        </w:rPr>
        <w:t xml:space="preserve">Proponer y asistir a su superior jerárquico en la práctica de técnicas de inspección y confirmación para la obtención de los </w:t>
      </w:r>
      <w:r>
        <w:rPr>
          <w:sz w:val="20"/>
        </w:rPr>
        <w:t>elementos técnicos, jurídicos y administrativos que de sus análisis requieran;</w:t>
      </w:r>
    </w:p>
    <w:p w:rsidR="001F619F" w:rsidRDefault="001F619F">
      <w:pPr>
        <w:pStyle w:val="Textoindependiente"/>
        <w:spacing w:before="11"/>
        <w:rPr>
          <w:sz w:val="19"/>
        </w:rPr>
      </w:pPr>
    </w:p>
    <w:p w:rsidR="001F619F" w:rsidRDefault="00086D62">
      <w:pPr>
        <w:pStyle w:val="Prrafodelista"/>
        <w:numPr>
          <w:ilvl w:val="0"/>
          <w:numId w:val="8"/>
        </w:numPr>
        <w:tabs>
          <w:tab w:val="left" w:pos="671"/>
        </w:tabs>
        <w:ind w:right="117" w:firstLine="0"/>
        <w:jc w:val="both"/>
        <w:rPr>
          <w:sz w:val="20"/>
        </w:rPr>
      </w:pPr>
      <w:r>
        <w:rPr>
          <w:sz w:val="20"/>
        </w:rPr>
        <w:t>Controlar el seguimiento a las acciones y procedimientos administrativos realizados por los órganos internos de control derivado de las remisiones de las recomendaciones o prom</w:t>
      </w:r>
      <w:r>
        <w:rPr>
          <w:sz w:val="20"/>
        </w:rPr>
        <w:t>ociones de responsabilidad administrativa sancionatoria y remitirlo a su superior jerárquico;</w:t>
      </w:r>
    </w:p>
    <w:p w:rsidR="001F619F" w:rsidRDefault="001F619F">
      <w:pPr>
        <w:pStyle w:val="Textoindependiente"/>
      </w:pPr>
    </w:p>
    <w:p w:rsidR="001F619F" w:rsidRDefault="00086D62">
      <w:pPr>
        <w:pStyle w:val="Prrafodelista"/>
        <w:numPr>
          <w:ilvl w:val="0"/>
          <w:numId w:val="8"/>
        </w:numPr>
        <w:tabs>
          <w:tab w:val="left" w:pos="541"/>
        </w:tabs>
        <w:ind w:right="121" w:firstLine="0"/>
        <w:jc w:val="both"/>
        <w:rPr>
          <w:sz w:val="20"/>
        </w:rPr>
      </w:pPr>
      <w:r>
        <w:rPr>
          <w:sz w:val="20"/>
        </w:rPr>
        <w:t>Elaborar el proyecto de acuerdo de conclusión de la etapa de aclaración de las entidades fiscalizadas y presentarlo a su superior jerárquico;</w:t>
      </w:r>
    </w:p>
    <w:p w:rsidR="001F619F" w:rsidRDefault="001F619F">
      <w:pPr>
        <w:pStyle w:val="Textoindependiente"/>
        <w:spacing w:before="1"/>
      </w:pPr>
    </w:p>
    <w:p w:rsidR="001F619F" w:rsidRDefault="00086D62">
      <w:pPr>
        <w:pStyle w:val="Prrafodelista"/>
        <w:numPr>
          <w:ilvl w:val="0"/>
          <w:numId w:val="8"/>
        </w:numPr>
        <w:tabs>
          <w:tab w:val="left" w:pos="449"/>
        </w:tabs>
        <w:ind w:right="113" w:firstLine="0"/>
        <w:jc w:val="both"/>
        <w:rPr>
          <w:sz w:val="20"/>
        </w:rPr>
      </w:pPr>
      <w:r>
        <w:rPr>
          <w:sz w:val="20"/>
        </w:rPr>
        <w:t>Elaborar el proyecto de acuerdo de conclusión y archivo, y someterlo a consideración de su superior jerárquico; y</w:t>
      </w:r>
    </w:p>
    <w:p w:rsidR="001F619F" w:rsidRDefault="001F619F">
      <w:pPr>
        <w:pStyle w:val="Textoindependiente"/>
        <w:spacing w:before="11"/>
        <w:rPr>
          <w:sz w:val="19"/>
        </w:rPr>
      </w:pPr>
    </w:p>
    <w:p w:rsidR="001F619F" w:rsidRDefault="00086D62">
      <w:pPr>
        <w:pStyle w:val="Prrafodelista"/>
        <w:numPr>
          <w:ilvl w:val="0"/>
          <w:numId w:val="8"/>
        </w:numPr>
        <w:tabs>
          <w:tab w:val="left" w:pos="509"/>
        </w:tabs>
        <w:ind w:right="120" w:firstLine="0"/>
        <w:jc w:val="both"/>
        <w:rPr>
          <w:sz w:val="20"/>
        </w:rPr>
      </w:pPr>
      <w:r>
        <w:rPr>
          <w:sz w:val="20"/>
        </w:rPr>
        <w:t>Las demás que le confieran otros ordenamientos legales, manuales, las disposiciones jurídicas aplicables y las que les asigne su superior jer</w:t>
      </w:r>
      <w:r>
        <w:rPr>
          <w:sz w:val="20"/>
        </w:rPr>
        <w:t>árquico.</w:t>
      </w:r>
    </w:p>
    <w:p w:rsidR="001F619F" w:rsidRDefault="001F619F">
      <w:pPr>
        <w:pStyle w:val="Textoindependiente"/>
        <w:rPr>
          <w:sz w:val="22"/>
        </w:rPr>
      </w:pPr>
    </w:p>
    <w:p w:rsidR="001F619F" w:rsidRDefault="001F619F">
      <w:pPr>
        <w:pStyle w:val="Textoindependiente"/>
        <w:spacing w:before="2"/>
        <w:rPr>
          <w:sz w:val="18"/>
        </w:rPr>
      </w:pPr>
    </w:p>
    <w:p w:rsidR="001F619F" w:rsidRDefault="00086D62">
      <w:pPr>
        <w:spacing w:line="234" w:lineRule="exact"/>
        <w:ind w:left="138" w:right="141"/>
        <w:jc w:val="center"/>
        <w:rPr>
          <w:b/>
          <w:sz w:val="20"/>
        </w:rPr>
      </w:pPr>
      <w:r>
        <w:rPr>
          <w:b/>
          <w:sz w:val="20"/>
        </w:rPr>
        <w:t>CAPÍTULO</w:t>
      </w:r>
      <w:r>
        <w:rPr>
          <w:b/>
          <w:spacing w:val="-15"/>
          <w:sz w:val="20"/>
        </w:rPr>
        <w:t xml:space="preserve"> </w:t>
      </w:r>
      <w:r>
        <w:rPr>
          <w:b/>
          <w:spacing w:val="-5"/>
          <w:sz w:val="20"/>
        </w:rPr>
        <w:t>VI</w:t>
      </w:r>
    </w:p>
    <w:p w:rsidR="001F619F" w:rsidRDefault="00086D62">
      <w:pPr>
        <w:spacing w:line="234" w:lineRule="exact"/>
        <w:ind w:left="138" w:right="145"/>
        <w:jc w:val="center"/>
        <w:rPr>
          <w:b/>
          <w:sz w:val="20"/>
        </w:rPr>
      </w:pPr>
      <w:r>
        <w:rPr>
          <w:b/>
          <w:sz w:val="20"/>
        </w:rPr>
        <w:t>DE</w:t>
      </w:r>
      <w:r>
        <w:rPr>
          <w:b/>
          <w:spacing w:val="-8"/>
          <w:sz w:val="20"/>
        </w:rPr>
        <w:t xml:space="preserve"> </w:t>
      </w:r>
      <w:r>
        <w:rPr>
          <w:b/>
          <w:sz w:val="20"/>
        </w:rPr>
        <w:t>LAS</w:t>
      </w:r>
      <w:r>
        <w:rPr>
          <w:b/>
          <w:spacing w:val="-6"/>
          <w:sz w:val="20"/>
        </w:rPr>
        <w:t xml:space="preserve"> </w:t>
      </w:r>
      <w:r>
        <w:rPr>
          <w:b/>
          <w:sz w:val="20"/>
        </w:rPr>
        <w:t>ATRIBUCIONES</w:t>
      </w:r>
      <w:r>
        <w:rPr>
          <w:b/>
          <w:spacing w:val="-7"/>
          <w:sz w:val="20"/>
        </w:rPr>
        <w:t xml:space="preserve"> </w:t>
      </w:r>
      <w:r>
        <w:rPr>
          <w:b/>
          <w:sz w:val="20"/>
        </w:rPr>
        <w:t>DE</w:t>
      </w:r>
      <w:r>
        <w:rPr>
          <w:b/>
          <w:spacing w:val="-8"/>
          <w:sz w:val="20"/>
        </w:rPr>
        <w:t xml:space="preserve"> </w:t>
      </w:r>
      <w:r>
        <w:rPr>
          <w:b/>
          <w:sz w:val="20"/>
        </w:rPr>
        <w:t>LOS</w:t>
      </w:r>
      <w:r>
        <w:rPr>
          <w:b/>
          <w:spacing w:val="-7"/>
          <w:sz w:val="20"/>
        </w:rPr>
        <w:t xml:space="preserve"> </w:t>
      </w:r>
      <w:r>
        <w:rPr>
          <w:b/>
          <w:sz w:val="20"/>
        </w:rPr>
        <w:t>ANALISTAS</w:t>
      </w:r>
      <w:r>
        <w:rPr>
          <w:b/>
          <w:spacing w:val="-6"/>
          <w:sz w:val="20"/>
        </w:rPr>
        <w:t xml:space="preserve"> </w:t>
      </w:r>
      <w:r>
        <w:rPr>
          <w:b/>
          <w:sz w:val="20"/>
        </w:rPr>
        <w:t>DE</w:t>
      </w:r>
      <w:r>
        <w:rPr>
          <w:b/>
          <w:spacing w:val="-7"/>
          <w:sz w:val="20"/>
        </w:rPr>
        <w:t xml:space="preserve"> </w:t>
      </w:r>
      <w:r>
        <w:rPr>
          <w:b/>
          <w:spacing w:val="-2"/>
          <w:sz w:val="20"/>
        </w:rPr>
        <w:t>SEGUIMIENTO</w:t>
      </w:r>
    </w:p>
    <w:p w:rsidR="001F619F" w:rsidRDefault="001F619F">
      <w:pPr>
        <w:pStyle w:val="Textoindependiente"/>
        <w:rPr>
          <w:b/>
        </w:rPr>
      </w:pPr>
    </w:p>
    <w:p w:rsidR="001F619F" w:rsidRDefault="00086D62">
      <w:pPr>
        <w:pStyle w:val="Textoindependiente"/>
        <w:spacing w:before="1"/>
        <w:ind w:left="112"/>
      </w:pPr>
      <w:r>
        <w:rPr>
          <w:b/>
        </w:rPr>
        <w:t>Artículo</w:t>
      </w:r>
      <w:r>
        <w:rPr>
          <w:b/>
          <w:spacing w:val="40"/>
        </w:rPr>
        <w:t xml:space="preserve"> </w:t>
      </w:r>
      <w:r>
        <w:rPr>
          <w:b/>
        </w:rPr>
        <w:t>52.</w:t>
      </w:r>
      <w:r>
        <w:rPr>
          <w:b/>
          <w:spacing w:val="40"/>
        </w:rPr>
        <w:t xml:space="preserve"> </w:t>
      </w:r>
      <w:r>
        <w:t>Corresponde</w:t>
      </w:r>
      <w:r>
        <w:rPr>
          <w:spacing w:val="40"/>
        </w:rPr>
        <w:t xml:space="preserve"> </w:t>
      </w:r>
      <w:r>
        <w:t>a</w:t>
      </w:r>
      <w:r>
        <w:rPr>
          <w:spacing w:val="40"/>
        </w:rPr>
        <w:t xml:space="preserve"> </w:t>
      </w:r>
      <w:r>
        <w:t>los</w:t>
      </w:r>
      <w:r>
        <w:rPr>
          <w:spacing w:val="40"/>
        </w:rPr>
        <w:t xml:space="preserve"> </w:t>
      </w:r>
      <w:r>
        <w:t>analistas</w:t>
      </w:r>
      <w:r>
        <w:rPr>
          <w:spacing w:val="40"/>
        </w:rPr>
        <w:t xml:space="preserve"> </w:t>
      </w:r>
      <w:r>
        <w:t>de</w:t>
      </w:r>
      <w:r>
        <w:rPr>
          <w:spacing w:val="40"/>
        </w:rPr>
        <w:t xml:space="preserve"> </w:t>
      </w:r>
      <w:r>
        <w:t>seguimiento</w:t>
      </w:r>
      <w:r>
        <w:rPr>
          <w:spacing w:val="40"/>
        </w:rPr>
        <w:t xml:space="preserve"> </w:t>
      </w:r>
      <w:r>
        <w:t>adscritos</w:t>
      </w:r>
      <w:r>
        <w:rPr>
          <w:spacing w:val="40"/>
        </w:rPr>
        <w:t xml:space="preserve"> </w:t>
      </w:r>
      <w:r>
        <w:t>a</w:t>
      </w:r>
      <w:r>
        <w:rPr>
          <w:spacing w:val="40"/>
        </w:rPr>
        <w:t xml:space="preserve"> </w:t>
      </w:r>
      <w:r>
        <w:t>la</w:t>
      </w:r>
      <w:r>
        <w:rPr>
          <w:spacing w:val="40"/>
        </w:rPr>
        <w:t xml:space="preserve"> </w:t>
      </w:r>
      <w:r>
        <w:t>Unidad</w:t>
      </w:r>
      <w:r>
        <w:rPr>
          <w:spacing w:val="40"/>
        </w:rPr>
        <w:t xml:space="preserve"> </w:t>
      </w:r>
      <w:r>
        <w:t>de</w:t>
      </w:r>
      <w:r>
        <w:rPr>
          <w:spacing w:val="40"/>
        </w:rPr>
        <w:t xml:space="preserve"> </w:t>
      </w:r>
      <w:r>
        <w:t>Seguimiento ejercer las atribuciones siguientes:</w:t>
      </w:r>
    </w:p>
    <w:p w:rsidR="001F619F" w:rsidRDefault="001F619F">
      <w:pPr>
        <w:pStyle w:val="Textoindependiente"/>
        <w:spacing w:before="1"/>
      </w:pPr>
    </w:p>
    <w:p w:rsidR="001F619F" w:rsidRDefault="00086D62">
      <w:pPr>
        <w:pStyle w:val="Prrafodelista"/>
        <w:numPr>
          <w:ilvl w:val="0"/>
          <w:numId w:val="7"/>
        </w:numPr>
        <w:tabs>
          <w:tab w:val="left" w:pos="315"/>
        </w:tabs>
        <w:ind w:left="315" w:hanging="203"/>
        <w:jc w:val="both"/>
        <w:rPr>
          <w:sz w:val="20"/>
        </w:rPr>
      </w:pPr>
      <w:r>
        <w:rPr>
          <w:sz w:val="20"/>
        </w:rPr>
        <w:t>Dar</w:t>
      </w:r>
      <w:r>
        <w:rPr>
          <w:spacing w:val="-5"/>
          <w:sz w:val="20"/>
        </w:rPr>
        <w:t xml:space="preserve"> </w:t>
      </w:r>
      <w:r>
        <w:rPr>
          <w:sz w:val="20"/>
        </w:rPr>
        <w:t>seguimiento</w:t>
      </w:r>
      <w:r>
        <w:rPr>
          <w:spacing w:val="-5"/>
          <w:sz w:val="20"/>
        </w:rPr>
        <w:t xml:space="preserve"> </w:t>
      </w:r>
      <w:r>
        <w:rPr>
          <w:sz w:val="20"/>
        </w:rPr>
        <w:t>informes</w:t>
      </w:r>
      <w:r>
        <w:rPr>
          <w:spacing w:val="-7"/>
          <w:sz w:val="20"/>
        </w:rPr>
        <w:t xml:space="preserve"> </w:t>
      </w:r>
      <w:r>
        <w:rPr>
          <w:sz w:val="20"/>
        </w:rPr>
        <w:t>derivados</w:t>
      </w:r>
      <w:r>
        <w:rPr>
          <w:spacing w:val="-6"/>
          <w:sz w:val="20"/>
        </w:rPr>
        <w:t xml:space="preserve"> </w:t>
      </w:r>
      <w:r>
        <w:rPr>
          <w:sz w:val="20"/>
        </w:rPr>
        <w:t>de</w:t>
      </w:r>
      <w:r>
        <w:rPr>
          <w:spacing w:val="-6"/>
          <w:sz w:val="20"/>
        </w:rPr>
        <w:t xml:space="preserve"> </w:t>
      </w:r>
      <w:r>
        <w:rPr>
          <w:sz w:val="20"/>
        </w:rPr>
        <w:t>los</w:t>
      </w:r>
      <w:r>
        <w:rPr>
          <w:spacing w:val="-6"/>
          <w:sz w:val="20"/>
        </w:rPr>
        <w:t xml:space="preserve"> </w:t>
      </w:r>
      <w:r>
        <w:rPr>
          <w:sz w:val="20"/>
        </w:rPr>
        <w:t>actos</w:t>
      </w:r>
      <w:r>
        <w:rPr>
          <w:spacing w:val="-8"/>
          <w:sz w:val="20"/>
        </w:rPr>
        <w:t xml:space="preserve"> </w:t>
      </w:r>
      <w:r>
        <w:rPr>
          <w:sz w:val="20"/>
        </w:rPr>
        <w:t>de</w:t>
      </w:r>
      <w:r>
        <w:rPr>
          <w:spacing w:val="-6"/>
          <w:sz w:val="20"/>
        </w:rPr>
        <w:t xml:space="preserve"> </w:t>
      </w:r>
      <w:r>
        <w:rPr>
          <w:spacing w:val="-2"/>
          <w:sz w:val="20"/>
        </w:rPr>
        <w:t>fiscalización;</w:t>
      </w:r>
    </w:p>
    <w:p w:rsidR="001F619F" w:rsidRDefault="00086D62">
      <w:pPr>
        <w:pStyle w:val="Prrafodelista"/>
        <w:numPr>
          <w:ilvl w:val="0"/>
          <w:numId w:val="7"/>
        </w:numPr>
        <w:tabs>
          <w:tab w:val="left" w:pos="393"/>
        </w:tabs>
        <w:spacing w:before="178"/>
        <w:ind w:left="393" w:hanging="281"/>
        <w:jc w:val="both"/>
        <w:rPr>
          <w:sz w:val="20"/>
        </w:rPr>
      </w:pPr>
      <w:r>
        <w:rPr>
          <w:spacing w:val="-2"/>
          <w:sz w:val="20"/>
        </w:rPr>
        <w:t>Derogada.</w:t>
      </w:r>
    </w:p>
    <w:p w:rsidR="001F619F" w:rsidRDefault="00086D62">
      <w:pPr>
        <w:pStyle w:val="Prrafodelista"/>
        <w:numPr>
          <w:ilvl w:val="0"/>
          <w:numId w:val="7"/>
        </w:numPr>
        <w:tabs>
          <w:tab w:val="left" w:pos="472"/>
        </w:tabs>
        <w:spacing w:before="181"/>
        <w:ind w:left="472" w:hanging="360"/>
        <w:jc w:val="both"/>
        <w:rPr>
          <w:sz w:val="20"/>
        </w:rPr>
      </w:pPr>
      <w:r>
        <w:rPr>
          <w:sz w:val="20"/>
        </w:rPr>
        <w:t>Desahogar</w:t>
      </w:r>
      <w:r>
        <w:rPr>
          <w:spacing w:val="-5"/>
          <w:sz w:val="20"/>
        </w:rPr>
        <w:t xml:space="preserve"> </w:t>
      </w:r>
      <w:r>
        <w:rPr>
          <w:sz w:val="20"/>
        </w:rPr>
        <w:t>la</w:t>
      </w:r>
      <w:r>
        <w:rPr>
          <w:spacing w:val="-5"/>
          <w:sz w:val="20"/>
        </w:rPr>
        <w:t xml:space="preserve"> </w:t>
      </w:r>
      <w:r>
        <w:rPr>
          <w:sz w:val="20"/>
        </w:rPr>
        <w:t>etapa</w:t>
      </w:r>
      <w:r>
        <w:rPr>
          <w:spacing w:val="-5"/>
          <w:sz w:val="20"/>
        </w:rPr>
        <w:t xml:space="preserve"> </w:t>
      </w:r>
      <w:r>
        <w:rPr>
          <w:sz w:val="20"/>
        </w:rPr>
        <w:t>de</w:t>
      </w:r>
      <w:r>
        <w:rPr>
          <w:spacing w:val="-5"/>
          <w:sz w:val="20"/>
        </w:rPr>
        <w:t xml:space="preserve"> </w:t>
      </w:r>
      <w:r>
        <w:rPr>
          <w:sz w:val="20"/>
        </w:rPr>
        <w:t>aclaración</w:t>
      </w:r>
      <w:r>
        <w:rPr>
          <w:spacing w:val="-4"/>
          <w:sz w:val="20"/>
        </w:rPr>
        <w:t xml:space="preserve"> </w:t>
      </w:r>
      <w:r>
        <w:rPr>
          <w:sz w:val="20"/>
        </w:rPr>
        <w:t>o,</w:t>
      </w:r>
      <w:r>
        <w:rPr>
          <w:spacing w:val="-4"/>
          <w:sz w:val="20"/>
        </w:rPr>
        <w:t xml:space="preserve"> </w:t>
      </w:r>
      <w:r>
        <w:rPr>
          <w:sz w:val="20"/>
        </w:rPr>
        <w:t>en</w:t>
      </w:r>
      <w:r>
        <w:rPr>
          <w:spacing w:val="-5"/>
          <w:sz w:val="20"/>
        </w:rPr>
        <w:t xml:space="preserve"> </w:t>
      </w:r>
      <w:r>
        <w:rPr>
          <w:sz w:val="20"/>
        </w:rPr>
        <w:t>su</w:t>
      </w:r>
      <w:r>
        <w:rPr>
          <w:spacing w:val="-6"/>
          <w:sz w:val="20"/>
        </w:rPr>
        <w:t xml:space="preserve"> </w:t>
      </w:r>
      <w:r>
        <w:rPr>
          <w:sz w:val="20"/>
        </w:rPr>
        <w:t>caso,</w:t>
      </w:r>
      <w:r>
        <w:rPr>
          <w:spacing w:val="-4"/>
          <w:sz w:val="20"/>
        </w:rPr>
        <w:t xml:space="preserve"> </w:t>
      </w:r>
      <w:r>
        <w:rPr>
          <w:sz w:val="20"/>
        </w:rPr>
        <w:t>el</w:t>
      </w:r>
      <w:r>
        <w:rPr>
          <w:spacing w:val="-5"/>
          <w:sz w:val="20"/>
        </w:rPr>
        <w:t xml:space="preserve"> </w:t>
      </w:r>
      <w:r>
        <w:rPr>
          <w:sz w:val="20"/>
        </w:rPr>
        <w:t>proceso</w:t>
      </w:r>
      <w:r>
        <w:rPr>
          <w:spacing w:val="-4"/>
          <w:sz w:val="20"/>
        </w:rPr>
        <w:t xml:space="preserve"> </w:t>
      </w:r>
      <w:r>
        <w:rPr>
          <w:sz w:val="20"/>
        </w:rPr>
        <w:t>de</w:t>
      </w:r>
      <w:r>
        <w:rPr>
          <w:spacing w:val="-8"/>
          <w:sz w:val="20"/>
        </w:rPr>
        <w:t xml:space="preserve"> </w:t>
      </w:r>
      <w:r>
        <w:rPr>
          <w:spacing w:val="-2"/>
          <w:sz w:val="20"/>
        </w:rPr>
        <w:t>recomendaciones;</w:t>
      </w:r>
    </w:p>
    <w:p w:rsidR="001F619F" w:rsidRDefault="00086D62">
      <w:pPr>
        <w:pStyle w:val="Prrafodelista"/>
        <w:numPr>
          <w:ilvl w:val="0"/>
          <w:numId w:val="7"/>
        </w:numPr>
        <w:tabs>
          <w:tab w:val="left" w:pos="459"/>
        </w:tabs>
        <w:spacing w:before="180"/>
        <w:ind w:left="459" w:hanging="347"/>
        <w:jc w:val="both"/>
        <w:rPr>
          <w:sz w:val="20"/>
        </w:rPr>
      </w:pPr>
      <w:r>
        <w:rPr>
          <w:spacing w:val="-2"/>
          <w:sz w:val="20"/>
        </w:rPr>
        <w:t>Derogada.</w:t>
      </w:r>
    </w:p>
    <w:p w:rsidR="001F619F" w:rsidRDefault="00086D62">
      <w:pPr>
        <w:pStyle w:val="Prrafodelista"/>
        <w:numPr>
          <w:ilvl w:val="0"/>
          <w:numId w:val="7"/>
        </w:numPr>
        <w:tabs>
          <w:tab w:val="left" w:pos="378"/>
        </w:tabs>
        <w:spacing w:before="181"/>
        <w:ind w:left="112" w:right="121" w:firstLine="0"/>
        <w:jc w:val="both"/>
        <w:rPr>
          <w:sz w:val="20"/>
        </w:rPr>
      </w:pPr>
      <w:r>
        <w:rPr>
          <w:sz w:val="20"/>
        </w:rPr>
        <w:t>Integrar el expediente las promociones de responsabilidad administrativa sancionatoria para remitir a los órganos internos de control;</w:t>
      </w:r>
    </w:p>
    <w:p w:rsidR="001F619F" w:rsidRDefault="00086D62">
      <w:pPr>
        <w:pStyle w:val="Prrafodelista"/>
        <w:numPr>
          <w:ilvl w:val="0"/>
          <w:numId w:val="7"/>
        </w:numPr>
        <w:tabs>
          <w:tab w:val="left" w:pos="459"/>
        </w:tabs>
        <w:spacing w:before="178"/>
        <w:ind w:left="112" w:right="118" w:firstLine="0"/>
        <w:jc w:val="both"/>
        <w:rPr>
          <w:sz w:val="20"/>
        </w:rPr>
      </w:pPr>
      <w:r>
        <w:rPr>
          <w:sz w:val="20"/>
        </w:rPr>
        <w:t>Analizar</w:t>
      </w:r>
      <w:r>
        <w:rPr>
          <w:spacing w:val="-2"/>
          <w:sz w:val="20"/>
        </w:rPr>
        <w:t xml:space="preserve"> </w:t>
      </w:r>
      <w:r>
        <w:rPr>
          <w:sz w:val="20"/>
        </w:rPr>
        <w:t>la</w:t>
      </w:r>
      <w:r>
        <w:rPr>
          <w:spacing w:val="-2"/>
          <w:sz w:val="20"/>
        </w:rPr>
        <w:t xml:space="preserve"> </w:t>
      </w:r>
      <w:r>
        <w:rPr>
          <w:sz w:val="20"/>
        </w:rPr>
        <w:t>información</w:t>
      </w:r>
      <w:r>
        <w:rPr>
          <w:spacing w:val="-2"/>
          <w:sz w:val="20"/>
        </w:rPr>
        <w:t xml:space="preserve"> </w:t>
      </w:r>
      <w:r>
        <w:rPr>
          <w:sz w:val="20"/>
        </w:rPr>
        <w:t>y</w:t>
      </w:r>
      <w:r>
        <w:rPr>
          <w:spacing w:val="-4"/>
          <w:sz w:val="20"/>
        </w:rPr>
        <w:t xml:space="preserve"> </w:t>
      </w:r>
      <w:r>
        <w:rPr>
          <w:sz w:val="20"/>
        </w:rPr>
        <w:t>el</w:t>
      </w:r>
      <w:r>
        <w:rPr>
          <w:spacing w:val="-2"/>
          <w:sz w:val="20"/>
        </w:rPr>
        <w:t xml:space="preserve"> </w:t>
      </w:r>
      <w:r>
        <w:rPr>
          <w:sz w:val="20"/>
        </w:rPr>
        <w:t>soporte</w:t>
      </w:r>
      <w:r>
        <w:rPr>
          <w:spacing w:val="-2"/>
          <w:sz w:val="20"/>
        </w:rPr>
        <w:t xml:space="preserve"> </w:t>
      </w:r>
      <w:r>
        <w:rPr>
          <w:sz w:val="20"/>
        </w:rPr>
        <w:t>documental</w:t>
      </w:r>
      <w:r>
        <w:rPr>
          <w:spacing w:val="-2"/>
          <w:sz w:val="20"/>
        </w:rPr>
        <w:t xml:space="preserve"> </w:t>
      </w:r>
      <w:r>
        <w:rPr>
          <w:sz w:val="20"/>
        </w:rPr>
        <w:t>que</w:t>
      </w:r>
      <w:r>
        <w:rPr>
          <w:spacing w:val="-2"/>
          <w:sz w:val="20"/>
        </w:rPr>
        <w:t xml:space="preserve"> </w:t>
      </w:r>
      <w:r>
        <w:rPr>
          <w:sz w:val="20"/>
        </w:rPr>
        <w:t>las</w:t>
      </w:r>
      <w:r>
        <w:rPr>
          <w:spacing w:val="-2"/>
          <w:sz w:val="20"/>
        </w:rPr>
        <w:t xml:space="preserve"> </w:t>
      </w:r>
      <w:r>
        <w:rPr>
          <w:sz w:val="20"/>
        </w:rPr>
        <w:t>entidades</w:t>
      </w:r>
      <w:r>
        <w:rPr>
          <w:spacing w:val="-2"/>
          <w:sz w:val="20"/>
        </w:rPr>
        <w:t xml:space="preserve"> </w:t>
      </w:r>
      <w:r>
        <w:rPr>
          <w:sz w:val="20"/>
        </w:rPr>
        <w:t>fiscalizadas</w:t>
      </w:r>
      <w:r>
        <w:rPr>
          <w:spacing w:val="-2"/>
          <w:sz w:val="20"/>
        </w:rPr>
        <w:t xml:space="preserve"> </w:t>
      </w:r>
      <w:r>
        <w:rPr>
          <w:sz w:val="20"/>
        </w:rPr>
        <w:t>presenten</w:t>
      </w:r>
      <w:r>
        <w:rPr>
          <w:spacing w:val="-2"/>
          <w:sz w:val="20"/>
        </w:rPr>
        <w:t xml:space="preserve"> </w:t>
      </w:r>
      <w:r>
        <w:rPr>
          <w:sz w:val="20"/>
        </w:rPr>
        <w:t>sobre</w:t>
      </w:r>
      <w:r>
        <w:rPr>
          <w:spacing w:val="-4"/>
          <w:sz w:val="20"/>
        </w:rPr>
        <w:t xml:space="preserve"> </w:t>
      </w:r>
      <w:r>
        <w:rPr>
          <w:sz w:val="20"/>
        </w:rPr>
        <w:t>las acciones y recomendaci</w:t>
      </w:r>
      <w:r>
        <w:rPr>
          <w:sz w:val="20"/>
        </w:rPr>
        <w:t>ones;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7"/>
        </w:numPr>
        <w:tabs>
          <w:tab w:val="left" w:pos="539"/>
        </w:tabs>
        <w:spacing w:before="187"/>
        <w:ind w:left="539" w:hanging="427"/>
        <w:rPr>
          <w:sz w:val="20"/>
        </w:rPr>
      </w:pPr>
      <w:r>
        <w:rPr>
          <w:spacing w:val="-2"/>
          <w:sz w:val="20"/>
        </w:rPr>
        <w:lastRenderedPageBreak/>
        <w:t>Derogada.</w:t>
      </w:r>
    </w:p>
    <w:p w:rsidR="001F619F" w:rsidRDefault="00086D62">
      <w:pPr>
        <w:pStyle w:val="Prrafodelista"/>
        <w:numPr>
          <w:ilvl w:val="0"/>
          <w:numId w:val="7"/>
        </w:numPr>
        <w:tabs>
          <w:tab w:val="left" w:pos="618"/>
        </w:tabs>
        <w:spacing w:before="180"/>
        <w:ind w:left="618" w:hanging="506"/>
        <w:rPr>
          <w:sz w:val="20"/>
        </w:rPr>
      </w:pPr>
      <w:r>
        <w:rPr>
          <w:spacing w:val="-2"/>
          <w:sz w:val="20"/>
        </w:rPr>
        <w:t>Derogada.</w:t>
      </w:r>
    </w:p>
    <w:p w:rsidR="001F619F" w:rsidRDefault="00086D62">
      <w:pPr>
        <w:pStyle w:val="Prrafodelista"/>
        <w:numPr>
          <w:ilvl w:val="0"/>
          <w:numId w:val="7"/>
        </w:numPr>
        <w:tabs>
          <w:tab w:val="left" w:pos="471"/>
        </w:tabs>
        <w:spacing w:before="181"/>
        <w:ind w:left="112" w:right="110" w:firstLine="0"/>
        <w:jc w:val="both"/>
        <w:rPr>
          <w:sz w:val="20"/>
        </w:rPr>
      </w:pPr>
      <w:r>
        <w:rPr>
          <w:sz w:val="20"/>
        </w:rPr>
        <w:t>Llevar a cabo la práctica de técnicas de inspección y confirmación para la obtención de los elementos técnicos, jurídicos y administrativos que de sus análisis requieran para encausar adecuadamente los resultados;</w:t>
      </w:r>
    </w:p>
    <w:p w:rsidR="001F619F" w:rsidRDefault="00086D62">
      <w:pPr>
        <w:pStyle w:val="Prrafodelista"/>
        <w:numPr>
          <w:ilvl w:val="0"/>
          <w:numId w:val="7"/>
        </w:numPr>
        <w:tabs>
          <w:tab w:val="left" w:pos="390"/>
        </w:tabs>
        <w:spacing w:before="179"/>
        <w:ind w:left="390" w:hanging="278"/>
        <w:jc w:val="both"/>
        <w:rPr>
          <w:sz w:val="20"/>
        </w:rPr>
      </w:pPr>
      <w:r>
        <w:rPr>
          <w:spacing w:val="-2"/>
          <w:sz w:val="20"/>
        </w:rPr>
        <w:t>Derogada.</w:t>
      </w:r>
    </w:p>
    <w:p w:rsidR="001F619F" w:rsidRDefault="00086D62">
      <w:pPr>
        <w:pStyle w:val="Prrafodelista"/>
        <w:numPr>
          <w:ilvl w:val="0"/>
          <w:numId w:val="7"/>
        </w:numPr>
        <w:tabs>
          <w:tab w:val="left" w:pos="471"/>
        </w:tabs>
        <w:spacing w:before="180"/>
        <w:ind w:left="471" w:hanging="359"/>
        <w:jc w:val="both"/>
        <w:rPr>
          <w:sz w:val="20"/>
        </w:rPr>
      </w:pPr>
      <w:r>
        <w:rPr>
          <w:sz w:val="20"/>
        </w:rPr>
        <w:t>Dar</w:t>
      </w:r>
      <w:r>
        <w:rPr>
          <w:spacing w:val="-6"/>
          <w:sz w:val="20"/>
        </w:rPr>
        <w:t xml:space="preserve"> </w:t>
      </w:r>
      <w:r>
        <w:rPr>
          <w:sz w:val="20"/>
        </w:rPr>
        <w:t>seguimiento</w:t>
      </w:r>
      <w:r>
        <w:rPr>
          <w:spacing w:val="-5"/>
          <w:sz w:val="20"/>
        </w:rPr>
        <w:t xml:space="preserve"> </w:t>
      </w:r>
      <w:r>
        <w:rPr>
          <w:sz w:val="20"/>
        </w:rPr>
        <w:t>a</w:t>
      </w:r>
      <w:r>
        <w:rPr>
          <w:spacing w:val="-6"/>
          <w:sz w:val="20"/>
        </w:rPr>
        <w:t xml:space="preserve"> </w:t>
      </w:r>
      <w:r>
        <w:rPr>
          <w:sz w:val="20"/>
        </w:rPr>
        <w:t>las</w:t>
      </w:r>
      <w:r>
        <w:rPr>
          <w:spacing w:val="-7"/>
          <w:sz w:val="20"/>
        </w:rPr>
        <w:t xml:space="preserve"> </w:t>
      </w:r>
      <w:r>
        <w:rPr>
          <w:sz w:val="20"/>
        </w:rPr>
        <w:t>recomendaciones</w:t>
      </w:r>
      <w:r>
        <w:rPr>
          <w:spacing w:val="-6"/>
          <w:sz w:val="20"/>
        </w:rPr>
        <w:t xml:space="preserve"> </w:t>
      </w:r>
      <w:r>
        <w:rPr>
          <w:sz w:val="20"/>
        </w:rPr>
        <w:t>hasta</w:t>
      </w:r>
      <w:r>
        <w:rPr>
          <w:spacing w:val="-6"/>
          <w:sz w:val="20"/>
        </w:rPr>
        <w:t xml:space="preserve"> </w:t>
      </w:r>
      <w:r>
        <w:rPr>
          <w:sz w:val="20"/>
        </w:rPr>
        <w:t>su</w:t>
      </w:r>
      <w:r>
        <w:rPr>
          <w:spacing w:val="-6"/>
          <w:sz w:val="20"/>
        </w:rPr>
        <w:t xml:space="preserve"> </w:t>
      </w:r>
      <w:r>
        <w:rPr>
          <w:spacing w:val="-2"/>
          <w:sz w:val="20"/>
        </w:rPr>
        <w:t>conclusión;</w:t>
      </w:r>
    </w:p>
    <w:p w:rsidR="001F619F" w:rsidRDefault="00086D62">
      <w:pPr>
        <w:pStyle w:val="Prrafodelista"/>
        <w:numPr>
          <w:ilvl w:val="0"/>
          <w:numId w:val="7"/>
        </w:numPr>
        <w:tabs>
          <w:tab w:val="left" w:pos="550"/>
        </w:tabs>
        <w:spacing w:before="181"/>
        <w:ind w:left="112" w:right="113" w:firstLine="0"/>
        <w:jc w:val="both"/>
        <w:rPr>
          <w:sz w:val="20"/>
        </w:rPr>
      </w:pPr>
      <w:r>
        <w:rPr>
          <w:sz w:val="20"/>
        </w:rPr>
        <w:t>Dar seguimiento al procedimiento administrativo realizado por los órganos internos de control derivado de las remisiones de las promociones de responsabilidad administrativa sancionatoria</w:t>
      </w:r>
      <w:r>
        <w:rPr>
          <w:sz w:val="20"/>
        </w:rPr>
        <w:t>;</w:t>
      </w:r>
    </w:p>
    <w:p w:rsidR="001F619F" w:rsidRDefault="00086D62">
      <w:pPr>
        <w:pStyle w:val="Prrafodelista"/>
        <w:numPr>
          <w:ilvl w:val="0"/>
          <w:numId w:val="7"/>
        </w:numPr>
        <w:tabs>
          <w:tab w:val="left" w:pos="629"/>
        </w:tabs>
        <w:spacing w:before="179"/>
        <w:ind w:left="629" w:hanging="517"/>
        <w:rPr>
          <w:sz w:val="20"/>
        </w:rPr>
      </w:pPr>
      <w:r>
        <w:rPr>
          <w:spacing w:val="-2"/>
          <w:sz w:val="20"/>
        </w:rPr>
        <w:t>Derogada.</w:t>
      </w:r>
    </w:p>
    <w:p w:rsidR="001F619F" w:rsidRDefault="00086D62">
      <w:pPr>
        <w:pStyle w:val="Prrafodelista"/>
        <w:numPr>
          <w:ilvl w:val="0"/>
          <w:numId w:val="7"/>
        </w:numPr>
        <w:tabs>
          <w:tab w:val="left" w:pos="615"/>
        </w:tabs>
        <w:spacing w:before="180"/>
        <w:ind w:left="615" w:hanging="503"/>
        <w:rPr>
          <w:sz w:val="20"/>
        </w:rPr>
      </w:pPr>
      <w:r>
        <w:rPr>
          <w:spacing w:val="-2"/>
          <w:sz w:val="20"/>
        </w:rPr>
        <w:t>Derogada.</w:t>
      </w:r>
    </w:p>
    <w:p w:rsidR="001F619F" w:rsidRDefault="00086D62">
      <w:pPr>
        <w:pStyle w:val="Prrafodelista"/>
        <w:numPr>
          <w:ilvl w:val="0"/>
          <w:numId w:val="7"/>
        </w:numPr>
        <w:tabs>
          <w:tab w:val="left" w:pos="533"/>
        </w:tabs>
        <w:spacing w:before="181"/>
        <w:ind w:left="533" w:hanging="421"/>
        <w:jc w:val="both"/>
        <w:rPr>
          <w:sz w:val="20"/>
        </w:rPr>
      </w:pPr>
      <w:r>
        <w:rPr>
          <w:spacing w:val="-2"/>
          <w:sz w:val="20"/>
        </w:rPr>
        <w:t>Derogada.</w:t>
      </w:r>
    </w:p>
    <w:p w:rsidR="001F619F" w:rsidRDefault="00086D62">
      <w:pPr>
        <w:pStyle w:val="Prrafodelista"/>
        <w:numPr>
          <w:ilvl w:val="0"/>
          <w:numId w:val="7"/>
        </w:numPr>
        <w:tabs>
          <w:tab w:val="left" w:pos="615"/>
        </w:tabs>
        <w:spacing w:before="180"/>
        <w:ind w:left="112" w:right="113" w:firstLine="0"/>
        <w:jc w:val="both"/>
        <w:rPr>
          <w:sz w:val="20"/>
        </w:rPr>
      </w:pPr>
      <w:r>
        <w:rPr>
          <w:sz w:val="20"/>
        </w:rPr>
        <w:t>Las demás que le confieran otros ordenamientos legales, manuales, las disposiciones jurídicas aplicables y las que les asigne su superior jerárquico.</w:t>
      </w:r>
    </w:p>
    <w:p w:rsidR="001F619F" w:rsidRDefault="001F619F">
      <w:pPr>
        <w:pStyle w:val="Textoindependiente"/>
        <w:spacing w:before="10"/>
        <w:rPr>
          <w:sz w:val="19"/>
        </w:rPr>
      </w:pPr>
    </w:p>
    <w:p w:rsidR="001F619F" w:rsidRDefault="00086D62">
      <w:pPr>
        <w:spacing w:before="1"/>
        <w:ind w:left="138" w:right="138"/>
        <w:jc w:val="center"/>
        <w:rPr>
          <w:b/>
          <w:sz w:val="20"/>
        </w:rPr>
      </w:pPr>
      <w:r>
        <w:rPr>
          <w:b/>
          <w:sz w:val="20"/>
        </w:rPr>
        <w:t>TÍTULO</w:t>
      </w:r>
      <w:r>
        <w:rPr>
          <w:b/>
          <w:spacing w:val="-10"/>
          <w:sz w:val="20"/>
        </w:rPr>
        <w:t xml:space="preserve"> </w:t>
      </w:r>
      <w:r>
        <w:rPr>
          <w:b/>
          <w:spacing w:val="-2"/>
          <w:sz w:val="20"/>
        </w:rPr>
        <w:t>DÉCIMO</w:t>
      </w:r>
    </w:p>
    <w:p w:rsidR="001F619F" w:rsidRDefault="00086D62">
      <w:pPr>
        <w:ind w:left="138" w:right="144"/>
        <w:jc w:val="center"/>
        <w:rPr>
          <w:b/>
          <w:sz w:val="20"/>
        </w:rPr>
      </w:pPr>
      <w:r>
        <w:rPr>
          <w:b/>
          <w:sz w:val="20"/>
        </w:rPr>
        <w:t>DE</w:t>
      </w:r>
      <w:r>
        <w:rPr>
          <w:b/>
          <w:spacing w:val="-8"/>
          <w:sz w:val="20"/>
        </w:rPr>
        <w:t xml:space="preserve"> </w:t>
      </w:r>
      <w:r>
        <w:rPr>
          <w:b/>
          <w:sz w:val="20"/>
        </w:rPr>
        <w:t>LAS</w:t>
      </w:r>
      <w:r>
        <w:rPr>
          <w:b/>
          <w:spacing w:val="-6"/>
          <w:sz w:val="20"/>
        </w:rPr>
        <w:t xml:space="preserve"> </w:t>
      </w:r>
      <w:r>
        <w:rPr>
          <w:b/>
          <w:sz w:val="20"/>
        </w:rPr>
        <w:t>ATRIBUCIONES</w:t>
      </w:r>
      <w:r>
        <w:rPr>
          <w:b/>
          <w:spacing w:val="-8"/>
          <w:sz w:val="20"/>
        </w:rPr>
        <w:t xml:space="preserve"> </w:t>
      </w:r>
      <w:r>
        <w:rPr>
          <w:b/>
          <w:sz w:val="20"/>
        </w:rPr>
        <w:t>DE</w:t>
      </w:r>
      <w:r>
        <w:rPr>
          <w:b/>
          <w:spacing w:val="-7"/>
          <w:sz w:val="20"/>
        </w:rPr>
        <w:t xml:space="preserve"> </w:t>
      </w:r>
      <w:r>
        <w:rPr>
          <w:b/>
          <w:sz w:val="20"/>
        </w:rPr>
        <w:t>LA</w:t>
      </w:r>
      <w:r>
        <w:rPr>
          <w:b/>
          <w:spacing w:val="-6"/>
          <w:sz w:val="20"/>
        </w:rPr>
        <w:t xml:space="preserve"> </w:t>
      </w:r>
      <w:r>
        <w:rPr>
          <w:b/>
          <w:sz w:val="20"/>
        </w:rPr>
        <w:t>UNIDAD</w:t>
      </w:r>
      <w:r>
        <w:rPr>
          <w:b/>
          <w:spacing w:val="-6"/>
          <w:sz w:val="20"/>
        </w:rPr>
        <w:t xml:space="preserve"> </w:t>
      </w:r>
      <w:r>
        <w:rPr>
          <w:b/>
          <w:sz w:val="20"/>
        </w:rPr>
        <w:t>DE</w:t>
      </w:r>
      <w:r>
        <w:rPr>
          <w:b/>
          <w:spacing w:val="-5"/>
          <w:sz w:val="20"/>
        </w:rPr>
        <w:t xml:space="preserve"> </w:t>
      </w:r>
      <w:r>
        <w:rPr>
          <w:b/>
          <w:sz w:val="20"/>
        </w:rPr>
        <w:t>ASUNTOS</w:t>
      </w:r>
      <w:r>
        <w:rPr>
          <w:b/>
          <w:spacing w:val="-5"/>
          <w:sz w:val="20"/>
        </w:rPr>
        <w:t xml:space="preserve"> </w:t>
      </w:r>
      <w:r>
        <w:rPr>
          <w:b/>
          <w:spacing w:val="-2"/>
          <w:sz w:val="20"/>
        </w:rPr>
        <w:t>JURÍDICOS</w:t>
      </w:r>
    </w:p>
    <w:p w:rsidR="001F619F" w:rsidRDefault="001F619F">
      <w:pPr>
        <w:pStyle w:val="Textoindependiente"/>
        <w:spacing w:before="1"/>
        <w:rPr>
          <w:b/>
        </w:rPr>
      </w:pPr>
    </w:p>
    <w:p w:rsidR="001F619F" w:rsidRDefault="00086D62">
      <w:pPr>
        <w:spacing w:line="234" w:lineRule="exact"/>
        <w:ind w:left="138" w:right="141"/>
        <w:jc w:val="center"/>
        <w:rPr>
          <w:b/>
          <w:sz w:val="20"/>
        </w:rPr>
      </w:pPr>
      <w:r>
        <w:rPr>
          <w:b/>
          <w:sz w:val="20"/>
        </w:rPr>
        <w:t>CAPÍTULO</w:t>
      </w:r>
      <w:r>
        <w:rPr>
          <w:b/>
          <w:spacing w:val="-13"/>
          <w:sz w:val="20"/>
        </w:rPr>
        <w:t xml:space="preserve"> </w:t>
      </w:r>
      <w:r>
        <w:rPr>
          <w:b/>
          <w:spacing w:val="-10"/>
          <w:sz w:val="20"/>
        </w:rPr>
        <w:t>I</w:t>
      </w:r>
    </w:p>
    <w:p w:rsidR="001F619F" w:rsidRDefault="00086D62">
      <w:pPr>
        <w:spacing w:line="234" w:lineRule="exact"/>
        <w:ind w:left="138" w:right="145"/>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7"/>
          <w:sz w:val="20"/>
        </w:rPr>
        <w:t xml:space="preserve"> </w:t>
      </w:r>
      <w:r>
        <w:rPr>
          <w:b/>
          <w:sz w:val="20"/>
        </w:rPr>
        <w:t>DEL</w:t>
      </w:r>
      <w:r>
        <w:rPr>
          <w:b/>
          <w:spacing w:val="-8"/>
          <w:sz w:val="20"/>
        </w:rPr>
        <w:t xml:space="preserve"> </w:t>
      </w:r>
      <w:r>
        <w:rPr>
          <w:b/>
          <w:sz w:val="20"/>
        </w:rPr>
        <w:t>TITULAR</w:t>
      </w:r>
      <w:r>
        <w:rPr>
          <w:b/>
          <w:spacing w:val="-6"/>
          <w:sz w:val="20"/>
        </w:rPr>
        <w:t xml:space="preserve"> </w:t>
      </w:r>
      <w:r>
        <w:rPr>
          <w:b/>
          <w:sz w:val="20"/>
        </w:rPr>
        <w:t>DE</w:t>
      </w:r>
      <w:r>
        <w:rPr>
          <w:b/>
          <w:spacing w:val="-5"/>
          <w:sz w:val="20"/>
        </w:rPr>
        <w:t xml:space="preserve"> </w:t>
      </w:r>
      <w:r>
        <w:rPr>
          <w:b/>
          <w:sz w:val="20"/>
        </w:rPr>
        <w:t>LA</w:t>
      </w:r>
      <w:r>
        <w:rPr>
          <w:b/>
          <w:spacing w:val="-6"/>
          <w:sz w:val="20"/>
        </w:rPr>
        <w:t xml:space="preserve"> </w:t>
      </w:r>
      <w:r>
        <w:rPr>
          <w:b/>
          <w:sz w:val="20"/>
        </w:rPr>
        <w:t>UNIDAD</w:t>
      </w:r>
      <w:r>
        <w:rPr>
          <w:b/>
          <w:spacing w:val="-6"/>
          <w:sz w:val="20"/>
        </w:rPr>
        <w:t xml:space="preserve"> </w:t>
      </w:r>
      <w:r>
        <w:rPr>
          <w:b/>
          <w:sz w:val="20"/>
        </w:rPr>
        <w:t>DE</w:t>
      </w:r>
      <w:r>
        <w:rPr>
          <w:b/>
          <w:spacing w:val="-7"/>
          <w:sz w:val="20"/>
        </w:rPr>
        <w:t xml:space="preserve"> </w:t>
      </w:r>
      <w:r>
        <w:rPr>
          <w:b/>
          <w:sz w:val="20"/>
        </w:rPr>
        <w:t>ASUNTOS</w:t>
      </w:r>
      <w:r>
        <w:rPr>
          <w:b/>
          <w:spacing w:val="-5"/>
          <w:sz w:val="20"/>
        </w:rPr>
        <w:t xml:space="preserve"> </w:t>
      </w:r>
      <w:r>
        <w:rPr>
          <w:b/>
          <w:spacing w:val="-2"/>
          <w:sz w:val="20"/>
        </w:rPr>
        <w:t>JURÍDICOS</w:t>
      </w:r>
    </w:p>
    <w:p w:rsidR="001F619F" w:rsidRDefault="001F619F">
      <w:pPr>
        <w:pStyle w:val="Textoindependiente"/>
        <w:spacing w:before="1"/>
        <w:rPr>
          <w:b/>
        </w:rPr>
      </w:pPr>
    </w:p>
    <w:p w:rsidR="001F619F" w:rsidRDefault="00086D62">
      <w:pPr>
        <w:pStyle w:val="Textoindependiente"/>
        <w:ind w:left="112" w:right="99"/>
      </w:pPr>
      <w:r>
        <w:rPr>
          <w:b/>
        </w:rPr>
        <w:t>Artículo</w:t>
      </w:r>
      <w:r>
        <w:rPr>
          <w:b/>
          <w:spacing w:val="40"/>
        </w:rPr>
        <w:t xml:space="preserve"> </w:t>
      </w:r>
      <w:r>
        <w:rPr>
          <w:b/>
        </w:rPr>
        <w:t>53.</w:t>
      </w:r>
      <w:r>
        <w:rPr>
          <w:b/>
          <w:spacing w:val="40"/>
        </w:rPr>
        <w:t xml:space="preserve"> </w:t>
      </w:r>
      <w:r>
        <w:t>Al</w:t>
      </w:r>
      <w:r>
        <w:rPr>
          <w:spacing w:val="40"/>
        </w:rPr>
        <w:t xml:space="preserve"> </w:t>
      </w:r>
      <w:r>
        <w:t>frente</w:t>
      </w:r>
      <w:r>
        <w:rPr>
          <w:spacing w:val="40"/>
        </w:rPr>
        <w:t xml:space="preserve"> </w:t>
      </w:r>
      <w:r>
        <w:t>de</w:t>
      </w:r>
      <w:r>
        <w:rPr>
          <w:spacing w:val="40"/>
        </w:rPr>
        <w:t xml:space="preserve"> </w:t>
      </w:r>
      <w:r>
        <w:t>la</w:t>
      </w:r>
      <w:r>
        <w:rPr>
          <w:spacing w:val="40"/>
        </w:rPr>
        <w:t xml:space="preserve"> </w:t>
      </w:r>
      <w:r>
        <w:t>Unidad</w:t>
      </w:r>
      <w:r>
        <w:rPr>
          <w:spacing w:val="40"/>
        </w:rPr>
        <w:t xml:space="preserve"> </w:t>
      </w:r>
      <w:r>
        <w:t>de</w:t>
      </w:r>
      <w:r>
        <w:rPr>
          <w:spacing w:val="40"/>
        </w:rPr>
        <w:t xml:space="preserve"> </w:t>
      </w:r>
      <w:r>
        <w:t>Asuntos</w:t>
      </w:r>
      <w:r>
        <w:rPr>
          <w:spacing w:val="40"/>
        </w:rPr>
        <w:t xml:space="preserve"> </w:t>
      </w:r>
      <w:r>
        <w:t>Jurídicos</w:t>
      </w:r>
      <w:r>
        <w:rPr>
          <w:spacing w:val="40"/>
        </w:rPr>
        <w:t xml:space="preserve"> </w:t>
      </w:r>
      <w:r>
        <w:t>habrá</w:t>
      </w:r>
      <w:r>
        <w:rPr>
          <w:spacing w:val="40"/>
        </w:rPr>
        <w:t xml:space="preserve"> </w:t>
      </w:r>
      <w:r>
        <w:t>un</w:t>
      </w:r>
      <w:r>
        <w:rPr>
          <w:spacing w:val="40"/>
        </w:rPr>
        <w:t xml:space="preserve"> </w:t>
      </w:r>
      <w:r>
        <w:t>Titular,</w:t>
      </w:r>
      <w:r>
        <w:rPr>
          <w:spacing w:val="40"/>
        </w:rPr>
        <w:t xml:space="preserve"> </w:t>
      </w:r>
      <w:r>
        <w:t>quien</w:t>
      </w:r>
      <w:r>
        <w:rPr>
          <w:spacing w:val="40"/>
        </w:rPr>
        <w:t xml:space="preserve"> </w:t>
      </w:r>
      <w:r>
        <w:t>ejercerá</w:t>
      </w:r>
      <w:r>
        <w:rPr>
          <w:spacing w:val="40"/>
        </w:rPr>
        <w:t xml:space="preserve"> </w:t>
      </w:r>
      <w:r>
        <w:t>las atribuciones siguientes:</w:t>
      </w:r>
    </w:p>
    <w:p w:rsidR="001F619F" w:rsidRDefault="001F619F">
      <w:pPr>
        <w:pStyle w:val="Textoindependiente"/>
        <w:spacing w:before="1"/>
      </w:pPr>
    </w:p>
    <w:p w:rsidR="001F619F" w:rsidRDefault="00086D62">
      <w:pPr>
        <w:pStyle w:val="Prrafodelista"/>
        <w:numPr>
          <w:ilvl w:val="0"/>
          <w:numId w:val="6"/>
        </w:numPr>
        <w:tabs>
          <w:tab w:val="left" w:pos="315"/>
        </w:tabs>
        <w:spacing w:before="1"/>
        <w:ind w:right="113" w:firstLine="0"/>
        <w:jc w:val="both"/>
        <w:rPr>
          <w:sz w:val="20"/>
        </w:rPr>
      </w:pPr>
      <w:r>
        <w:rPr>
          <w:sz w:val="20"/>
        </w:rPr>
        <w:t>Representar al Órgano Superior y a su Titular ante las entidades fiscalizadas, autoridades</w:t>
      </w:r>
      <w:r>
        <w:rPr>
          <w:spacing w:val="40"/>
          <w:sz w:val="20"/>
        </w:rPr>
        <w:t xml:space="preserve"> </w:t>
      </w:r>
      <w:r>
        <w:rPr>
          <w:sz w:val="20"/>
        </w:rPr>
        <w:t>federales, locales, entidades federativas, personas físicas y jurídico colectivas, por sí o por conducto de las Direcciones de su adscripción;</w:t>
      </w:r>
    </w:p>
    <w:p w:rsidR="001F619F" w:rsidRDefault="001F619F">
      <w:pPr>
        <w:pStyle w:val="Textoindependiente"/>
        <w:spacing w:before="10"/>
        <w:rPr>
          <w:sz w:val="19"/>
        </w:rPr>
      </w:pPr>
    </w:p>
    <w:p w:rsidR="001F619F" w:rsidRDefault="00086D62">
      <w:pPr>
        <w:pStyle w:val="Prrafodelista"/>
        <w:numPr>
          <w:ilvl w:val="0"/>
          <w:numId w:val="6"/>
        </w:numPr>
        <w:tabs>
          <w:tab w:val="left" w:pos="393"/>
        </w:tabs>
        <w:spacing w:before="1"/>
        <w:ind w:right="110" w:firstLine="0"/>
        <w:jc w:val="both"/>
        <w:rPr>
          <w:sz w:val="20"/>
        </w:rPr>
      </w:pPr>
      <w:r>
        <w:rPr>
          <w:sz w:val="20"/>
        </w:rPr>
        <w:t xml:space="preserve">Ejercer las acciones </w:t>
      </w:r>
      <w:r>
        <w:rPr>
          <w:sz w:val="20"/>
        </w:rPr>
        <w:t>judiciales, civiles, penales, patrimoniales y contencioso-administrativas en los juicios en los que sea parte; así como contestar demandas, presentar pruebas y alegatos, recibir sentencias, interponer los recursos ordinarios o extraordinarios que se requie</w:t>
      </w:r>
      <w:r>
        <w:rPr>
          <w:sz w:val="20"/>
        </w:rPr>
        <w:t>ran y, en general,</w:t>
      </w:r>
      <w:r>
        <w:rPr>
          <w:spacing w:val="40"/>
          <w:sz w:val="20"/>
        </w:rPr>
        <w:t xml:space="preserve"> </w:t>
      </w:r>
      <w:r>
        <w:rPr>
          <w:sz w:val="20"/>
        </w:rPr>
        <w:t>actuar en defensa de los intereses jurídicos del Órgano Superior, dando el debido seguimiento a los procesos y juicios en que actúe;</w:t>
      </w:r>
    </w:p>
    <w:p w:rsidR="001F619F" w:rsidRDefault="001F619F">
      <w:pPr>
        <w:pStyle w:val="Textoindependiente"/>
      </w:pPr>
    </w:p>
    <w:p w:rsidR="001F619F" w:rsidRDefault="00086D62">
      <w:pPr>
        <w:pStyle w:val="Prrafodelista"/>
        <w:numPr>
          <w:ilvl w:val="0"/>
          <w:numId w:val="6"/>
        </w:numPr>
        <w:tabs>
          <w:tab w:val="left" w:pos="472"/>
        </w:tabs>
        <w:ind w:right="108" w:firstLine="0"/>
        <w:jc w:val="both"/>
        <w:rPr>
          <w:sz w:val="20"/>
        </w:rPr>
      </w:pPr>
      <w:r>
        <w:rPr>
          <w:sz w:val="20"/>
        </w:rPr>
        <w:t>Presentar las denuncias o querellas penales sobre hechos que afecten la hacienda y/o patrimonio público</w:t>
      </w:r>
      <w:r>
        <w:rPr>
          <w:sz w:val="20"/>
        </w:rPr>
        <w:t xml:space="preserve"> de las entidades fiscalizables y dar seguimiento a su trámite, en representación del interés legítimo del Órgano Superior en los casos que procedan;</w:t>
      </w:r>
    </w:p>
    <w:p w:rsidR="001F619F" w:rsidRDefault="001F619F">
      <w:pPr>
        <w:pStyle w:val="Textoindependiente"/>
      </w:pPr>
    </w:p>
    <w:p w:rsidR="001F619F" w:rsidRDefault="00086D62">
      <w:pPr>
        <w:pStyle w:val="Prrafodelista"/>
        <w:numPr>
          <w:ilvl w:val="0"/>
          <w:numId w:val="6"/>
        </w:numPr>
        <w:tabs>
          <w:tab w:val="left" w:pos="459"/>
        </w:tabs>
        <w:ind w:right="114" w:firstLine="0"/>
        <w:jc w:val="both"/>
        <w:rPr>
          <w:sz w:val="20"/>
        </w:rPr>
      </w:pPr>
      <w:r>
        <w:rPr>
          <w:sz w:val="20"/>
        </w:rPr>
        <w:t>Recurrir ante la autoridad judicial las omisiones del Ministerio Público en la investigación de los delitos, así como las resoluciones de reserva, no ejercicio, desistimiento de la acción penal o suspensión del procedimiento cuando no esté satisfecha la re</w:t>
      </w:r>
      <w:r>
        <w:rPr>
          <w:sz w:val="20"/>
        </w:rPr>
        <w:t>paración del daño, en términos de la Constitución Política de los Estados Unidos Mexicanos;</w:t>
      </w:r>
    </w:p>
    <w:p w:rsidR="001F619F" w:rsidRDefault="001F619F">
      <w:pPr>
        <w:pStyle w:val="Textoindependiente"/>
        <w:spacing w:before="11"/>
        <w:rPr>
          <w:sz w:val="19"/>
        </w:rPr>
      </w:pPr>
    </w:p>
    <w:p w:rsidR="001F619F" w:rsidRDefault="00086D62">
      <w:pPr>
        <w:pStyle w:val="Prrafodelista"/>
        <w:numPr>
          <w:ilvl w:val="0"/>
          <w:numId w:val="6"/>
        </w:numPr>
        <w:tabs>
          <w:tab w:val="left" w:pos="378"/>
        </w:tabs>
        <w:ind w:right="125" w:firstLine="0"/>
        <w:jc w:val="both"/>
        <w:rPr>
          <w:sz w:val="20"/>
        </w:rPr>
      </w:pPr>
      <w:r>
        <w:rPr>
          <w:sz w:val="20"/>
        </w:rPr>
        <w:t>Ordenar la elaboración del informe del estado que guarden las denuncias y querellas penales presentadas por el Órgano Superior, para hacerlo del conocimiento del A</w:t>
      </w:r>
      <w:r>
        <w:rPr>
          <w:sz w:val="20"/>
        </w:rPr>
        <w:t>uditor Superior;</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6"/>
        </w:numPr>
        <w:tabs>
          <w:tab w:val="left" w:pos="459"/>
        </w:tabs>
        <w:spacing w:before="187"/>
        <w:ind w:right="111" w:firstLine="0"/>
        <w:jc w:val="both"/>
        <w:rPr>
          <w:sz w:val="20"/>
        </w:rPr>
      </w:pPr>
      <w:r>
        <w:rPr>
          <w:sz w:val="20"/>
        </w:rPr>
        <w:lastRenderedPageBreak/>
        <w:t>Instruir la elaboración de los proyectos de actuaciones que le sean</w:t>
      </w:r>
      <w:r>
        <w:rPr>
          <w:spacing w:val="22"/>
          <w:sz w:val="20"/>
        </w:rPr>
        <w:t xml:space="preserve"> </w:t>
      </w:r>
      <w:r>
        <w:rPr>
          <w:sz w:val="20"/>
        </w:rPr>
        <w:t>solicitados para el desarrollo de los procedimientos de las unidades administrativas del Órgano Superior;</w:t>
      </w:r>
    </w:p>
    <w:p w:rsidR="001F619F" w:rsidRDefault="001F619F">
      <w:pPr>
        <w:pStyle w:val="Textoindependiente"/>
        <w:spacing w:before="10"/>
        <w:rPr>
          <w:sz w:val="19"/>
        </w:rPr>
      </w:pPr>
    </w:p>
    <w:p w:rsidR="001F619F" w:rsidRDefault="00086D62">
      <w:pPr>
        <w:pStyle w:val="Prrafodelista"/>
        <w:numPr>
          <w:ilvl w:val="0"/>
          <w:numId w:val="6"/>
        </w:numPr>
        <w:tabs>
          <w:tab w:val="left" w:pos="539"/>
        </w:tabs>
        <w:spacing w:before="1"/>
        <w:ind w:right="110" w:firstLine="0"/>
        <w:jc w:val="both"/>
        <w:rPr>
          <w:sz w:val="20"/>
        </w:rPr>
      </w:pPr>
      <w:r>
        <w:rPr>
          <w:sz w:val="20"/>
        </w:rPr>
        <w:t>Ordenar el trámite de contestación a los requerimi</w:t>
      </w:r>
      <w:r>
        <w:rPr>
          <w:sz w:val="20"/>
        </w:rPr>
        <w:t>entos realizados por otras autoridades federales, estatales y municipales, así como a las solicitudes realizadas por particulares;</w:t>
      </w:r>
    </w:p>
    <w:p w:rsidR="001F619F" w:rsidRDefault="001F619F">
      <w:pPr>
        <w:pStyle w:val="Textoindependiente"/>
        <w:spacing w:before="1"/>
      </w:pPr>
    </w:p>
    <w:p w:rsidR="001F619F" w:rsidRDefault="00086D62">
      <w:pPr>
        <w:pStyle w:val="Prrafodelista"/>
        <w:numPr>
          <w:ilvl w:val="0"/>
          <w:numId w:val="6"/>
        </w:numPr>
        <w:tabs>
          <w:tab w:val="left" w:pos="618"/>
        </w:tabs>
        <w:ind w:left="618" w:hanging="506"/>
        <w:jc w:val="both"/>
        <w:rPr>
          <w:sz w:val="20"/>
        </w:rPr>
      </w:pPr>
      <w:r>
        <w:rPr>
          <w:sz w:val="20"/>
        </w:rPr>
        <w:t>Vigilar</w:t>
      </w:r>
      <w:r>
        <w:rPr>
          <w:spacing w:val="-5"/>
          <w:sz w:val="20"/>
        </w:rPr>
        <w:t xml:space="preserve"> </w:t>
      </w:r>
      <w:r>
        <w:rPr>
          <w:sz w:val="20"/>
        </w:rPr>
        <w:t>la</w:t>
      </w:r>
      <w:r>
        <w:rPr>
          <w:spacing w:val="-5"/>
          <w:sz w:val="20"/>
        </w:rPr>
        <w:t xml:space="preserve"> </w:t>
      </w:r>
      <w:r>
        <w:rPr>
          <w:sz w:val="20"/>
        </w:rPr>
        <w:t>intervención</w:t>
      </w:r>
      <w:r>
        <w:rPr>
          <w:spacing w:val="-5"/>
          <w:sz w:val="20"/>
        </w:rPr>
        <w:t xml:space="preserve"> </w:t>
      </w:r>
      <w:r>
        <w:rPr>
          <w:sz w:val="20"/>
        </w:rPr>
        <w:t>en</w:t>
      </w:r>
      <w:r>
        <w:rPr>
          <w:spacing w:val="-5"/>
          <w:sz w:val="20"/>
        </w:rPr>
        <w:t xml:space="preserve"> </w:t>
      </w:r>
      <w:r>
        <w:rPr>
          <w:sz w:val="20"/>
        </w:rPr>
        <w:t>los</w:t>
      </w:r>
      <w:r>
        <w:rPr>
          <w:spacing w:val="-5"/>
          <w:sz w:val="20"/>
        </w:rPr>
        <w:t xml:space="preserve"> </w:t>
      </w:r>
      <w:r>
        <w:rPr>
          <w:sz w:val="20"/>
        </w:rPr>
        <w:t>juicios</w:t>
      </w:r>
      <w:r>
        <w:rPr>
          <w:spacing w:val="-6"/>
          <w:sz w:val="20"/>
        </w:rPr>
        <w:t xml:space="preserve"> </w:t>
      </w:r>
      <w:r>
        <w:rPr>
          <w:sz w:val="20"/>
        </w:rPr>
        <w:t>de</w:t>
      </w:r>
      <w:r>
        <w:rPr>
          <w:spacing w:val="-5"/>
          <w:sz w:val="20"/>
        </w:rPr>
        <w:t xml:space="preserve"> </w:t>
      </w:r>
      <w:r>
        <w:rPr>
          <w:sz w:val="20"/>
        </w:rPr>
        <w:t>amparo</w:t>
      </w:r>
      <w:r>
        <w:rPr>
          <w:spacing w:val="-5"/>
          <w:sz w:val="20"/>
        </w:rPr>
        <w:t xml:space="preserve"> </w:t>
      </w:r>
      <w:r>
        <w:rPr>
          <w:sz w:val="20"/>
        </w:rPr>
        <w:t>de</w:t>
      </w:r>
      <w:r>
        <w:rPr>
          <w:spacing w:val="-8"/>
          <w:sz w:val="20"/>
        </w:rPr>
        <w:t xml:space="preserve"> </w:t>
      </w:r>
      <w:r>
        <w:rPr>
          <w:sz w:val="20"/>
        </w:rPr>
        <w:t>los</w:t>
      </w:r>
      <w:r>
        <w:rPr>
          <w:spacing w:val="-5"/>
          <w:sz w:val="20"/>
        </w:rPr>
        <w:t xml:space="preserve"> </w:t>
      </w:r>
      <w:r>
        <w:rPr>
          <w:sz w:val="20"/>
        </w:rPr>
        <w:t>que</w:t>
      </w:r>
      <w:r>
        <w:rPr>
          <w:spacing w:val="-5"/>
          <w:sz w:val="20"/>
        </w:rPr>
        <w:t xml:space="preserve"> </w:t>
      </w:r>
      <w:r>
        <w:rPr>
          <w:sz w:val="20"/>
        </w:rPr>
        <w:t>forme</w:t>
      </w:r>
      <w:r>
        <w:rPr>
          <w:spacing w:val="-6"/>
          <w:sz w:val="20"/>
        </w:rPr>
        <w:t xml:space="preserve"> </w:t>
      </w:r>
      <w:r>
        <w:rPr>
          <w:sz w:val="20"/>
        </w:rPr>
        <w:t>parte</w:t>
      </w:r>
      <w:r>
        <w:rPr>
          <w:spacing w:val="-5"/>
          <w:sz w:val="20"/>
        </w:rPr>
        <w:t xml:space="preserve"> </w:t>
      </w:r>
      <w:r>
        <w:rPr>
          <w:sz w:val="20"/>
        </w:rPr>
        <w:t>el</w:t>
      </w:r>
      <w:r>
        <w:rPr>
          <w:spacing w:val="-5"/>
          <w:sz w:val="20"/>
        </w:rPr>
        <w:t xml:space="preserve"> </w:t>
      </w:r>
      <w:r>
        <w:rPr>
          <w:sz w:val="20"/>
        </w:rPr>
        <w:t>Órgano</w:t>
      </w:r>
      <w:r>
        <w:rPr>
          <w:spacing w:val="-5"/>
          <w:sz w:val="20"/>
        </w:rPr>
        <w:t xml:space="preserve"> </w:t>
      </w:r>
      <w:r>
        <w:rPr>
          <w:spacing w:val="-2"/>
          <w:sz w:val="20"/>
        </w:rPr>
        <w:t>Superior;</w:t>
      </w:r>
    </w:p>
    <w:p w:rsidR="001F619F" w:rsidRDefault="001F619F">
      <w:pPr>
        <w:pStyle w:val="Textoindependiente"/>
        <w:spacing w:before="10"/>
        <w:rPr>
          <w:sz w:val="19"/>
        </w:rPr>
      </w:pPr>
    </w:p>
    <w:p w:rsidR="001F619F" w:rsidRDefault="00086D62">
      <w:pPr>
        <w:pStyle w:val="Prrafodelista"/>
        <w:numPr>
          <w:ilvl w:val="0"/>
          <w:numId w:val="6"/>
        </w:numPr>
        <w:tabs>
          <w:tab w:val="left" w:pos="471"/>
        </w:tabs>
        <w:ind w:right="111" w:firstLine="0"/>
        <w:jc w:val="both"/>
        <w:rPr>
          <w:sz w:val="20"/>
        </w:rPr>
      </w:pPr>
      <w:r>
        <w:rPr>
          <w:sz w:val="20"/>
        </w:rPr>
        <w:t>Vigilar el trámite para la imposición de los medios de apremio, en su caso, y someterlos a consideración del Auditor Superior en términos de la Ley de Fiscalización;</w:t>
      </w:r>
    </w:p>
    <w:p w:rsidR="001F619F" w:rsidRDefault="001F619F">
      <w:pPr>
        <w:pStyle w:val="Textoindependiente"/>
        <w:spacing w:before="1"/>
      </w:pPr>
    </w:p>
    <w:p w:rsidR="001F619F" w:rsidRDefault="00086D62">
      <w:pPr>
        <w:pStyle w:val="Prrafodelista"/>
        <w:numPr>
          <w:ilvl w:val="0"/>
          <w:numId w:val="6"/>
        </w:numPr>
        <w:tabs>
          <w:tab w:val="left" w:pos="390"/>
        </w:tabs>
        <w:ind w:right="112" w:firstLine="0"/>
        <w:jc w:val="both"/>
        <w:rPr>
          <w:sz w:val="20"/>
        </w:rPr>
      </w:pPr>
      <w:r>
        <w:rPr>
          <w:sz w:val="20"/>
        </w:rPr>
        <w:t>Instruir el trámite y resolución del recurso de revisión interpuesto en contra de la imposición de medios de apremio, y de las respuestas emitidas a los requerimientos realizados por servidores públicos y/o particulares;</w:t>
      </w:r>
    </w:p>
    <w:p w:rsidR="001F619F" w:rsidRDefault="001F619F">
      <w:pPr>
        <w:pStyle w:val="Textoindependiente"/>
      </w:pPr>
    </w:p>
    <w:p w:rsidR="001F619F" w:rsidRDefault="00086D62">
      <w:pPr>
        <w:pStyle w:val="Prrafodelista"/>
        <w:numPr>
          <w:ilvl w:val="0"/>
          <w:numId w:val="6"/>
        </w:numPr>
        <w:tabs>
          <w:tab w:val="left" w:pos="471"/>
        </w:tabs>
        <w:ind w:right="113" w:firstLine="0"/>
        <w:jc w:val="both"/>
        <w:rPr>
          <w:sz w:val="20"/>
        </w:rPr>
      </w:pPr>
      <w:r>
        <w:rPr>
          <w:sz w:val="20"/>
        </w:rPr>
        <w:t xml:space="preserve">Autorizar las solicitudes para el </w:t>
      </w:r>
      <w:r>
        <w:rPr>
          <w:sz w:val="20"/>
        </w:rPr>
        <w:t>cobro de créditos fiscales, derivado de la imposición de medios de apremio a las entidades fiscalizables, ante la autoridad competente y promover las demás responsabilidades procedentes;</w:t>
      </w:r>
    </w:p>
    <w:p w:rsidR="001F619F" w:rsidRDefault="001F619F">
      <w:pPr>
        <w:pStyle w:val="Textoindependiente"/>
      </w:pPr>
    </w:p>
    <w:p w:rsidR="001F619F" w:rsidRDefault="00086D62">
      <w:pPr>
        <w:pStyle w:val="Prrafodelista"/>
        <w:numPr>
          <w:ilvl w:val="0"/>
          <w:numId w:val="6"/>
        </w:numPr>
        <w:tabs>
          <w:tab w:val="left" w:pos="550"/>
        </w:tabs>
        <w:ind w:right="118" w:firstLine="0"/>
        <w:jc w:val="both"/>
        <w:rPr>
          <w:sz w:val="20"/>
        </w:rPr>
      </w:pPr>
      <w:r>
        <w:rPr>
          <w:sz w:val="20"/>
        </w:rPr>
        <w:t>Instruir la elaboración de acuerdos, contratos y convenios que se re</w:t>
      </w:r>
      <w:r>
        <w:rPr>
          <w:sz w:val="20"/>
        </w:rPr>
        <w:t>quieran en el Órgano Superior y someterlos a consideración del Auditor Superior para su autorización;</w:t>
      </w:r>
    </w:p>
    <w:p w:rsidR="001F619F" w:rsidRDefault="001F619F">
      <w:pPr>
        <w:pStyle w:val="Textoindependiente"/>
        <w:spacing w:before="1"/>
      </w:pPr>
    </w:p>
    <w:p w:rsidR="001F619F" w:rsidRDefault="00086D62">
      <w:pPr>
        <w:pStyle w:val="Prrafodelista"/>
        <w:numPr>
          <w:ilvl w:val="0"/>
          <w:numId w:val="6"/>
        </w:numPr>
        <w:tabs>
          <w:tab w:val="left" w:pos="629"/>
        </w:tabs>
        <w:ind w:right="115" w:firstLine="0"/>
        <w:jc w:val="both"/>
        <w:rPr>
          <w:sz w:val="20"/>
        </w:rPr>
      </w:pPr>
      <w:r>
        <w:rPr>
          <w:sz w:val="20"/>
        </w:rPr>
        <w:t>Instruir la presentación de denuncias de juicio político que proceda como resultado de las irregularidades detectadas con motivo de la Fiscalización Supe</w:t>
      </w:r>
      <w:r>
        <w:rPr>
          <w:sz w:val="20"/>
        </w:rPr>
        <w:t>rior;</w:t>
      </w:r>
    </w:p>
    <w:p w:rsidR="001F619F" w:rsidRDefault="001F619F">
      <w:pPr>
        <w:pStyle w:val="Textoindependiente"/>
        <w:spacing w:before="11"/>
        <w:rPr>
          <w:sz w:val="19"/>
        </w:rPr>
      </w:pPr>
    </w:p>
    <w:p w:rsidR="001F619F" w:rsidRDefault="00086D62">
      <w:pPr>
        <w:pStyle w:val="Prrafodelista"/>
        <w:numPr>
          <w:ilvl w:val="0"/>
          <w:numId w:val="6"/>
        </w:numPr>
        <w:tabs>
          <w:tab w:val="left" w:pos="615"/>
        </w:tabs>
        <w:ind w:right="119" w:firstLine="0"/>
        <w:jc w:val="both"/>
        <w:rPr>
          <w:sz w:val="20"/>
        </w:rPr>
      </w:pPr>
      <w:r>
        <w:rPr>
          <w:sz w:val="20"/>
        </w:rPr>
        <w:t>Ejercer las atribuciones de Autoridad substanciadora, por conducto de la Dirección de Substanciación, previstas en la Ley General y la Ley de Responsabilidades;</w:t>
      </w:r>
    </w:p>
    <w:p w:rsidR="001F619F" w:rsidRDefault="001F619F">
      <w:pPr>
        <w:pStyle w:val="Textoindependiente"/>
        <w:spacing w:before="1"/>
      </w:pPr>
    </w:p>
    <w:p w:rsidR="001F619F" w:rsidRDefault="00086D62">
      <w:pPr>
        <w:pStyle w:val="Prrafodelista"/>
        <w:numPr>
          <w:ilvl w:val="0"/>
          <w:numId w:val="6"/>
        </w:numPr>
        <w:tabs>
          <w:tab w:val="left" w:pos="533"/>
        </w:tabs>
        <w:ind w:right="112" w:firstLine="0"/>
        <w:jc w:val="both"/>
        <w:rPr>
          <w:sz w:val="20"/>
        </w:rPr>
      </w:pPr>
      <w:r>
        <w:rPr>
          <w:sz w:val="20"/>
        </w:rPr>
        <w:t>Instaurar, substanciar y presentar al Auditor Superior los proyectos de resolución de l</w:t>
      </w:r>
      <w:r>
        <w:rPr>
          <w:sz w:val="20"/>
        </w:rPr>
        <w:t>os procedimientos administrativos resarcitorios;</w:t>
      </w:r>
    </w:p>
    <w:p w:rsidR="001F619F" w:rsidRDefault="001F619F">
      <w:pPr>
        <w:pStyle w:val="Textoindependiente"/>
        <w:spacing w:before="11"/>
        <w:rPr>
          <w:sz w:val="19"/>
        </w:rPr>
      </w:pPr>
    </w:p>
    <w:p w:rsidR="001F619F" w:rsidRDefault="00086D62">
      <w:pPr>
        <w:pStyle w:val="Prrafodelista"/>
        <w:numPr>
          <w:ilvl w:val="0"/>
          <w:numId w:val="6"/>
        </w:numPr>
        <w:tabs>
          <w:tab w:val="left" w:pos="615"/>
        </w:tabs>
        <w:ind w:right="117" w:firstLine="0"/>
        <w:jc w:val="both"/>
        <w:rPr>
          <w:sz w:val="20"/>
        </w:rPr>
      </w:pPr>
      <w:r>
        <w:rPr>
          <w:sz w:val="20"/>
        </w:rPr>
        <w:t>Instruir la prevención a la Autoridad investigadora para que subsane el Informe de Presunta Responsabilidad Administrativa, y en su caso, tenerlo por no presentado;</w:t>
      </w:r>
    </w:p>
    <w:p w:rsidR="001F619F" w:rsidRDefault="001F619F">
      <w:pPr>
        <w:pStyle w:val="Textoindependiente"/>
        <w:spacing w:before="1"/>
      </w:pPr>
    </w:p>
    <w:p w:rsidR="001F619F" w:rsidRDefault="00086D62">
      <w:pPr>
        <w:pStyle w:val="Prrafodelista"/>
        <w:numPr>
          <w:ilvl w:val="0"/>
          <w:numId w:val="6"/>
        </w:numPr>
        <w:tabs>
          <w:tab w:val="left" w:pos="694"/>
        </w:tabs>
        <w:ind w:right="108" w:firstLine="0"/>
        <w:jc w:val="both"/>
        <w:rPr>
          <w:sz w:val="20"/>
        </w:rPr>
      </w:pPr>
      <w:r>
        <w:rPr>
          <w:sz w:val="20"/>
        </w:rPr>
        <w:t>Instruir el emplazamiento a la audiencia inicial a los presuntos responsables y citar a la</w:t>
      </w:r>
      <w:r>
        <w:rPr>
          <w:sz w:val="20"/>
        </w:rPr>
        <w:t>s partes, en términos de la Ley de Responsabilidades;</w:t>
      </w:r>
    </w:p>
    <w:p w:rsidR="001F619F" w:rsidRDefault="001F619F">
      <w:pPr>
        <w:pStyle w:val="Textoindependiente"/>
        <w:spacing w:before="11"/>
        <w:rPr>
          <w:sz w:val="19"/>
        </w:rPr>
      </w:pPr>
    </w:p>
    <w:p w:rsidR="001F619F" w:rsidRDefault="00086D62">
      <w:pPr>
        <w:pStyle w:val="Prrafodelista"/>
        <w:numPr>
          <w:ilvl w:val="0"/>
          <w:numId w:val="6"/>
        </w:numPr>
        <w:tabs>
          <w:tab w:val="left" w:pos="773"/>
        </w:tabs>
        <w:ind w:right="117" w:firstLine="0"/>
        <w:jc w:val="both"/>
        <w:rPr>
          <w:sz w:val="20"/>
        </w:rPr>
      </w:pPr>
      <w:r>
        <w:rPr>
          <w:sz w:val="20"/>
        </w:rPr>
        <w:t>Ordenar la tramitación de manera incidental del otorgamiento de medidas cautelares solicitadas por la Autoridad investigadora;</w:t>
      </w:r>
    </w:p>
    <w:p w:rsidR="001F619F" w:rsidRDefault="001F619F">
      <w:pPr>
        <w:pStyle w:val="Textoindependiente"/>
        <w:spacing w:before="1"/>
      </w:pPr>
    </w:p>
    <w:p w:rsidR="001F619F" w:rsidRDefault="00086D62">
      <w:pPr>
        <w:pStyle w:val="Prrafodelista"/>
        <w:numPr>
          <w:ilvl w:val="0"/>
          <w:numId w:val="6"/>
        </w:numPr>
        <w:tabs>
          <w:tab w:val="left" w:pos="627"/>
        </w:tabs>
        <w:ind w:right="110" w:firstLine="0"/>
        <w:jc w:val="both"/>
        <w:rPr>
          <w:sz w:val="20"/>
        </w:rPr>
      </w:pPr>
      <w:r>
        <w:rPr>
          <w:sz w:val="20"/>
        </w:rPr>
        <w:t>Instruir la emisión del acuerdo de valoración al Informe de Presunta Resp</w:t>
      </w:r>
      <w:r>
        <w:rPr>
          <w:sz w:val="20"/>
        </w:rPr>
        <w:t>onsabilidad Administrativa, a efecto de admitir, prevenir o aclarar los actos y hechos narrados;</w:t>
      </w:r>
    </w:p>
    <w:p w:rsidR="001F619F" w:rsidRDefault="00086D62">
      <w:pPr>
        <w:pStyle w:val="Prrafodelista"/>
        <w:numPr>
          <w:ilvl w:val="0"/>
          <w:numId w:val="6"/>
        </w:numPr>
        <w:tabs>
          <w:tab w:val="left" w:pos="545"/>
        </w:tabs>
        <w:ind w:right="115" w:firstLine="0"/>
        <w:jc w:val="both"/>
        <w:rPr>
          <w:sz w:val="20"/>
        </w:rPr>
      </w:pPr>
      <w:r>
        <w:rPr>
          <w:sz w:val="20"/>
        </w:rPr>
        <w:t>Verificar que el desarrollo de los procedimientos que son de su competencia se realice con pleno respeto al principio de seguridad jurídica;</w:t>
      </w:r>
    </w:p>
    <w:p w:rsidR="001F619F" w:rsidRDefault="001F619F">
      <w:pPr>
        <w:pStyle w:val="Textoindependiente"/>
      </w:pPr>
    </w:p>
    <w:p w:rsidR="001F619F" w:rsidRDefault="00086D62">
      <w:pPr>
        <w:pStyle w:val="Prrafodelista"/>
        <w:numPr>
          <w:ilvl w:val="0"/>
          <w:numId w:val="6"/>
        </w:numPr>
        <w:tabs>
          <w:tab w:val="left" w:pos="627"/>
        </w:tabs>
        <w:spacing w:before="1"/>
        <w:ind w:right="120" w:firstLine="0"/>
        <w:jc w:val="both"/>
        <w:rPr>
          <w:sz w:val="20"/>
        </w:rPr>
      </w:pPr>
      <w:r>
        <w:rPr>
          <w:sz w:val="20"/>
        </w:rPr>
        <w:t>Ordenar la notifi</w:t>
      </w:r>
      <w:r>
        <w:rPr>
          <w:sz w:val="20"/>
        </w:rPr>
        <w:t>cación de los documentos y/o el soporte documental que emita el Órgano Superior y otras entidades estatales de fiscalización que lo soliciten;</w:t>
      </w:r>
    </w:p>
    <w:p w:rsidR="001F619F" w:rsidRDefault="001F619F">
      <w:pPr>
        <w:pStyle w:val="Textoindependiente"/>
        <w:spacing w:before="10"/>
        <w:rPr>
          <w:sz w:val="19"/>
        </w:rPr>
      </w:pPr>
    </w:p>
    <w:p w:rsidR="001F619F" w:rsidRDefault="00086D62">
      <w:pPr>
        <w:pStyle w:val="Prrafodelista"/>
        <w:numPr>
          <w:ilvl w:val="0"/>
          <w:numId w:val="6"/>
        </w:numPr>
        <w:tabs>
          <w:tab w:val="left" w:pos="706"/>
        </w:tabs>
        <w:ind w:right="116" w:firstLine="0"/>
        <w:jc w:val="both"/>
        <w:rPr>
          <w:sz w:val="20"/>
        </w:rPr>
      </w:pPr>
      <w:r>
        <w:rPr>
          <w:sz w:val="20"/>
        </w:rPr>
        <w:t xml:space="preserve">Coordinar y supervisar las funciones del Servidor Público Habilitado en materia de </w:t>
      </w:r>
      <w:r>
        <w:rPr>
          <w:spacing w:val="-2"/>
          <w:sz w:val="20"/>
        </w:rPr>
        <w:t>transparencia;</w:t>
      </w:r>
    </w:p>
    <w:p w:rsidR="001F619F" w:rsidRDefault="001F619F">
      <w:pPr>
        <w:pStyle w:val="Textoindependiente"/>
        <w:spacing w:before="1"/>
      </w:pPr>
    </w:p>
    <w:p w:rsidR="001F619F" w:rsidRDefault="00086D62">
      <w:pPr>
        <w:pStyle w:val="Prrafodelista"/>
        <w:numPr>
          <w:ilvl w:val="0"/>
          <w:numId w:val="6"/>
        </w:numPr>
        <w:tabs>
          <w:tab w:val="left" w:pos="785"/>
        </w:tabs>
        <w:spacing w:before="1"/>
        <w:ind w:left="785" w:hanging="673"/>
        <w:jc w:val="both"/>
        <w:rPr>
          <w:sz w:val="20"/>
        </w:rPr>
      </w:pPr>
      <w:r>
        <w:rPr>
          <w:sz w:val="20"/>
        </w:rPr>
        <w:t>Instruir</w:t>
      </w:r>
      <w:r>
        <w:rPr>
          <w:spacing w:val="-6"/>
          <w:sz w:val="20"/>
        </w:rPr>
        <w:t xml:space="preserve"> </w:t>
      </w:r>
      <w:r>
        <w:rPr>
          <w:sz w:val="20"/>
        </w:rPr>
        <w:t>la</w:t>
      </w:r>
      <w:r>
        <w:rPr>
          <w:spacing w:val="-7"/>
          <w:sz w:val="20"/>
        </w:rPr>
        <w:t xml:space="preserve"> </w:t>
      </w:r>
      <w:r>
        <w:rPr>
          <w:sz w:val="20"/>
        </w:rPr>
        <w:t>elaboración</w:t>
      </w:r>
      <w:r>
        <w:rPr>
          <w:spacing w:val="-5"/>
          <w:sz w:val="20"/>
        </w:rPr>
        <w:t xml:space="preserve"> </w:t>
      </w:r>
      <w:r>
        <w:rPr>
          <w:sz w:val="20"/>
        </w:rPr>
        <w:t>y</w:t>
      </w:r>
      <w:r>
        <w:rPr>
          <w:spacing w:val="-9"/>
          <w:sz w:val="20"/>
        </w:rPr>
        <w:t xml:space="preserve"> </w:t>
      </w:r>
      <w:r>
        <w:rPr>
          <w:sz w:val="20"/>
        </w:rPr>
        <w:t>actualización</w:t>
      </w:r>
      <w:r>
        <w:rPr>
          <w:spacing w:val="-5"/>
          <w:sz w:val="20"/>
        </w:rPr>
        <w:t xml:space="preserve"> </w:t>
      </w:r>
      <w:r>
        <w:rPr>
          <w:sz w:val="20"/>
        </w:rPr>
        <w:t>del</w:t>
      </w:r>
      <w:r>
        <w:rPr>
          <w:spacing w:val="-7"/>
          <w:sz w:val="20"/>
        </w:rPr>
        <w:t xml:space="preserve"> </w:t>
      </w:r>
      <w:r>
        <w:rPr>
          <w:sz w:val="20"/>
        </w:rPr>
        <w:t>listado</w:t>
      </w:r>
      <w:r>
        <w:rPr>
          <w:spacing w:val="-7"/>
          <w:sz w:val="20"/>
        </w:rPr>
        <w:t xml:space="preserve"> </w:t>
      </w:r>
      <w:r>
        <w:rPr>
          <w:sz w:val="20"/>
        </w:rPr>
        <w:t>de</w:t>
      </w:r>
      <w:r>
        <w:rPr>
          <w:spacing w:val="-7"/>
          <w:sz w:val="20"/>
        </w:rPr>
        <w:t xml:space="preserve"> </w:t>
      </w:r>
      <w:r>
        <w:rPr>
          <w:sz w:val="20"/>
        </w:rPr>
        <w:t>entidades</w:t>
      </w:r>
      <w:r>
        <w:rPr>
          <w:spacing w:val="-7"/>
          <w:sz w:val="20"/>
        </w:rPr>
        <w:t xml:space="preserve"> </w:t>
      </w:r>
      <w:r>
        <w:rPr>
          <w:spacing w:val="-2"/>
          <w:sz w:val="20"/>
        </w:rPr>
        <w:t>fiscalizables;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6"/>
        </w:numPr>
        <w:tabs>
          <w:tab w:val="left" w:pos="771"/>
        </w:tabs>
        <w:spacing w:before="187"/>
        <w:ind w:right="107" w:firstLine="0"/>
        <w:jc w:val="both"/>
        <w:rPr>
          <w:sz w:val="20"/>
        </w:rPr>
      </w:pPr>
      <w:r>
        <w:rPr>
          <w:sz w:val="20"/>
        </w:rPr>
        <w:lastRenderedPageBreak/>
        <w:t>Ordenar la asesoría en materia jurídica a las unidades administ</w:t>
      </w:r>
      <w:r>
        <w:rPr>
          <w:sz w:val="20"/>
        </w:rPr>
        <w:t>rativas del Órgano Superior, así como a los sujetos de fiscalización que lo soliciten;</w:t>
      </w:r>
    </w:p>
    <w:p w:rsidR="001F619F" w:rsidRDefault="001F619F">
      <w:pPr>
        <w:pStyle w:val="Textoindependiente"/>
        <w:spacing w:before="10"/>
        <w:rPr>
          <w:sz w:val="19"/>
        </w:rPr>
      </w:pPr>
    </w:p>
    <w:p w:rsidR="001F619F" w:rsidRDefault="00086D62">
      <w:pPr>
        <w:pStyle w:val="Prrafodelista"/>
        <w:numPr>
          <w:ilvl w:val="0"/>
          <w:numId w:val="6"/>
        </w:numPr>
        <w:tabs>
          <w:tab w:val="left" w:pos="688"/>
        </w:tabs>
        <w:spacing w:before="1"/>
        <w:ind w:right="118" w:firstLine="0"/>
        <w:jc w:val="both"/>
        <w:rPr>
          <w:sz w:val="20"/>
        </w:rPr>
      </w:pPr>
      <w:r>
        <w:rPr>
          <w:sz w:val="20"/>
        </w:rPr>
        <w:t>Instruir la elaboración y actualización de las obligaciones periódicas de las entidades fiscalizables, determinadas en la Ley de Fiscalización y demás disposiciones jur</w:t>
      </w:r>
      <w:r>
        <w:rPr>
          <w:sz w:val="20"/>
        </w:rPr>
        <w:t>ídicas aplicables;</w:t>
      </w:r>
    </w:p>
    <w:p w:rsidR="001F619F" w:rsidRDefault="001F619F">
      <w:pPr>
        <w:pStyle w:val="Textoindependiente"/>
        <w:spacing w:before="1"/>
      </w:pPr>
    </w:p>
    <w:p w:rsidR="001F619F" w:rsidRDefault="00086D62">
      <w:pPr>
        <w:pStyle w:val="Prrafodelista"/>
        <w:numPr>
          <w:ilvl w:val="0"/>
          <w:numId w:val="6"/>
        </w:numPr>
        <w:tabs>
          <w:tab w:val="left" w:pos="771"/>
        </w:tabs>
        <w:ind w:right="119" w:firstLine="0"/>
        <w:jc w:val="both"/>
        <w:rPr>
          <w:sz w:val="20"/>
        </w:rPr>
      </w:pPr>
      <w:r>
        <w:rPr>
          <w:sz w:val="20"/>
        </w:rPr>
        <w:t>Vigilar la publicación en los medios oficiales correspondientes de las normas para la entrega</w:t>
      </w:r>
      <w:r>
        <w:rPr>
          <w:spacing w:val="40"/>
          <w:sz w:val="20"/>
        </w:rPr>
        <w:t xml:space="preserve"> </w:t>
      </w:r>
      <w:r>
        <w:rPr>
          <w:sz w:val="20"/>
        </w:rPr>
        <w:t>de las obligaciones periódicas de las entidades fiscalizables y de los documentos relacionados con el marco de actuación del Órgano Superior;</w:t>
      </w:r>
    </w:p>
    <w:p w:rsidR="001F619F" w:rsidRDefault="001F619F">
      <w:pPr>
        <w:pStyle w:val="Textoindependiente"/>
        <w:spacing w:before="11"/>
        <w:rPr>
          <w:sz w:val="19"/>
        </w:rPr>
      </w:pPr>
    </w:p>
    <w:p w:rsidR="001F619F" w:rsidRDefault="00086D62">
      <w:pPr>
        <w:pStyle w:val="Prrafodelista"/>
        <w:numPr>
          <w:ilvl w:val="0"/>
          <w:numId w:val="6"/>
        </w:numPr>
        <w:tabs>
          <w:tab w:val="left" w:pos="850"/>
        </w:tabs>
        <w:ind w:right="119" w:firstLine="0"/>
        <w:jc w:val="both"/>
        <w:rPr>
          <w:sz w:val="20"/>
        </w:rPr>
      </w:pPr>
      <w:r>
        <w:rPr>
          <w:sz w:val="20"/>
        </w:rPr>
        <w:t>Coordinar el análisis, compilación y difusión de los criterios normativos y doctrinarios que se emitan y que pudieran impactar en el desarrollo de las funciones del Órgano Superior;</w:t>
      </w:r>
    </w:p>
    <w:p w:rsidR="001F619F" w:rsidRDefault="001F619F">
      <w:pPr>
        <w:pStyle w:val="Textoindependiente"/>
        <w:spacing w:before="1"/>
      </w:pPr>
    </w:p>
    <w:p w:rsidR="001F619F" w:rsidRDefault="00086D62">
      <w:pPr>
        <w:pStyle w:val="Prrafodelista"/>
        <w:numPr>
          <w:ilvl w:val="0"/>
          <w:numId w:val="6"/>
        </w:numPr>
        <w:tabs>
          <w:tab w:val="left" w:pos="928"/>
        </w:tabs>
        <w:ind w:right="115" w:firstLine="0"/>
        <w:jc w:val="both"/>
        <w:rPr>
          <w:sz w:val="20"/>
        </w:rPr>
      </w:pPr>
      <w:r>
        <w:rPr>
          <w:sz w:val="20"/>
        </w:rPr>
        <w:t>Recibir las</w:t>
      </w:r>
      <w:r>
        <w:rPr>
          <w:spacing w:val="-1"/>
          <w:sz w:val="20"/>
        </w:rPr>
        <w:t xml:space="preserve"> </w:t>
      </w:r>
      <w:r>
        <w:rPr>
          <w:sz w:val="20"/>
        </w:rPr>
        <w:t>propuestas</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actualización del marco normativo y someterlo a</w:t>
      </w:r>
      <w:r>
        <w:rPr>
          <w:spacing w:val="-1"/>
          <w:sz w:val="20"/>
        </w:rPr>
        <w:t xml:space="preserve"> </w:t>
      </w:r>
      <w:r>
        <w:rPr>
          <w:sz w:val="20"/>
        </w:rPr>
        <w:t>la</w:t>
      </w:r>
      <w:r>
        <w:rPr>
          <w:spacing w:val="-1"/>
          <w:sz w:val="20"/>
        </w:rPr>
        <w:t xml:space="preserve"> </w:t>
      </w:r>
      <w:r>
        <w:rPr>
          <w:sz w:val="20"/>
        </w:rPr>
        <w:t>aprobación del Auditor Superior;</w:t>
      </w:r>
    </w:p>
    <w:p w:rsidR="001F619F" w:rsidRDefault="001F619F">
      <w:pPr>
        <w:pStyle w:val="Textoindependiente"/>
      </w:pPr>
    </w:p>
    <w:p w:rsidR="001F619F" w:rsidRDefault="00086D62">
      <w:pPr>
        <w:pStyle w:val="Prrafodelista"/>
        <w:numPr>
          <w:ilvl w:val="0"/>
          <w:numId w:val="6"/>
        </w:numPr>
        <w:tabs>
          <w:tab w:val="left" w:pos="783"/>
        </w:tabs>
        <w:ind w:right="112" w:firstLine="0"/>
        <w:jc w:val="both"/>
        <w:rPr>
          <w:sz w:val="20"/>
        </w:rPr>
      </w:pPr>
      <w:r>
        <w:rPr>
          <w:sz w:val="20"/>
        </w:rPr>
        <w:t>Instruir el análisis de las decisiones que tome el CONAC y, en su caso, proponer al Auditor Superior la conveniencia de modificación a través el CACEM, así como aquellas a</w:t>
      </w:r>
      <w:r>
        <w:rPr>
          <w:sz w:val="20"/>
        </w:rPr>
        <w:t>plicables al Manual Único de Contabilidad Gubernamental;</w:t>
      </w:r>
    </w:p>
    <w:p w:rsidR="001F619F" w:rsidRDefault="001F619F">
      <w:pPr>
        <w:pStyle w:val="Textoindependiente"/>
        <w:spacing w:before="11"/>
        <w:rPr>
          <w:sz w:val="19"/>
        </w:rPr>
      </w:pPr>
    </w:p>
    <w:p w:rsidR="001F619F" w:rsidRDefault="00086D62">
      <w:pPr>
        <w:pStyle w:val="Prrafodelista"/>
        <w:numPr>
          <w:ilvl w:val="0"/>
          <w:numId w:val="6"/>
        </w:numPr>
        <w:tabs>
          <w:tab w:val="left" w:pos="700"/>
        </w:tabs>
        <w:ind w:right="115" w:firstLine="0"/>
        <w:jc w:val="both"/>
        <w:rPr>
          <w:sz w:val="20"/>
        </w:rPr>
      </w:pPr>
      <w:r>
        <w:rPr>
          <w:sz w:val="20"/>
        </w:rPr>
        <w:t>Coordinar las propuestas de modificación realizadas por las unidades administrativas del Órgano Superior, y someterlas a consideración del Auditor Superior, y</w:t>
      </w:r>
    </w:p>
    <w:p w:rsidR="001F619F" w:rsidRDefault="001F619F">
      <w:pPr>
        <w:pStyle w:val="Textoindependiente"/>
        <w:spacing w:before="1"/>
      </w:pPr>
    </w:p>
    <w:p w:rsidR="001F619F" w:rsidRDefault="00086D62">
      <w:pPr>
        <w:pStyle w:val="Prrafodelista"/>
        <w:numPr>
          <w:ilvl w:val="0"/>
          <w:numId w:val="6"/>
        </w:numPr>
        <w:tabs>
          <w:tab w:val="left" w:pos="782"/>
        </w:tabs>
        <w:ind w:right="116" w:firstLine="0"/>
        <w:jc w:val="both"/>
        <w:rPr>
          <w:sz w:val="20"/>
        </w:rPr>
      </w:pPr>
      <w:r>
        <w:rPr>
          <w:sz w:val="20"/>
        </w:rPr>
        <w:t>Las demás que le confieran otros orden</w:t>
      </w:r>
      <w:r>
        <w:rPr>
          <w:sz w:val="20"/>
        </w:rPr>
        <w:t>amientos legales, manuales, las disposiciones jurídicas aplicables y las que le asigne el Auditor Superior.</w:t>
      </w:r>
    </w:p>
    <w:p w:rsidR="001F619F" w:rsidRDefault="001F619F">
      <w:pPr>
        <w:pStyle w:val="Textoindependiente"/>
        <w:spacing w:before="11"/>
        <w:rPr>
          <w:sz w:val="19"/>
        </w:rPr>
      </w:pPr>
    </w:p>
    <w:p w:rsidR="001F619F" w:rsidRDefault="00086D62">
      <w:pPr>
        <w:ind w:left="138" w:right="138"/>
        <w:jc w:val="center"/>
        <w:rPr>
          <w:b/>
          <w:sz w:val="20"/>
        </w:rPr>
      </w:pPr>
      <w:r>
        <w:rPr>
          <w:b/>
          <w:sz w:val="20"/>
        </w:rPr>
        <w:t>CAPÍTULO</w:t>
      </w:r>
      <w:r>
        <w:rPr>
          <w:b/>
          <w:spacing w:val="-13"/>
          <w:sz w:val="20"/>
        </w:rPr>
        <w:t xml:space="preserve"> </w:t>
      </w:r>
      <w:r>
        <w:rPr>
          <w:b/>
          <w:spacing w:val="-5"/>
          <w:sz w:val="20"/>
        </w:rPr>
        <w:t>II</w:t>
      </w:r>
    </w:p>
    <w:p w:rsidR="001F619F" w:rsidRDefault="00086D62">
      <w:pPr>
        <w:ind w:left="138" w:right="146"/>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7"/>
          <w:sz w:val="20"/>
        </w:rPr>
        <w:t xml:space="preserve"> </w:t>
      </w:r>
      <w:r>
        <w:rPr>
          <w:b/>
          <w:sz w:val="20"/>
        </w:rPr>
        <w:t>DEL</w:t>
      </w:r>
      <w:r>
        <w:rPr>
          <w:b/>
          <w:spacing w:val="-7"/>
          <w:sz w:val="20"/>
        </w:rPr>
        <w:t xml:space="preserve"> </w:t>
      </w:r>
      <w:r>
        <w:rPr>
          <w:b/>
          <w:sz w:val="20"/>
        </w:rPr>
        <w:t>TITULAR</w:t>
      </w:r>
      <w:r>
        <w:rPr>
          <w:b/>
          <w:spacing w:val="-7"/>
          <w:sz w:val="20"/>
        </w:rPr>
        <w:t xml:space="preserve"> </w:t>
      </w:r>
      <w:r>
        <w:rPr>
          <w:b/>
          <w:sz w:val="20"/>
        </w:rPr>
        <w:t>DE</w:t>
      </w:r>
      <w:r>
        <w:rPr>
          <w:b/>
          <w:spacing w:val="-5"/>
          <w:sz w:val="20"/>
        </w:rPr>
        <w:t xml:space="preserve"> </w:t>
      </w:r>
      <w:r>
        <w:rPr>
          <w:b/>
          <w:sz w:val="20"/>
        </w:rPr>
        <w:t>LA</w:t>
      </w:r>
      <w:r>
        <w:rPr>
          <w:b/>
          <w:spacing w:val="-5"/>
          <w:sz w:val="20"/>
        </w:rPr>
        <w:t xml:space="preserve"> </w:t>
      </w:r>
      <w:r>
        <w:rPr>
          <w:b/>
          <w:sz w:val="20"/>
        </w:rPr>
        <w:t>DIRECCIÓN</w:t>
      </w:r>
      <w:r>
        <w:rPr>
          <w:b/>
          <w:spacing w:val="-6"/>
          <w:sz w:val="20"/>
        </w:rPr>
        <w:t xml:space="preserve"> </w:t>
      </w:r>
      <w:r>
        <w:rPr>
          <w:b/>
          <w:sz w:val="20"/>
        </w:rPr>
        <w:t>DE</w:t>
      </w:r>
      <w:r>
        <w:rPr>
          <w:b/>
          <w:spacing w:val="-7"/>
          <w:sz w:val="20"/>
        </w:rPr>
        <w:t xml:space="preserve"> </w:t>
      </w:r>
      <w:r>
        <w:rPr>
          <w:b/>
          <w:sz w:val="20"/>
        </w:rPr>
        <w:t>LO</w:t>
      </w:r>
      <w:r>
        <w:rPr>
          <w:b/>
          <w:spacing w:val="-6"/>
          <w:sz w:val="20"/>
        </w:rPr>
        <w:t xml:space="preserve"> </w:t>
      </w:r>
      <w:r>
        <w:rPr>
          <w:b/>
          <w:sz w:val="20"/>
        </w:rPr>
        <w:t>JURÍDICO</w:t>
      </w:r>
      <w:r>
        <w:rPr>
          <w:b/>
          <w:spacing w:val="-7"/>
          <w:sz w:val="20"/>
        </w:rPr>
        <w:t xml:space="preserve"> </w:t>
      </w:r>
      <w:r>
        <w:rPr>
          <w:b/>
          <w:spacing w:val="-2"/>
          <w:sz w:val="20"/>
        </w:rPr>
        <w:t>CONSULTIVO</w:t>
      </w:r>
    </w:p>
    <w:p w:rsidR="001F619F" w:rsidRDefault="001F619F">
      <w:pPr>
        <w:pStyle w:val="Textoindependiente"/>
        <w:spacing w:before="1"/>
        <w:rPr>
          <w:b/>
        </w:rPr>
      </w:pPr>
    </w:p>
    <w:p w:rsidR="001F619F" w:rsidRDefault="00086D62">
      <w:pPr>
        <w:pStyle w:val="Textoindependiente"/>
        <w:spacing w:before="1"/>
        <w:ind w:left="112" w:right="111"/>
        <w:jc w:val="both"/>
      </w:pPr>
      <w:r>
        <w:rPr>
          <w:b/>
        </w:rPr>
        <w:t xml:space="preserve">Artículo 54. </w:t>
      </w:r>
      <w:r>
        <w:t>La Dirección de lo Jurídico Consultivo estará a</w:t>
      </w:r>
      <w:r>
        <w:t>dscrita a la Unidad de Asuntos Jurídicos y, sin perjuicio de lo dispuesto en otros artículos de este Reglamento, su titular tendrá las atribuciones siguientes:</w:t>
      </w:r>
    </w:p>
    <w:p w:rsidR="001F619F" w:rsidRDefault="001F619F">
      <w:pPr>
        <w:pStyle w:val="Textoindependiente"/>
        <w:spacing w:before="10"/>
        <w:rPr>
          <w:sz w:val="19"/>
        </w:rPr>
      </w:pPr>
    </w:p>
    <w:p w:rsidR="001F619F" w:rsidRDefault="00086D62">
      <w:pPr>
        <w:pStyle w:val="Prrafodelista"/>
        <w:numPr>
          <w:ilvl w:val="0"/>
          <w:numId w:val="5"/>
        </w:numPr>
        <w:tabs>
          <w:tab w:val="left" w:pos="315"/>
        </w:tabs>
        <w:spacing w:before="1"/>
        <w:ind w:right="119" w:firstLine="0"/>
        <w:jc w:val="both"/>
        <w:rPr>
          <w:sz w:val="20"/>
        </w:rPr>
      </w:pPr>
      <w:r>
        <w:rPr>
          <w:sz w:val="20"/>
        </w:rPr>
        <w:t>Representar al Órgano Superior y al Auditor Superior ante las entidades fiscalizadas, autoridades federales, locales, entidades federativas, personas físicas y jurídico colectivas;</w:t>
      </w:r>
    </w:p>
    <w:p w:rsidR="001F619F" w:rsidRDefault="001F619F">
      <w:pPr>
        <w:pStyle w:val="Textoindependiente"/>
        <w:spacing w:before="10"/>
        <w:rPr>
          <w:sz w:val="19"/>
        </w:rPr>
      </w:pPr>
    </w:p>
    <w:p w:rsidR="001F619F" w:rsidRDefault="00086D62">
      <w:pPr>
        <w:pStyle w:val="Prrafodelista"/>
        <w:numPr>
          <w:ilvl w:val="0"/>
          <w:numId w:val="5"/>
        </w:numPr>
        <w:tabs>
          <w:tab w:val="left" w:pos="393"/>
        </w:tabs>
        <w:ind w:right="111" w:firstLine="0"/>
        <w:jc w:val="both"/>
        <w:rPr>
          <w:sz w:val="20"/>
        </w:rPr>
      </w:pPr>
      <w:r>
        <w:rPr>
          <w:sz w:val="20"/>
        </w:rPr>
        <w:t>Coordinar con su superior jerárquico las acciones judiciales, civiles, pen</w:t>
      </w:r>
      <w:r>
        <w:rPr>
          <w:sz w:val="20"/>
        </w:rPr>
        <w:t>ales, patrimoniales y contencioso-administrativas en los juicios en los que sea parte; así como la contestación de demandas, presentar pruebas y alegatos, recibir sentencias, interponer los recursos ordinarios o extraordinarios que se requieran y, en gener</w:t>
      </w:r>
      <w:r>
        <w:rPr>
          <w:sz w:val="20"/>
        </w:rPr>
        <w:t>al, actuar en defensa de los intereses jurídicos del</w:t>
      </w:r>
      <w:r>
        <w:rPr>
          <w:spacing w:val="40"/>
          <w:sz w:val="20"/>
        </w:rPr>
        <w:t xml:space="preserve"> </w:t>
      </w:r>
      <w:r>
        <w:rPr>
          <w:sz w:val="20"/>
        </w:rPr>
        <w:t>Órgano Superior, dando el debido seguimiento a los procesos y juicios en que actúe;</w:t>
      </w:r>
    </w:p>
    <w:p w:rsidR="001F619F" w:rsidRDefault="001F619F">
      <w:pPr>
        <w:pStyle w:val="Textoindependiente"/>
      </w:pPr>
    </w:p>
    <w:p w:rsidR="001F619F" w:rsidRDefault="00086D62">
      <w:pPr>
        <w:pStyle w:val="Prrafodelista"/>
        <w:numPr>
          <w:ilvl w:val="0"/>
          <w:numId w:val="5"/>
        </w:numPr>
        <w:tabs>
          <w:tab w:val="left" w:pos="472"/>
        </w:tabs>
        <w:spacing w:before="1"/>
        <w:ind w:right="118" w:firstLine="0"/>
        <w:jc w:val="both"/>
        <w:rPr>
          <w:sz w:val="20"/>
        </w:rPr>
      </w:pPr>
      <w:r>
        <w:rPr>
          <w:sz w:val="20"/>
        </w:rPr>
        <w:t>Coordinar la presentación de las denuncias o querellas penales sobre hechos que afecten la hacienda y/o patrimonio público de las entidades fiscalizables y dar seguimiento a su trámite, en representación del interés legítimo del Órgano Superior en los caso</w:t>
      </w:r>
      <w:r>
        <w:rPr>
          <w:sz w:val="20"/>
        </w:rPr>
        <w:t>s que procedan;</w:t>
      </w:r>
    </w:p>
    <w:p w:rsidR="001F619F" w:rsidRDefault="001F619F">
      <w:pPr>
        <w:pStyle w:val="Textoindependiente"/>
        <w:spacing w:before="2"/>
      </w:pPr>
    </w:p>
    <w:p w:rsidR="001F619F" w:rsidRDefault="00086D62">
      <w:pPr>
        <w:pStyle w:val="Prrafodelista"/>
        <w:numPr>
          <w:ilvl w:val="0"/>
          <w:numId w:val="5"/>
        </w:numPr>
        <w:tabs>
          <w:tab w:val="left" w:pos="459"/>
        </w:tabs>
        <w:ind w:right="116" w:firstLine="0"/>
        <w:jc w:val="both"/>
        <w:rPr>
          <w:sz w:val="20"/>
        </w:rPr>
      </w:pPr>
      <w:r>
        <w:rPr>
          <w:sz w:val="20"/>
        </w:rPr>
        <w:t xml:space="preserve">Verificar la elaboración de los recursos que deban presentarse ante la autoridad judicial por las omisiones del Ministerio Público en la investigación de los delitos, así como las resoluciones de reserva, no ejercicio, desistimiento de la </w:t>
      </w:r>
      <w:r>
        <w:rPr>
          <w:sz w:val="20"/>
        </w:rPr>
        <w:t xml:space="preserve">acción penal o suspensión del procedimiento cuando no esté satisfecha la reparación del daño, en términos de la Constitución Política de los Estados Unidos </w:t>
      </w:r>
      <w:r>
        <w:rPr>
          <w:spacing w:val="-2"/>
          <w:sz w:val="20"/>
        </w:rPr>
        <w:t>Mexicanos;</w:t>
      </w:r>
    </w:p>
    <w:p w:rsidR="001F619F" w:rsidRDefault="001F619F">
      <w:pPr>
        <w:pStyle w:val="Textoindependiente"/>
        <w:spacing w:before="9"/>
        <w:rPr>
          <w:sz w:val="19"/>
        </w:rPr>
      </w:pPr>
    </w:p>
    <w:p w:rsidR="001F619F" w:rsidRDefault="00086D62">
      <w:pPr>
        <w:pStyle w:val="Prrafodelista"/>
        <w:numPr>
          <w:ilvl w:val="0"/>
          <w:numId w:val="5"/>
        </w:numPr>
        <w:tabs>
          <w:tab w:val="left" w:pos="378"/>
        </w:tabs>
        <w:ind w:left="378" w:hanging="266"/>
        <w:jc w:val="both"/>
        <w:rPr>
          <w:sz w:val="20"/>
        </w:rPr>
      </w:pPr>
      <w:r>
        <w:rPr>
          <w:sz w:val="20"/>
        </w:rPr>
        <w:t>Supervisar</w:t>
      </w:r>
      <w:r>
        <w:rPr>
          <w:spacing w:val="21"/>
          <w:sz w:val="20"/>
        </w:rPr>
        <w:t xml:space="preserve"> </w:t>
      </w:r>
      <w:r>
        <w:rPr>
          <w:sz w:val="20"/>
        </w:rPr>
        <w:t>la</w:t>
      </w:r>
      <w:r>
        <w:rPr>
          <w:spacing w:val="23"/>
          <w:sz w:val="20"/>
        </w:rPr>
        <w:t xml:space="preserve"> </w:t>
      </w:r>
      <w:r>
        <w:rPr>
          <w:sz w:val="20"/>
        </w:rPr>
        <w:t>elaboración</w:t>
      </w:r>
      <w:r>
        <w:rPr>
          <w:spacing w:val="21"/>
          <w:sz w:val="20"/>
        </w:rPr>
        <w:t xml:space="preserve"> </w:t>
      </w:r>
      <w:r>
        <w:rPr>
          <w:sz w:val="20"/>
        </w:rPr>
        <w:t>del</w:t>
      </w:r>
      <w:r>
        <w:rPr>
          <w:spacing w:val="20"/>
          <w:sz w:val="20"/>
        </w:rPr>
        <w:t xml:space="preserve"> </w:t>
      </w:r>
      <w:r>
        <w:rPr>
          <w:sz w:val="20"/>
        </w:rPr>
        <w:t>informe</w:t>
      </w:r>
      <w:r>
        <w:rPr>
          <w:spacing w:val="20"/>
          <w:sz w:val="20"/>
        </w:rPr>
        <w:t xml:space="preserve"> </w:t>
      </w:r>
      <w:r>
        <w:rPr>
          <w:sz w:val="20"/>
        </w:rPr>
        <w:t>del</w:t>
      </w:r>
      <w:r>
        <w:rPr>
          <w:spacing w:val="20"/>
          <w:sz w:val="20"/>
        </w:rPr>
        <w:t xml:space="preserve"> </w:t>
      </w:r>
      <w:r>
        <w:rPr>
          <w:sz w:val="20"/>
        </w:rPr>
        <w:t>estado</w:t>
      </w:r>
      <w:r>
        <w:rPr>
          <w:spacing w:val="22"/>
          <w:sz w:val="20"/>
        </w:rPr>
        <w:t xml:space="preserve"> </w:t>
      </w:r>
      <w:r>
        <w:rPr>
          <w:sz w:val="20"/>
        </w:rPr>
        <w:t>que</w:t>
      </w:r>
      <w:r>
        <w:rPr>
          <w:spacing w:val="20"/>
          <w:sz w:val="20"/>
        </w:rPr>
        <w:t xml:space="preserve"> </w:t>
      </w:r>
      <w:r>
        <w:rPr>
          <w:sz w:val="20"/>
        </w:rPr>
        <w:t>guarden</w:t>
      </w:r>
      <w:r>
        <w:rPr>
          <w:spacing w:val="21"/>
          <w:sz w:val="20"/>
        </w:rPr>
        <w:t xml:space="preserve"> </w:t>
      </w:r>
      <w:r>
        <w:rPr>
          <w:sz w:val="20"/>
        </w:rPr>
        <w:t>las</w:t>
      </w:r>
      <w:r>
        <w:rPr>
          <w:spacing w:val="20"/>
          <w:sz w:val="20"/>
        </w:rPr>
        <w:t xml:space="preserve"> </w:t>
      </w:r>
      <w:r>
        <w:rPr>
          <w:sz w:val="20"/>
        </w:rPr>
        <w:t>denuncias</w:t>
      </w:r>
      <w:r>
        <w:rPr>
          <w:spacing w:val="20"/>
          <w:sz w:val="20"/>
        </w:rPr>
        <w:t xml:space="preserve"> </w:t>
      </w:r>
      <w:r>
        <w:rPr>
          <w:sz w:val="20"/>
        </w:rPr>
        <w:t>y</w:t>
      </w:r>
      <w:r>
        <w:rPr>
          <w:spacing w:val="23"/>
          <w:sz w:val="20"/>
        </w:rPr>
        <w:t xml:space="preserve"> </w:t>
      </w:r>
      <w:r>
        <w:rPr>
          <w:sz w:val="20"/>
        </w:rPr>
        <w:t>querellas</w:t>
      </w:r>
      <w:r>
        <w:rPr>
          <w:spacing w:val="20"/>
          <w:sz w:val="20"/>
        </w:rPr>
        <w:t xml:space="preserve"> </w:t>
      </w:r>
      <w:r>
        <w:rPr>
          <w:spacing w:val="-2"/>
          <w:sz w:val="20"/>
        </w:rPr>
        <w:t>p</w:t>
      </w:r>
      <w:r>
        <w:rPr>
          <w:spacing w:val="-2"/>
          <w:sz w:val="20"/>
        </w:rPr>
        <w:t>enales</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pPr>
      <w:r>
        <w:lastRenderedPageBreak/>
        <w:t>presentadas</w:t>
      </w:r>
      <w:r>
        <w:rPr>
          <w:spacing w:val="-7"/>
        </w:rPr>
        <w:t xml:space="preserve"> </w:t>
      </w:r>
      <w:r>
        <w:t>por</w:t>
      </w:r>
      <w:r>
        <w:rPr>
          <w:spacing w:val="-4"/>
        </w:rPr>
        <w:t xml:space="preserve"> </w:t>
      </w:r>
      <w:r>
        <w:t>el</w:t>
      </w:r>
      <w:r>
        <w:rPr>
          <w:spacing w:val="-5"/>
        </w:rPr>
        <w:t xml:space="preserve"> </w:t>
      </w:r>
      <w:r>
        <w:t>Órgano</w:t>
      </w:r>
      <w:r>
        <w:rPr>
          <w:spacing w:val="-4"/>
        </w:rPr>
        <w:t xml:space="preserve"> </w:t>
      </w:r>
      <w:r>
        <w:t>Superior,</w:t>
      </w:r>
      <w:r>
        <w:rPr>
          <w:spacing w:val="-6"/>
        </w:rPr>
        <w:t xml:space="preserve"> </w:t>
      </w:r>
      <w:r>
        <w:t>y</w:t>
      </w:r>
      <w:r>
        <w:rPr>
          <w:spacing w:val="-5"/>
        </w:rPr>
        <w:t xml:space="preserve"> </w:t>
      </w:r>
      <w:r>
        <w:t>remitirlo</w:t>
      </w:r>
      <w:r>
        <w:rPr>
          <w:spacing w:val="-7"/>
        </w:rPr>
        <w:t xml:space="preserve"> </w:t>
      </w:r>
      <w:r>
        <w:t>a</w:t>
      </w:r>
      <w:r>
        <w:rPr>
          <w:spacing w:val="-5"/>
        </w:rPr>
        <w:t xml:space="preserve"> </w:t>
      </w:r>
      <w:r>
        <w:t>su</w:t>
      </w:r>
      <w:r>
        <w:rPr>
          <w:spacing w:val="-6"/>
        </w:rPr>
        <w:t xml:space="preserve"> </w:t>
      </w:r>
      <w:r>
        <w:t>superior</w:t>
      </w:r>
      <w:r>
        <w:rPr>
          <w:spacing w:val="-5"/>
        </w:rPr>
        <w:t xml:space="preserve"> </w:t>
      </w:r>
      <w:r>
        <w:rPr>
          <w:spacing w:val="-2"/>
        </w:rPr>
        <w:t>jerárquico;</w:t>
      </w:r>
    </w:p>
    <w:p w:rsidR="001F619F" w:rsidRDefault="001F619F">
      <w:pPr>
        <w:pStyle w:val="Textoindependiente"/>
        <w:spacing w:before="1"/>
      </w:pPr>
    </w:p>
    <w:p w:rsidR="001F619F" w:rsidRDefault="00086D62">
      <w:pPr>
        <w:pStyle w:val="Prrafodelista"/>
        <w:numPr>
          <w:ilvl w:val="0"/>
          <w:numId w:val="5"/>
        </w:numPr>
        <w:tabs>
          <w:tab w:val="left" w:pos="459"/>
        </w:tabs>
        <w:ind w:right="119" w:firstLine="0"/>
        <w:jc w:val="both"/>
        <w:rPr>
          <w:sz w:val="20"/>
        </w:rPr>
      </w:pPr>
      <w:r>
        <w:rPr>
          <w:sz w:val="20"/>
        </w:rPr>
        <w:t>Dirigir la elaboración de los proyectos de actuaciones que le sean solicitados para el desarrollo de los procedimientos de las unidades administrativas del Órgano Superior;</w:t>
      </w:r>
    </w:p>
    <w:p w:rsidR="001F619F" w:rsidRDefault="001F619F">
      <w:pPr>
        <w:pStyle w:val="Textoindependiente"/>
        <w:spacing w:before="10"/>
        <w:rPr>
          <w:sz w:val="19"/>
        </w:rPr>
      </w:pPr>
    </w:p>
    <w:p w:rsidR="001F619F" w:rsidRDefault="00086D62">
      <w:pPr>
        <w:pStyle w:val="Prrafodelista"/>
        <w:numPr>
          <w:ilvl w:val="0"/>
          <w:numId w:val="5"/>
        </w:numPr>
        <w:tabs>
          <w:tab w:val="left" w:pos="539"/>
        </w:tabs>
        <w:spacing w:before="1"/>
        <w:ind w:right="117" w:firstLine="0"/>
        <w:jc w:val="both"/>
        <w:rPr>
          <w:sz w:val="20"/>
        </w:rPr>
      </w:pPr>
      <w:r>
        <w:rPr>
          <w:sz w:val="20"/>
        </w:rPr>
        <w:t>Supervisar el trámite de contestación a los requerimientos realizados por otras au</w:t>
      </w:r>
      <w:r>
        <w:rPr>
          <w:sz w:val="20"/>
        </w:rPr>
        <w:t>toridades federales, estatales y municipales, así como a las solicitudes realizadas por particulares;</w:t>
      </w:r>
    </w:p>
    <w:p w:rsidR="001F619F" w:rsidRDefault="001F619F">
      <w:pPr>
        <w:pStyle w:val="Textoindependiente"/>
        <w:spacing w:before="10"/>
        <w:rPr>
          <w:sz w:val="19"/>
        </w:rPr>
      </w:pPr>
    </w:p>
    <w:p w:rsidR="001F619F" w:rsidRDefault="00086D62">
      <w:pPr>
        <w:pStyle w:val="Prrafodelista"/>
        <w:numPr>
          <w:ilvl w:val="0"/>
          <w:numId w:val="5"/>
        </w:numPr>
        <w:tabs>
          <w:tab w:val="left" w:pos="618"/>
        </w:tabs>
        <w:ind w:left="618" w:hanging="506"/>
        <w:jc w:val="both"/>
        <w:rPr>
          <w:sz w:val="20"/>
        </w:rPr>
      </w:pPr>
      <w:r>
        <w:rPr>
          <w:sz w:val="20"/>
        </w:rPr>
        <w:t>Coordinar</w:t>
      </w:r>
      <w:r>
        <w:rPr>
          <w:spacing w:val="-5"/>
          <w:sz w:val="20"/>
        </w:rPr>
        <w:t xml:space="preserve"> </w:t>
      </w:r>
      <w:r>
        <w:rPr>
          <w:sz w:val="20"/>
        </w:rPr>
        <w:t>la</w:t>
      </w:r>
      <w:r>
        <w:rPr>
          <w:spacing w:val="-6"/>
          <w:sz w:val="20"/>
        </w:rPr>
        <w:t xml:space="preserve"> </w:t>
      </w:r>
      <w:r>
        <w:rPr>
          <w:sz w:val="20"/>
        </w:rPr>
        <w:t>intervención</w:t>
      </w:r>
      <w:r>
        <w:rPr>
          <w:spacing w:val="-4"/>
          <w:sz w:val="20"/>
        </w:rPr>
        <w:t xml:space="preserve"> </w:t>
      </w:r>
      <w:r>
        <w:rPr>
          <w:sz w:val="20"/>
        </w:rPr>
        <w:t>en</w:t>
      </w:r>
      <w:r>
        <w:rPr>
          <w:spacing w:val="-6"/>
          <w:sz w:val="20"/>
        </w:rPr>
        <w:t xml:space="preserve"> </w:t>
      </w:r>
      <w:r>
        <w:rPr>
          <w:sz w:val="20"/>
        </w:rPr>
        <w:t>los</w:t>
      </w:r>
      <w:r>
        <w:rPr>
          <w:spacing w:val="-6"/>
          <w:sz w:val="20"/>
        </w:rPr>
        <w:t xml:space="preserve"> </w:t>
      </w:r>
      <w:r>
        <w:rPr>
          <w:sz w:val="20"/>
        </w:rPr>
        <w:t>juicios</w:t>
      </w:r>
      <w:r>
        <w:rPr>
          <w:spacing w:val="-5"/>
          <w:sz w:val="20"/>
        </w:rPr>
        <w:t xml:space="preserve"> </w:t>
      </w:r>
      <w:r>
        <w:rPr>
          <w:sz w:val="20"/>
        </w:rPr>
        <w:t>de</w:t>
      </w:r>
      <w:r>
        <w:rPr>
          <w:spacing w:val="-6"/>
          <w:sz w:val="20"/>
        </w:rPr>
        <w:t xml:space="preserve"> </w:t>
      </w:r>
      <w:r>
        <w:rPr>
          <w:sz w:val="20"/>
        </w:rPr>
        <w:t>amparo</w:t>
      </w:r>
      <w:r>
        <w:rPr>
          <w:spacing w:val="-4"/>
          <w:sz w:val="20"/>
        </w:rPr>
        <w:t xml:space="preserve"> </w:t>
      </w:r>
      <w:r>
        <w:rPr>
          <w:sz w:val="20"/>
        </w:rPr>
        <w:t>de</w:t>
      </w:r>
      <w:r>
        <w:rPr>
          <w:spacing w:val="-6"/>
          <w:sz w:val="20"/>
        </w:rPr>
        <w:t xml:space="preserve"> </w:t>
      </w:r>
      <w:r>
        <w:rPr>
          <w:sz w:val="20"/>
        </w:rPr>
        <w:t>los</w:t>
      </w:r>
      <w:r>
        <w:rPr>
          <w:spacing w:val="-6"/>
          <w:sz w:val="20"/>
        </w:rPr>
        <w:t xml:space="preserve"> </w:t>
      </w:r>
      <w:r>
        <w:rPr>
          <w:sz w:val="20"/>
        </w:rPr>
        <w:t>que</w:t>
      </w:r>
      <w:r>
        <w:rPr>
          <w:spacing w:val="-5"/>
          <w:sz w:val="20"/>
        </w:rPr>
        <w:t xml:space="preserve"> </w:t>
      </w:r>
      <w:r>
        <w:rPr>
          <w:sz w:val="20"/>
        </w:rPr>
        <w:t>forme</w:t>
      </w:r>
      <w:r>
        <w:rPr>
          <w:spacing w:val="-6"/>
          <w:sz w:val="20"/>
        </w:rPr>
        <w:t xml:space="preserve"> </w:t>
      </w:r>
      <w:r>
        <w:rPr>
          <w:sz w:val="20"/>
        </w:rPr>
        <w:t>parte</w:t>
      </w:r>
      <w:r>
        <w:rPr>
          <w:spacing w:val="-8"/>
          <w:sz w:val="20"/>
        </w:rPr>
        <w:t xml:space="preserve"> </w:t>
      </w:r>
      <w:r>
        <w:rPr>
          <w:sz w:val="20"/>
        </w:rPr>
        <w:t>el</w:t>
      </w:r>
      <w:r>
        <w:rPr>
          <w:spacing w:val="-6"/>
          <w:sz w:val="20"/>
        </w:rPr>
        <w:t xml:space="preserve"> </w:t>
      </w:r>
      <w:r>
        <w:rPr>
          <w:sz w:val="20"/>
        </w:rPr>
        <w:t>Órgano</w:t>
      </w:r>
      <w:r>
        <w:rPr>
          <w:spacing w:val="-4"/>
          <w:sz w:val="20"/>
        </w:rPr>
        <w:t xml:space="preserve"> </w:t>
      </w:r>
      <w:r>
        <w:rPr>
          <w:spacing w:val="-2"/>
          <w:sz w:val="20"/>
        </w:rPr>
        <w:t>Superior;</w:t>
      </w:r>
    </w:p>
    <w:p w:rsidR="001F619F" w:rsidRDefault="001F619F">
      <w:pPr>
        <w:pStyle w:val="Textoindependiente"/>
        <w:spacing w:before="1"/>
      </w:pPr>
    </w:p>
    <w:p w:rsidR="001F619F" w:rsidRDefault="00086D62">
      <w:pPr>
        <w:pStyle w:val="Prrafodelista"/>
        <w:numPr>
          <w:ilvl w:val="0"/>
          <w:numId w:val="5"/>
        </w:numPr>
        <w:tabs>
          <w:tab w:val="left" w:pos="471"/>
        </w:tabs>
        <w:ind w:right="117" w:firstLine="0"/>
        <w:jc w:val="both"/>
        <w:rPr>
          <w:sz w:val="20"/>
        </w:rPr>
      </w:pPr>
      <w:r>
        <w:rPr>
          <w:sz w:val="20"/>
        </w:rPr>
        <w:t>Coordinar la elaboración de los proyectos de imposición de medios de apremio, en su caso, y someterlos a consideración de su superior jerárquico;</w:t>
      </w:r>
    </w:p>
    <w:p w:rsidR="001F619F" w:rsidRDefault="001F619F">
      <w:pPr>
        <w:pStyle w:val="Textoindependiente"/>
        <w:spacing w:before="1"/>
      </w:pPr>
    </w:p>
    <w:p w:rsidR="001F619F" w:rsidRDefault="00086D62">
      <w:pPr>
        <w:pStyle w:val="Prrafodelista"/>
        <w:numPr>
          <w:ilvl w:val="0"/>
          <w:numId w:val="5"/>
        </w:numPr>
        <w:tabs>
          <w:tab w:val="left" w:pos="390"/>
        </w:tabs>
        <w:ind w:right="116" w:firstLine="0"/>
        <w:jc w:val="both"/>
        <w:rPr>
          <w:sz w:val="20"/>
        </w:rPr>
      </w:pPr>
      <w:r>
        <w:rPr>
          <w:sz w:val="20"/>
        </w:rPr>
        <w:t>Dirigir el trámite y resolución de los recursos de revisión interpuestos en contra de la imposición de medios</w:t>
      </w:r>
      <w:r>
        <w:rPr>
          <w:sz w:val="20"/>
        </w:rPr>
        <w:t xml:space="preserve"> de apremio y de las respuestas emitidas a los requerimientos realizados por servidores públicos y/o particulares;</w:t>
      </w:r>
    </w:p>
    <w:p w:rsidR="001F619F" w:rsidRDefault="001F619F">
      <w:pPr>
        <w:pStyle w:val="Textoindependiente"/>
      </w:pPr>
    </w:p>
    <w:p w:rsidR="001F619F" w:rsidRDefault="00086D62">
      <w:pPr>
        <w:pStyle w:val="Prrafodelista"/>
        <w:numPr>
          <w:ilvl w:val="0"/>
          <w:numId w:val="5"/>
        </w:numPr>
        <w:tabs>
          <w:tab w:val="left" w:pos="471"/>
        </w:tabs>
        <w:ind w:right="110" w:firstLine="0"/>
        <w:jc w:val="both"/>
        <w:rPr>
          <w:sz w:val="20"/>
        </w:rPr>
      </w:pPr>
      <w:r>
        <w:rPr>
          <w:sz w:val="20"/>
        </w:rPr>
        <w:t>Validar las</w:t>
      </w:r>
      <w:r>
        <w:rPr>
          <w:spacing w:val="-1"/>
          <w:sz w:val="20"/>
        </w:rPr>
        <w:t xml:space="preserve"> </w:t>
      </w:r>
      <w:r>
        <w:rPr>
          <w:sz w:val="20"/>
        </w:rPr>
        <w:t>solicitudes</w:t>
      </w:r>
      <w:r>
        <w:rPr>
          <w:spacing w:val="-1"/>
          <w:sz w:val="20"/>
        </w:rPr>
        <w:t xml:space="preserve"> </w:t>
      </w:r>
      <w:r>
        <w:rPr>
          <w:sz w:val="20"/>
        </w:rPr>
        <w:t>para</w:t>
      </w:r>
      <w:r>
        <w:rPr>
          <w:spacing w:val="-1"/>
          <w:sz w:val="20"/>
        </w:rPr>
        <w:t xml:space="preserve"> </w:t>
      </w:r>
      <w:r>
        <w:rPr>
          <w:sz w:val="20"/>
        </w:rPr>
        <w:t>el cobro</w:t>
      </w:r>
      <w:r>
        <w:rPr>
          <w:spacing w:val="-2"/>
          <w:sz w:val="20"/>
        </w:rPr>
        <w:t xml:space="preserve"> </w:t>
      </w:r>
      <w:r>
        <w:rPr>
          <w:sz w:val="20"/>
        </w:rPr>
        <w:t>de</w:t>
      </w:r>
      <w:r>
        <w:rPr>
          <w:spacing w:val="-1"/>
          <w:sz w:val="20"/>
        </w:rPr>
        <w:t xml:space="preserve"> </w:t>
      </w:r>
      <w:r>
        <w:rPr>
          <w:sz w:val="20"/>
        </w:rPr>
        <w:t>créditos</w:t>
      </w:r>
      <w:r>
        <w:rPr>
          <w:spacing w:val="-3"/>
          <w:sz w:val="20"/>
        </w:rPr>
        <w:t xml:space="preserve"> </w:t>
      </w:r>
      <w:r>
        <w:rPr>
          <w:sz w:val="20"/>
        </w:rPr>
        <w:t>fiscales</w:t>
      </w:r>
      <w:r>
        <w:rPr>
          <w:spacing w:val="-1"/>
          <w:sz w:val="20"/>
        </w:rPr>
        <w:t xml:space="preserve"> </w:t>
      </w:r>
      <w:r>
        <w:rPr>
          <w:sz w:val="20"/>
        </w:rPr>
        <w:t>ante</w:t>
      </w:r>
      <w:r>
        <w:rPr>
          <w:spacing w:val="-1"/>
          <w:sz w:val="20"/>
        </w:rPr>
        <w:t xml:space="preserve"> </w:t>
      </w:r>
      <w:r>
        <w:rPr>
          <w:sz w:val="20"/>
        </w:rPr>
        <w:t>la</w:t>
      </w:r>
      <w:r>
        <w:rPr>
          <w:spacing w:val="-1"/>
          <w:sz w:val="20"/>
        </w:rPr>
        <w:t xml:space="preserve"> </w:t>
      </w:r>
      <w:r>
        <w:rPr>
          <w:sz w:val="20"/>
        </w:rPr>
        <w:t>autoridad</w:t>
      </w:r>
      <w:r>
        <w:rPr>
          <w:spacing w:val="-2"/>
          <w:sz w:val="20"/>
        </w:rPr>
        <w:t xml:space="preserve"> </w:t>
      </w:r>
      <w:r>
        <w:rPr>
          <w:sz w:val="20"/>
        </w:rPr>
        <w:t>competente,</w:t>
      </w:r>
      <w:r>
        <w:rPr>
          <w:spacing w:val="-2"/>
          <w:sz w:val="20"/>
        </w:rPr>
        <w:t xml:space="preserve"> </w:t>
      </w:r>
      <w:r>
        <w:rPr>
          <w:sz w:val="20"/>
        </w:rPr>
        <w:t>derivado</w:t>
      </w:r>
      <w:r>
        <w:rPr>
          <w:spacing w:val="-2"/>
          <w:sz w:val="20"/>
        </w:rPr>
        <w:t xml:space="preserve"> </w:t>
      </w:r>
      <w:r>
        <w:rPr>
          <w:sz w:val="20"/>
        </w:rPr>
        <w:t>de la imposición de medios de apremio a la</w:t>
      </w:r>
      <w:r>
        <w:rPr>
          <w:sz w:val="20"/>
        </w:rPr>
        <w:t>s entidades fiscalizables;</w:t>
      </w:r>
    </w:p>
    <w:p w:rsidR="001F619F" w:rsidRDefault="001F619F">
      <w:pPr>
        <w:pStyle w:val="Textoindependiente"/>
        <w:spacing w:before="11"/>
        <w:rPr>
          <w:sz w:val="19"/>
        </w:rPr>
      </w:pPr>
    </w:p>
    <w:p w:rsidR="001F619F" w:rsidRDefault="00086D62">
      <w:pPr>
        <w:pStyle w:val="Prrafodelista"/>
        <w:numPr>
          <w:ilvl w:val="0"/>
          <w:numId w:val="5"/>
        </w:numPr>
        <w:tabs>
          <w:tab w:val="left" w:pos="550"/>
        </w:tabs>
        <w:ind w:right="109" w:firstLine="0"/>
        <w:jc w:val="both"/>
        <w:rPr>
          <w:sz w:val="20"/>
        </w:rPr>
      </w:pPr>
      <w:r>
        <w:rPr>
          <w:sz w:val="20"/>
        </w:rPr>
        <w:t>Verificar la elaboración de los proyectos de acuerdos, contratos y convenios, y someterlos a consideración de su superior jerárquico;</w:t>
      </w:r>
    </w:p>
    <w:p w:rsidR="001F619F" w:rsidRDefault="001F619F">
      <w:pPr>
        <w:pStyle w:val="Textoindependiente"/>
        <w:spacing w:before="1"/>
      </w:pPr>
    </w:p>
    <w:p w:rsidR="001F619F" w:rsidRDefault="00086D62">
      <w:pPr>
        <w:pStyle w:val="Prrafodelista"/>
        <w:numPr>
          <w:ilvl w:val="0"/>
          <w:numId w:val="5"/>
        </w:numPr>
        <w:tabs>
          <w:tab w:val="left" w:pos="629"/>
        </w:tabs>
        <w:ind w:left="629" w:hanging="517"/>
        <w:jc w:val="both"/>
        <w:rPr>
          <w:sz w:val="20"/>
        </w:rPr>
      </w:pPr>
      <w:r>
        <w:rPr>
          <w:sz w:val="20"/>
        </w:rPr>
        <w:t>Presentar,</w:t>
      </w:r>
      <w:r>
        <w:rPr>
          <w:spacing w:val="-6"/>
          <w:sz w:val="20"/>
        </w:rPr>
        <w:t xml:space="preserve"> </w:t>
      </w:r>
      <w:r>
        <w:rPr>
          <w:sz w:val="20"/>
        </w:rPr>
        <w:t>en</w:t>
      </w:r>
      <w:r>
        <w:rPr>
          <w:spacing w:val="-6"/>
          <w:sz w:val="20"/>
        </w:rPr>
        <w:t xml:space="preserve"> </w:t>
      </w:r>
      <w:r>
        <w:rPr>
          <w:sz w:val="20"/>
        </w:rPr>
        <w:t>su</w:t>
      </w:r>
      <w:r>
        <w:rPr>
          <w:spacing w:val="-6"/>
          <w:sz w:val="20"/>
        </w:rPr>
        <w:t xml:space="preserve"> </w:t>
      </w:r>
      <w:r>
        <w:rPr>
          <w:sz w:val="20"/>
        </w:rPr>
        <w:t>caso,</w:t>
      </w:r>
      <w:r>
        <w:rPr>
          <w:spacing w:val="-5"/>
          <w:sz w:val="20"/>
        </w:rPr>
        <w:t xml:space="preserve"> </w:t>
      </w:r>
      <w:r>
        <w:rPr>
          <w:sz w:val="20"/>
        </w:rPr>
        <w:t>las</w:t>
      </w:r>
      <w:r>
        <w:rPr>
          <w:spacing w:val="-7"/>
          <w:sz w:val="20"/>
        </w:rPr>
        <w:t xml:space="preserve"> </w:t>
      </w:r>
      <w:r>
        <w:rPr>
          <w:sz w:val="20"/>
        </w:rPr>
        <w:t>denuncias</w:t>
      </w:r>
      <w:r>
        <w:rPr>
          <w:spacing w:val="-6"/>
          <w:sz w:val="20"/>
        </w:rPr>
        <w:t xml:space="preserve"> </w:t>
      </w:r>
      <w:r>
        <w:rPr>
          <w:sz w:val="20"/>
        </w:rPr>
        <w:t>de</w:t>
      </w:r>
      <w:r>
        <w:rPr>
          <w:spacing w:val="-6"/>
          <w:sz w:val="20"/>
        </w:rPr>
        <w:t xml:space="preserve"> </w:t>
      </w:r>
      <w:r>
        <w:rPr>
          <w:sz w:val="20"/>
        </w:rPr>
        <w:t>juicio</w:t>
      </w:r>
      <w:r>
        <w:rPr>
          <w:spacing w:val="-5"/>
          <w:sz w:val="20"/>
        </w:rPr>
        <w:t xml:space="preserve"> </w:t>
      </w:r>
      <w:r>
        <w:rPr>
          <w:sz w:val="20"/>
        </w:rPr>
        <w:t>político</w:t>
      </w:r>
      <w:r>
        <w:rPr>
          <w:spacing w:val="-5"/>
          <w:sz w:val="20"/>
        </w:rPr>
        <w:t xml:space="preserve"> </w:t>
      </w:r>
      <w:r>
        <w:rPr>
          <w:sz w:val="20"/>
        </w:rPr>
        <w:t>que</w:t>
      </w:r>
      <w:r>
        <w:rPr>
          <w:spacing w:val="-6"/>
          <w:sz w:val="20"/>
        </w:rPr>
        <w:t xml:space="preserve"> </w:t>
      </w:r>
      <w:r>
        <w:rPr>
          <w:spacing w:val="-2"/>
          <w:sz w:val="20"/>
        </w:rPr>
        <w:t>procedan;</w:t>
      </w:r>
    </w:p>
    <w:p w:rsidR="001F619F" w:rsidRDefault="001F619F">
      <w:pPr>
        <w:pStyle w:val="Textoindependiente"/>
        <w:spacing w:before="10"/>
        <w:rPr>
          <w:sz w:val="19"/>
        </w:rPr>
      </w:pPr>
    </w:p>
    <w:p w:rsidR="001F619F" w:rsidRDefault="00086D62">
      <w:pPr>
        <w:pStyle w:val="Prrafodelista"/>
        <w:numPr>
          <w:ilvl w:val="0"/>
          <w:numId w:val="5"/>
        </w:numPr>
        <w:tabs>
          <w:tab w:val="left" w:pos="615"/>
        </w:tabs>
        <w:ind w:right="114" w:firstLine="0"/>
        <w:jc w:val="both"/>
        <w:rPr>
          <w:sz w:val="20"/>
        </w:rPr>
      </w:pPr>
      <w:r>
        <w:rPr>
          <w:sz w:val="20"/>
        </w:rPr>
        <w:t>Vigilar que el desarrollo de los procedimientos que son de su competencia se realice con pleno respeto al principio de seguridad jurídica;</w:t>
      </w:r>
    </w:p>
    <w:p w:rsidR="001F619F" w:rsidRDefault="001F619F">
      <w:pPr>
        <w:pStyle w:val="Textoindependiente"/>
        <w:spacing w:before="2"/>
      </w:pPr>
    </w:p>
    <w:p w:rsidR="001F619F" w:rsidRDefault="00086D62">
      <w:pPr>
        <w:pStyle w:val="Prrafodelista"/>
        <w:numPr>
          <w:ilvl w:val="0"/>
          <w:numId w:val="5"/>
        </w:numPr>
        <w:tabs>
          <w:tab w:val="left" w:pos="533"/>
        </w:tabs>
        <w:ind w:right="113" w:firstLine="0"/>
        <w:jc w:val="both"/>
        <w:rPr>
          <w:sz w:val="20"/>
        </w:rPr>
      </w:pPr>
      <w:r>
        <w:rPr>
          <w:sz w:val="20"/>
        </w:rPr>
        <w:t>Verificar la notificación de los documentos y/o el soporte documental que emita el Órgano Superior y otras entidades</w:t>
      </w:r>
      <w:r>
        <w:rPr>
          <w:sz w:val="20"/>
        </w:rPr>
        <w:t xml:space="preserve"> estatales de fiscalización que lo soliciten;</w:t>
      </w:r>
    </w:p>
    <w:p w:rsidR="001F619F" w:rsidRDefault="001F619F">
      <w:pPr>
        <w:pStyle w:val="Textoindependiente"/>
        <w:spacing w:before="11"/>
        <w:rPr>
          <w:sz w:val="19"/>
        </w:rPr>
      </w:pPr>
    </w:p>
    <w:p w:rsidR="001F619F" w:rsidRDefault="00086D62">
      <w:pPr>
        <w:pStyle w:val="Prrafodelista"/>
        <w:numPr>
          <w:ilvl w:val="0"/>
          <w:numId w:val="5"/>
        </w:numPr>
        <w:tabs>
          <w:tab w:val="left" w:pos="615"/>
        </w:tabs>
        <w:ind w:right="119" w:firstLine="0"/>
        <w:jc w:val="both"/>
        <w:rPr>
          <w:sz w:val="20"/>
        </w:rPr>
      </w:pPr>
      <w:r>
        <w:rPr>
          <w:sz w:val="20"/>
        </w:rPr>
        <w:t xml:space="preserve">Coordinar y supervisar las funciones del Servidor Público Habilitado en materia de </w:t>
      </w:r>
      <w:r>
        <w:rPr>
          <w:spacing w:val="-2"/>
          <w:sz w:val="20"/>
        </w:rPr>
        <w:t>transparencia;</w:t>
      </w:r>
    </w:p>
    <w:p w:rsidR="001F619F" w:rsidRDefault="001F619F">
      <w:pPr>
        <w:pStyle w:val="Textoindependiente"/>
        <w:spacing w:before="1"/>
      </w:pPr>
    </w:p>
    <w:p w:rsidR="001F619F" w:rsidRDefault="00086D62">
      <w:pPr>
        <w:pStyle w:val="Prrafodelista"/>
        <w:numPr>
          <w:ilvl w:val="0"/>
          <w:numId w:val="5"/>
        </w:numPr>
        <w:tabs>
          <w:tab w:val="left" w:pos="694"/>
        </w:tabs>
        <w:ind w:left="694" w:hanging="582"/>
        <w:jc w:val="both"/>
        <w:rPr>
          <w:sz w:val="20"/>
        </w:rPr>
      </w:pPr>
      <w:r>
        <w:rPr>
          <w:sz w:val="20"/>
        </w:rPr>
        <w:t>Validar</w:t>
      </w:r>
      <w:r>
        <w:rPr>
          <w:spacing w:val="-6"/>
          <w:sz w:val="20"/>
        </w:rPr>
        <w:t xml:space="preserve"> </w:t>
      </w:r>
      <w:r>
        <w:rPr>
          <w:sz w:val="20"/>
        </w:rPr>
        <w:t>el</w:t>
      </w:r>
      <w:r>
        <w:rPr>
          <w:spacing w:val="-7"/>
          <w:sz w:val="20"/>
        </w:rPr>
        <w:t xml:space="preserve"> </w:t>
      </w:r>
      <w:r>
        <w:rPr>
          <w:sz w:val="20"/>
        </w:rPr>
        <w:t>proyecto</w:t>
      </w:r>
      <w:r>
        <w:rPr>
          <w:spacing w:val="-8"/>
          <w:sz w:val="20"/>
        </w:rPr>
        <w:t xml:space="preserve"> </w:t>
      </w:r>
      <w:r>
        <w:rPr>
          <w:sz w:val="20"/>
        </w:rPr>
        <w:t>de</w:t>
      </w:r>
      <w:r>
        <w:rPr>
          <w:spacing w:val="-6"/>
          <w:sz w:val="20"/>
        </w:rPr>
        <w:t xml:space="preserve"> </w:t>
      </w:r>
      <w:r>
        <w:rPr>
          <w:sz w:val="20"/>
        </w:rPr>
        <w:t>actualización</w:t>
      </w:r>
      <w:r>
        <w:rPr>
          <w:spacing w:val="-6"/>
          <w:sz w:val="20"/>
        </w:rPr>
        <w:t xml:space="preserve"> </w:t>
      </w:r>
      <w:r>
        <w:rPr>
          <w:sz w:val="20"/>
        </w:rPr>
        <w:t>del</w:t>
      </w:r>
      <w:r>
        <w:rPr>
          <w:spacing w:val="-7"/>
          <w:sz w:val="20"/>
        </w:rPr>
        <w:t xml:space="preserve"> </w:t>
      </w:r>
      <w:r>
        <w:rPr>
          <w:sz w:val="20"/>
        </w:rPr>
        <w:t>listado</w:t>
      </w:r>
      <w:r>
        <w:rPr>
          <w:spacing w:val="-5"/>
          <w:sz w:val="20"/>
        </w:rPr>
        <w:t xml:space="preserve"> </w:t>
      </w:r>
      <w:r>
        <w:rPr>
          <w:sz w:val="20"/>
        </w:rPr>
        <w:t>de</w:t>
      </w:r>
      <w:r>
        <w:rPr>
          <w:spacing w:val="-7"/>
          <w:sz w:val="20"/>
        </w:rPr>
        <w:t xml:space="preserve"> </w:t>
      </w:r>
      <w:r>
        <w:rPr>
          <w:sz w:val="20"/>
        </w:rPr>
        <w:t>entidades</w:t>
      </w:r>
      <w:r>
        <w:rPr>
          <w:spacing w:val="-8"/>
          <w:sz w:val="20"/>
        </w:rPr>
        <w:t xml:space="preserve"> </w:t>
      </w:r>
      <w:r>
        <w:rPr>
          <w:spacing w:val="-2"/>
          <w:sz w:val="20"/>
        </w:rPr>
        <w:t>fiscalizables;</w:t>
      </w:r>
    </w:p>
    <w:p w:rsidR="001F619F" w:rsidRDefault="001F619F">
      <w:pPr>
        <w:pStyle w:val="Textoindependiente"/>
        <w:spacing w:before="10"/>
        <w:rPr>
          <w:sz w:val="19"/>
        </w:rPr>
      </w:pPr>
    </w:p>
    <w:p w:rsidR="001F619F" w:rsidRDefault="00086D62">
      <w:pPr>
        <w:pStyle w:val="Prrafodelista"/>
        <w:numPr>
          <w:ilvl w:val="0"/>
          <w:numId w:val="5"/>
        </w:numPr>
        <w:tabs>
          <w:tab w:val="left" w:pos="773"/>
        </w:tabs>
        <w:ind w:right="116" w:firstLine="0"/>
        <w:jc w:val="both"/>
        <w:rPr>
          <w:sz w:val="20"/>
        </w:rPr>
      </w:pPr>
      <w:r>
        <w:rPr>
          <w:sz w:val="20"/>
        </w:rPr>
        <w:t>Coordinar y programar la asesoría en materia jurídica a las unidades administrativas del Órgano Superior, así como a los sujetos de fiscalización que lo soliciten;</w:t>
      </w:r>
    </w:p>
    <w:p w:rsidR="001F619F" w:rsidRDefault="001F619F">
      <w:pPr>
        <w:pStyle w:val="Textoindependiente"/>
        <w:spacing w:before="1"/>
      </w:pPr>
    </w:p>
    <w:p w:rsidR="001F619F" w:rsidRDefault="00086D62">
      <w:pPr>
        <w:pStyle w:val="Prrafodelista"/>
        <w:numPr>
          <w:ilvl w:val="0"/>
          <w:numId w:val="5"/>
        </w:numPr>
        <w:tabs>
          <w:tab w:val="left" w:pos="627"/>
        </w:tabs>
        <w:spacing w:before="1"/>
        <w:ind w:right="113" w:firstLine="0"/>
        <w:jc w:val="both"/>
        <w:rPr>
          <w:sz w:val="20"/>
        </w:rPr>
      </w:pPr>
      <w:r>
        <w:rPr>
          <w:sz w:val="20"/>
        </w:rPr>
        <w:t xml:space="preserve">Supervisar la elaboración y actualización de las obligaciones periódicas de las entidades </w:t>
      </w:r>
      <w:r>
        <w:rPr>
          <w:spacing w:val="-2"/>
          <w:sz w:val="20"/>
        </w:rPr>
        <w:t>f</w:t>
      </w:r>
      <w:r>
        <w:rPr>
          <w:spacing w:val="-2"/>
          <w:sz w:val="20"/>
        </w:rPr>
        <w:t>iscalizables;</w:t>
      </w:r>
    </w:p>
    <w:p w:rsidR="001F619F" w:rsidRDefault="001F619F">
      <w:pPr>
        <w:pStyle w:val="Textoindependiente"/>
        <w:spacing w:before="10"/>
        <w:rPr>
          <w:sz w:val="19"/>
        </w:rPr>
      </w:pPr>
    </w:p>
    <w:p w:rsidR="001F619F" w:rsidRDefault="00086D62">
      <w:pPr>
        <w:pStyle w:val="Prrafodelista"/>
        <w:numPr>
          <w:ilvl w:val="0"/>
          <w:numId w:val="5"/>
        </w:numPr>
        <w:tabs>
          <w:tab w:val="left" w:pos="545"/>
        </w:tabs>
        <w:ind w:right="115" w:firstLine="0"/>
        <w:jc w:val="both"/>
        <w:rPr>
          <w:sz w:val="20"/>
        </w:rPr>
      </w:pPr>
      <w:r>
        <w:rPr>
          <w:sz w:val="20"/>
        </w:rPr>
        <w:t>Gestionar la publicación en los medios oficiales correspondientes de las normas para la entrega de las obligaciones periódicas de las entidades fiscalizables y de los documentos relacionados con el marco de actuación del Órgano Superior;</w:t>
      </w:r>
    </w:p>
    <w:p w:rsidR="001F619F" w:rsidRDefault="001F619F">
      <w:pPr>
        <w:pStyle w:val="Textoindependiente"/>
        <w:spacing w:before="2"/>
      </w:pPr>
    </w:p>
    <w:p w:rsidR="001F619F" w:rsidRDefault="00086D62">
      <w:pPr>
        <w:pStyle w:val="Prrafodelista"/>
        <w:numPr>
          <w:ilvl w:val="0"/>
          <w:numId w:val="5"/>
        </w:numPr>
        <w:tabs>
          <w:tab w:val="left" w:pos="627"/>
        </w:tabs>
        <w:spacing w:before="1"/>
        <w:ind w:right="114" w:firstLine="0"/>
        <w:jc w:val="both"/>
        <w:rPr>
          <w:sz w:val="20"/>
        </w:rPr>
      </w:pPr>
      <w:r>
        <w:rPr>
          <w:sz w:val="20"/>
        </w:rPr>
        <w:t>Su</w:t>
      </w:r>
      <w:r>
        <w:rPr>
          <w:sz w:val="20"/>
        </w:rPr>
        <w:t>pervisar el análisis, compilación y difusión de los criterios normativos y doctrinarios que se emitan y que pudieran impactar en el desarrollo de las funciones del Órgano Superior;</w:t>
      </w:r>
    </w:p>
    <w:p w:rsidR="001F619F" w:rsidRDefault="001F619F">
      <w:pPr>
        <w:pStyle w:val="Textoindependiente"/>
        <w:spacing w:before="10"/>
        <w:rPr>
          <w:sz w:val="19"/>
        </w:rPr>
      </w:pPr>
    </w:p>
    <w:p w:rsidR="001F619F" w:rsidRDefault="00086D62">
      <w:pPr>
        <w:pStyle w:val="Prrafodelista"/>
        <w:numPr>
          <w:ilvl w:val="0"/>
          <w:numId w:val="5"/>
        </w:numPr>
        <w:tabs>
          <w:tab w:val="left" w:pos="706"/>
        </w:tabs>
        <w:ind w:right="112" w:firstLine="0"/>
        <w:jc w:val="both"/>
        <w:rPr>
          <w:sz w:val="20"/>
        </w:rPr>
      </w:pPr>
      <w:r>
        <w:rPr>
          <w:sz w:val="20"/>
        </w:rPr>
        <w:t>Validar las propuestas para la actualización del marco normativo y someter</w:t>
      </w:r>
      <w:r>
        <w:rPr>
          <w:sz w:val="20"/>
        </w:rPr>
        <w:t>lo a la aprobación de su superior jerárquico;</w:t>
      </w:r>
    </w:p>
    <w:p w:rsidR="001F619F" w:rsidRDefault="001F619F">
      <w:pPr>
        <w:pStyle w:val="Textoindependiente"/>
        <w:spacing w:before="11"/>
        <w:rPr>
          <w:sz w:val="19"/>
        </w:rPr>
      </w:pPr>
    </w:p>
    <w:p w:rsidR="001F619F" w:rsidRDefault="00086D62">
      <w:pPr>
        <w:pStyle w:val="Prrafodelista"/>
        <w:numPr>
          <w:ilvl w:val="0"/>
          <w:numId w:val="5"/>
        </w:numPr>
        <w:tabs>
          <w:tab w:val="left" w:pos="785"/>
        </w:tabs>
        <w:ind w:left="785" w:hanging="673"/>
        <w:jc w:val="both"/>
        <w:rPr>
          <w:sz w:val="20"/>
        </w:rPr>
      </w:pPr>
      <w:r>
        <w:rPr>
          <w:sz w:val="20"/>
        </w:rPr>
        <w:t>Supervisar</w:t>
      </w:r>
      <w:r>
        <w:rPr>
          <w:spacing w:val="-2"/>
          <w:sz w:val="20"/>
        </w:rPr>
        <w:t xml:space="preserve"> </w:t>
      </w:r>
      <w:r>
        <w:rPr>
          <w:sz w:val="20"/>
        </w:rPr>
        <w:t>el</w:t>
      </w:r>
      <w:r>
        <w:rPr>
          <w:spacing w:val="-3"/>
          <w:sz w:val="20"/>
        </w:rPr>
        <w:t xml:space="preserve"> </w:t>
      </w:r>
      <w:r>
        <w:rPr>
          <w:sz w:val="20"/>
        </w:rPr>
        <w:t>análisis</w:t>
      </w:r>
      <w:r>
        <w:rPr>
          <w:spacing w:val="-3"/>
          <w:sz w:val="20"/>
        </w:rPr>
        <w:t xml:space="preserve"> </w:t>
      </w:r>
      <w:r>
        <w:rPr>
          <w:sz w:val="20"/>
        </w:rPr>
        <w:t>de</w:t>
      </w:r>
      <w:r>
        <w:rPr>
          <w:spacing w:val="-4"/>
          <w:sz w:val="20"/>
        </w:rPr>
        <w:t xml:space="preserve"> </w:t>
      </w:r>
      <w:r>
        <w:rPr>
          <w:sz w:val="20"/>
        </w:rPr>
        <w:t>las</w:t>
      </w:r>
      <w:r>
        <w:rPr>
          <w:spacing w:val="-3"/>
          <w:sz w:val="20"/>
        </w:rPr>
        <w:t xml:space="preserve"> </w:t>
      </w:r>
      <w:r>
        <w:rPr>
          <w:sz w:val="20"/>
        </w:rPr>
        <w:t>decisiones</w:t>
      </w:r>
      <w:r>
        <w:rPr>
          <w:spacing w:val="-4"/>
          <w:sz w:val="20"/>
        </w:rPr>
        <w:t xml:space="preserve"> </w:t>
      </w:r>
      <w:r>
        <w:rPr>
          <w:sz w:val="20"/>
        </w:rPr>
        <w:t>que</w:t>
      </w:r>
      <w:r>
        <w:rPr>
          <w:spacing w:val="-3"/>
          <w:sz w:val="20"/>
        </w:rPr>
        <w:t xml:space="preserve"> </w:t>
      </w:r>
      <w:r>
        <w:rPr>
          <w:sz w:val="20"/>
        </w:rPr>
        <w:t>tome</w:t>
      </w:r>
      <w:r>
        <w:rPr>
          <w:spacing w:val="-6"/>
          <w:sz w:val="20"/>
        </w:rPr>
        <w:t xml:space="preserve"> </w:t>
      </w:r>
      <w:r>
        <w:rPr>
          <w:sz w:val="20"/>
        </w:rPr>
        <w:t>el</w:t>
      </w:r>
      <w:r>
        <w:rPr>
          <w:spacing w:val="-2"/>
          <w:sz w:val="20"/>
        </w:rPr>
        <w:t xml:space="preserve"> </w:t>
      </w:r>
      <w:r>
        <w:rPr>
          <w:sz w:val="20"/>
        </w:rPr>
        <w:t>CONAC</w:t>
      </w:r>
      <w:r>
        <w:rPr>
          <w:spacing w:val="-4"/>
          <w:sz w:val="20"/>
        </w:rPr>
        <w:t xml:space="preserve"> </w:t>
      </w:r>
      <w:r>
        <w:rPr>
          <w:sz w:val="20"/>
        </w:rPr>
        <w:t>y,</w:t>
      </w:r>
      <w:r>
        <w:rPr>
          <w:spacing w:val="-2"/>
          <w:sz w:val="20"/>
        </w:rPr>
        <w:t xml:space="preserve"> </w:t>
      </w:r>
      <w:r>
        <w:rPr>
          <w:sz w:val="20"/>
        </w:rPr>
        <w:t>en</w:t>
      </w:r>
      <w:r>
        <w:rPr>
          <w:spacing w:val="-5"/>
          <w:sz w:val="20"/>
        </w:rPr>
        <w:t xml:space="preserve"> </w:t>
      </w:r>
      <w:r>
        <w:rPr>
          <w:sz w:val="20"/>
        </w:rPr>
        <w:t>su</w:t>
      </w:r>
      <w:r>
        <w:rPr>
          <w:spacing w:val="-4"/>
          <w:sz w:val="20"/>
        </w:rPr>
        <w:t xml:space="preserve"> </w:t>
      </w:r>
      <w:r>
        <w:rPr>
          <w:sz w:val="20"/>
        </w:rPr>
        <w:t>caso,</w:t>
      </w:r>
      <w:r>
        <w:rPr>
          <w:spacing w:val="-5"/>
          <w:sz w:val="20"/>
        </w:rPr>
        <w:t xml:space="preserve"> </w:t>
      </w:r>
      <w:r>
        <w:rPr>
          <w:sz w:val="20"/>
        </w:rPr>
        <w:t>proponer</w:t>
      </w:r>
      <w:r>
        <w:rPr>
          <w:spacing w:val="-1"/>
          <w:sz w:val="20"/>
        </w:rPr>
        <w:t xml:space="preserve"> </w:t>
      </w:r>
      <w:r>
        <w:rPr>
          <w:sz w:val="20"/>
        </w:rPr>
        <w:t>al</w:t>
      </w:r>
      <w:r>
        <w:rPr>
          <w:spacing w:val="-6"/>
          <w:sz w:val="20"/>
        </w:rPr>
        <w:t xml:space="preserve"> </w:t>
      </w:r>
      <w:r>
        <w:rPr>
          <w:spacing w:val="-2"/>
          <w:sz w:val="20"/>
        </w:rPr>
        <w:t>superior</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9"/>
        <w:jc w:val="both"/>
      </w:pPr>
      <w:r>
        <w:lastRenderedPageBreak/>
        <w:t>jerárquico la conveniencia de modificación a través del CACEM, así como aquellas aplicables al Manual Único de Contabilidad Gubernamental;</w:t>
      </w:r>
    </w:p>
    <w:p w:rsidR="001F619F" w:rsidRDefault="001F619F">
      <w:pPr>
        <w:pStyle w:val="Textoindependiente"/>
        <w:spacing w:before="10"/>
        <w:rPr>
          <w:sz w:val="19"/>
        </w:rPr>
      </w:pPr>
    </w:p>
    <w:p w:rsidR="001F619F" w:rsidRDefault="00086D62">
      <w:pPr>
        <w:pStyle w:val="Prrafodelista"/>
        <w:numPr>
          <w:ilvl w:val="0"/>
          <w:numId w:val="5"/>
        </w:numPr>
        <w:tabs>
          <w:tab w:val="left" w:pos="771"/>
        </w:tabs>
        <w:spacing w:before="1"/>
        <w:ind w:right="115" w:firstLine="0"/>
        <w:jc w:val="both"/>
        <w:rPr>
          <w:sz w:val="20"/>
        </w:rPr>
      </w:pPr>
      <w:r>
        <w:rPr>
          <w:sz w:val="20"/>
        </w:rPr>
        <w:t>Verificar las propuestas de modificación al Manual Único de Contabilidad Gubernamental realizadas por las unidades a</w:t>
      </w:r>
      <w:r>
        <w:rPr>
          <w:sz w:val="20"/>
        </w:rPr>
        <w:t>dministrativas del Órgano Superior y someterlas a consideración del Superior jerárquico, y</w:t>
      </w:r>
    </w:p>
    <w:p w:rsidR="001F619F" w:rsidRDefault="001F619F">
      <w:pPr>
        <w:pStyle w:val="Textoindependiente"/>
        <w:spacing w:before="1"/>
      </w:pPr>
    </w:p>
    <w:p w:rsidR="001F619F" w:rsidRDefault="00086D62">
      <w:pPr>
        <w:pStyle w:val="Prrafodelista"/>
        <w:numPr>
          <w:ilvl w:val="0"/>
          <w:numId w:val="5"/>
        </w:numPr>
        <w:tabs>
          <w:tab w:val="left" w:pos="688"/>
        </w:tabs>
        <w:ind w:right="113"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spacing w:before="11"/>
        <w:rPr>
          <w:sz w:val="19"/>
        </w:rPr>
      </w:pPr>
    </w:p>
    <w:p w:rsidR="001F619F" w:rsidRDefault="00086D62">
      <w:pPr>
        <w:ind w:left="138" w:right="141"/>
        <w:jc w:val="center"/>
        <w:rPr>
          <w:b/>
          <w:sz w:val="20"/>
        </w:rPr>
      </w:pPr>
      <w:r>
        <w:rPr>
          <w:b/>
          <w:sz w:val="20"/>
        </w:rPr>
        <w:t>CAPÍTULO</w:t>
      </w:r>
      <w:r>
        <w:rPr>
          <w:b/>
          <w:spacing w:val="-13"/>
          <w:sz w:val="20"/>
        </w:rPr>
        <w:t xml:space="preserve"> </w:t>
      </w:r>
      <w:r>
        <w:rPr>
          <w:b/>
          <w:spacing w:val="-5"/>
          <w:sz w:val="20"/>
        </w:rPr>
        <w:t>III</w:t>
      </w:r>
    </w:p>
    <w:p w:rsidR="001F619F" w:rsidRDefault="00086D62">
      <w:pPr>
        <w:ind w:left="138" w:right="145"/>
        <w:jc w:val="center"/>
        <w:rPr>
          <w:b/>
          <w:sz w:val="20"/>
        </w:rPr>
      </w:pPr>
      <w:r>
        <w:rPr>
          <w:b/>
          <w:sz w:val="20"/>
        </w:rPr>
        <w:t>D</w:t>
      </w:r>
      <w:r>
        <w:rPr>
          <w:b/>
          <w:sz w:val="20"/>
        </w:rPr>
        <w:t>E</w:t>
      </w:r>
      <w:r>
        <w:rPr>
          <w:b/>
          <w:spacing w:val="-10"/>
          <w:sz w:val="20"/>
        </w:rPr>
        <w:t xml:space="preserve"> </w:t>
      </w:r>
      <w:r>
        <w:rPr>
          <w:b/>
          <w:sz w:val="20"/>
        </w:rPr>
        <w:t>LAS</w:t>
      </w:r>
      <w:r>
        <w:rPr>
          <w:b/>
          <w:spacing w:val="-8"/>
          <w:sz w:val="20"/>
        </w:rPr>
        <w:t xml:space="preserve"> </w:t>
      </w:r>
      <w:r>
        <w:rPr>
          <w:b/>
          <w:sz w:val="20"/>
        </w:rPr>
        <w:t>ATRIBUCIONES</w:t>
      </w:r>
      <w:r>
        <w:rPr>
          <w:b/>
          <w:spacing w:val="-9"/>
          <w:sz w:val="20"/>
        </w:rPr>
        <w:t xml:space="preserve"> </w:t>
      </w:r>
      <w:r>
        <w:rPr>
          <w:b/>
          <w:sz w:val="20"/>
        </w:rPr>
        <w:t>DEL</w:t>
      </w:r>
      <w:r>
        <w:rPr>
          <w:b/>
          <w:spacing w:val="-9"/>
          <w:sz w:val="20"/>
        </w:rPr>
        <w:t xml:space="preserve"> </w:t>
      </w:r>
      <w:r>
        <w:rPr>
          <w:b/>
          <w:sz w:val="20"/>
        </w:rPr>
        <w:t>DEPARTAMENTO</w:t>
      </w:r>
      <w:r>
        <w:rPr>
          <w:b/>
          <w:spacing w:val="-9"/>
          <w:sz w:val="20"/>
        </w:rPr>
        <w:t xml:space="preserve"> </w:t>
      </w:r>
      <w:r>
        <w:rPr>
          <w:b/>
          <w:sz w:val="20"/>
        </w:rPr>
        <w:t>CONTENCIOSO</w:t>
      </w:r>
      <w:r>
        <w:rPr>
          <w:b/>
          <w:spacing w:val="-7"/>
          <w:sz w:val="20"/>
        </w:rPr>
        <w:t xml:space="preserve"> </w:t>
      </w:r>
      <w:r>
        <w:rPr>
          <w:b/>
          <w:sz w:val="20"/>
        </w:rPr>
        <w:t>Y</w:t>
      </w:r>
      <w:r>
        <w:rPr>
          <w:b/>
          <w:spacing w:val="-10"/>
          <w:sz w:val="20"/>
        </w:rPr>
        <w:t xml:space="preserve"> </w:t>
      </w:r>
      <w:r>
        <w:rPr>
          <w:b/>
          <w:sz w:val="20"/>
        </w:rPr>
        <w:t>APOYO</w:t>
      </w:r>
      <w:r>
        <w:rPr>
          <w:b/>
          <w:spacing w:val="-10"/>
          <w:sz w:val="20"/>
        </w:rPr>
        <w:t xml:space="preserve"> </w:t>
      </w:r>
      <w:r>
        <w:rPr>
          <w:b/>
          <w:spacing w:val="-2"/>
          <w:sz w:val="20"/>
        </w:rPr>
        <w:t>JURÍDICO</w:t>
      </w:r>
    </w:p>
    <w:p w:rsidR="001F619F" w:rsidRDefault="001F619F">
      <w:pPr>
        <w:pStyle w:val="Textoindependiente"/>
        <w:spacing w:before="1"/>
        <w:rPr>
          <w:b/>
        </w:rPr>
      </w:pPr>
    </w:p>
    <w:p w:rsidR="001F619F" w:rsidRDefault="00086D62">
      <w:pPr>
        <w:pStyle w:val="Textoindependiente"/>
        <w:ind w:left="112" w:right="116"/>
        <w:jc w:val="both"/>
      </w:pPr>
      <w:r>
        <w:rPr>
          <w:b/>
        </w:rPr>
        <w:t xml:space="preserve">Artículo 55. </w:t>
      </w:r>
      <w:r>
        <w:t xml:space="preserve">El Departamento Contencioso y Apoyo Jurídico estará adscrito a la Dirección de lo Jurídico Consultivo y, sin perjuicio de lo dispuesto en otros artículos de este Reglamento, su </w:t>
      </w:r>
      <w:r>
        <w:t>Titular tendrá las atribuciones siguientes:</w:t>
      </w:r>
    </w:p>
    <w:p w:rsidR="001F619F" w:rsidRDefault="001F619F">
      <w:pPr>
        <w:pStyle w:val="Textoindependiente"/>
      </w:pPr>
    </w:p>
    <w:p w:rsidR="001F619F" w:rsidRDefault="00086D62">
      <w:pPr>
        <w:pStyle w:val="Prrafodelista"/>
        <w:numPr>
          <w:ilvl w:val="0"/>
          <w:numId w:val="4"/>
        </w:numPr>
        <w:tabs>
          <w:tab w:val="left" w:pos="315"/>
        </w:tabs>
        <w:ind w:right="110" w:firstLine="0"/>
        <w:jc w:val="both"/>
        <w:rPr>
          <w:sz w:val="20"/>
        </w:rPr>
      </w:pPr>
      <w:r>
        <w:rPr>
          <w:sz w:val="20"/>
        </w:rPr>
        <w:t>Elaborar las acciones judiciales, civiles, penales, patrimoniales y contencioso-administrativas en</w:t>
      </w:r>
      <w:r>
        <w:rPr>
          <w:spacing w:val="40"/>
          <w:sz w:val="20"/>
        </w:rPr>
        <w:t xml:space="preserve"> </w:t>
      </w:r>
      <w:r>
        <w:rPr>
          <w:sz w:val="20"/>
        </w:rPr>
        <w:t>los juicios en los que sea parte; así como la contestación de demandas, presentar pruebas y alegatos, recibir sentencias, interponer los</w:t>
      </w:r>
      <w:r>
        <w:rPr>
          <w:spacing w:val="-2"/>
          <w:sz w:val="20"/>
        </w:rPr>
        <w:t xml:space="preserve"> </w:t>
      </w:r>
      <w:r>
        <w:rPr>
          <w:sz w:val="20"/>
        </w:rPr>
        <w:t>recursos ordinarios o extraordinarios que se requieran y en general, actuar en defensa de los intereses jurídicos del Ó</w:t>
      </w:r>
      <w:r>
        <w:rPr>
          <w:sz w:val="20"/>
        </w:rPr>
        <w:t>rgano Superior, dando el debido seguimiento a los procesos y juicios en que actúe;</w:t>
      </w:r>
    </w:p>
    <w:p w:rsidR="001F619F" w:rsidRDefault="001F619F">
      <w:pPr>
        <w:pStyle w:val="Textoindependiente"/>
      </w:pPr>
    </w:p>
    <w:p w:rsidR="001F619F" w:rsidRDefault="00086D62">
      <w:pPr>
        <w:pStyle w:val="Prrafodelista"/>
        <w:numPr>
          <w:ilvl w:val="0"/>
          <w:numId w:val="4"/>
        </w:numPr>
        <w:tabs>
          <w:tab w:val="left" w:pos="393"/>
        </w:tabs>
        <w:ind w:right="116" w:firstLine="0"/>
        <w:jc w:val="both"/>
        <w:rPr>
          <w:sz w:val="20"/>
        </w:rPr>
      </w:pPr>
      <w:r>
        <w:rPr>
          <w:sz w:val="20"/>
        </w:rPr>
        <w:t>Presentar las denuncias o querellas penales sobre hechos que afecten la hacienda y/o patrimonio público de las entidades fiscalizables y dar seguimiento a su trámite, en representación del interés legítimo del Órgano Superior en los casos que procedan;</w:t>
      </w:r>
    </w:p>
    <w:p w:rsidR="001F619F" w:rsidRDefault="001F619F">
      <w:pPr>
        <w:pStyle w:val="Textoindependiente"/>
      </w:pPr>
    </w:p>
    <w:p w:rsidR="001F619F" w:rsidRDefault="00086D62">
      <w:pPr>
        <w:pStyle w:val="Prrafodelista"/>
        <w:numPr>
          <w:ilvl w:val="0"/>
          <w:numId w:val="4"/>
        </w:numPr>
        <w:tabs>
          <w:tab w:val="left" w:pos="472"/>
        </w:tabs>
        <w:ind w:right="116" w:firstLine="0"/>
        <w:jc w:val="both"/>
        <w:rPr>
          <w:sz w:val="20"/>
        </w:rPr>
      </w:pPr>
      <w:r>
        <w:rPr>
          <w:sz w:val="20"/>
        </w:rPr>
        <w:t>El</w:t>
      </w:r>
      <w:r>
        <w:rPr>
          <w:sz w:val="20"/>
        </w:rPr>
        <w:t>aborar los recursos que deban presentarse ante la autoridad judicial por las omisiones del Ministerio Público en</w:t>
      </w:r>
      <w:r>
        <w:rPr>
          <w:spacing w:val="-4"/>
          <w:sz w:val="20"/>
        </w:rPr>
        <w:t xml:space="preserve"> </w:t>
      </w:r>
      <w:r>
        <w:rPr>
          <w:sz w:val="20"/>
        </w:rPr>
        <w:t>la</w:t>
      </w:r>
      <w:r>
        <w:rPr>
          <w:spacing w:val="-2"/>
          <w:sz w:val="20"/>
        </w:rPr>
        <w:t xml:space="preserve"> </w:t>
      </w:r>
      <w:r>
        <w:rPr>
          <w:sz w:val="20"/>
        </w:rPr>
        <w:t>investigación</w:t>
      </w:r>
      <w:r>
        <w:rPr>
          <w:spacing w:val="-1"/>
          <w:sz w:val="20"/>
        </w:rPr>
        <w:t xml:space="preserve"> </w:t>
      </w:r>
      <w:r>
        <w:rPr>
          <w:sz w:val="20"/>
        </w:rPr>
        <w:t>de los</w:t>
      </w:r>
      <w:r>
        <w:rPr>
          <w:spacing w:val="-4"/>
          <w:sz w:val="20"/>
        </w:rPr>
        <w:t xml:space="preserve"> </w:t>
      </w:r>
      <w:r>
        <w:rPr>
          <w:sz w:val="20"/>
        </w:rPr>
        <w:t>delitos,</w:t>
      </w:r>
      <w:r>
        <w:rPr>
          <w:spacing w:val="-1"/>
          <w:sz w:val="20"/>
        </w:rPr>
        <w:t xml:space="preserve"> </w:t>
      </w:r>
      <w:r>
        <w:rPr>
          <w:sz w:val="20"/>
        </w:rPr>
        <w:t>así</w:t>
      </w:r>
      <w:r>
        <w:rPr>
          <w:spacing w:val="-1"/>
          <w:sz w:val="20"/>
        </w:rPr>
        <w:t xml:space="preserve"> </w:t>
      </w:r>
      <w:r>
        <w:rPr>
          <w:sz w:val="20"/>
        </w:rPr>
        <w:t>como</w:t>
      </w:r>
      <w:r>
        <w:rPr>
          <w:spacing w:val="-3"/>
          <w:sz w:val="20"/>
        </w:rPr>
        <w:t xml:space="preserve"> </w:t>
      </w:r>
      <w:r>
        <w:rPr>
          <w:sz w:val="20"/>
        </w:rPr>
        <w:t>las</w:t>
      </w:r>
      <w:r>
        <w:rPr>
          <w:spacing w:val="-2"/>
          <w:sz w:val="20"/>
        </w:rPr>
        <w:t xml:space="preserve"> </w:t>
      </w:r>
      <w:r>
        <w:rPr>
          <w:sz w:val="20"/>
        </w:rPr>
        <w:t>resoluciones</w:t>
      </w:r>
      <w:r>
        <w:rPr>
          <w:spacing w:val="-2"/>
          <w:sz w:val="20"/>
        </w:rPr>
        <w:t xml:space="preserve"> </w:t>
      </w:r>
      <w:r>
        <w:rPr>
          <w:sz w:val="20"/>
        </w:rPr>
        <w:t>de</w:t>
      </w:r>
      <w:r>
        <w:rPr>
          <w:spacing w:val="-2"/>
          <w:sz w:val="20"/>
        </w:rPr>
        <w:t xml:space="preserve"> </w:t>
      </w:r>
      <w:r>
        <w:rPr>
          <w:sz w:val="20"/>
        </w:rPr>
        <w:t>reserva,</w:t>
      </w:r>
      <w:r>
        <w:rPr>
          <w:spacing w:val="-1"/>
          <w:sz w:val="20"/>
        </w:rPr>
        <w:t xml:space="preserve"> </w:t>
      </w:r>
      <w:r>
        <w:rPr>
          <w:sz w:val="20"/>
        </w:rPr>
        <w:t>no</w:t>
      </w:r>
      <w:r>
        <w:rPr>
          <w:spacing w:val="-2"/>
          <w:sz w:val="20"/>
        </w:rPr>
        <w:t xml:space="preserve"> </w:t>
      </w:r>
      <w:r>
        <w:rPr>
          <w:sz w:val="20"/>
        </w:rPr>
        <w:t>ejercicio, desistimiento de la acción penal o suspensión del procedim</w:t>
      </w:r>
      <w:r>
        <w:rPr>
          <w:sz w:val="20"/>
        </w:rPr>
        <w:t>iento cuando no esté satisfecha la reparación del daño, en términos de la Constitución Política de los Estados Unidos Mexicanos;</w:t>
      </w:r>
    </w:p>
    <w:p w:rsidR="001F619F" w:rsidRDefault="001F619F">
      <w:pPr>
        <w:pStyle w:val="Textoindependiente"/>
      </w:pPr>
    </w:p>
    <w:p w:rsidR="001F619F" w:rsidRDefault="00086D62">
      <w:pPr>
        <w:pStyle w:val="Prrafodelista"/>
        <w:numPr>
          <w:ilvl w:val="0"/>
          <w:numId w:val="4"/>
        </w:numPr>
        <w:tabs>
          <w:tab w:val="left" w:pos="459"/>
        </w:tabs>
        <w:ind w:right="113" w:firstLine="0"/>
        <w:jc w:val="both"/>
        <w:rPr>
          <w:sz w:val="20"/>
        </w:rPr>
      </w:pPr>
      <w:r>
        <w:rPr>
          <w:sz w:val="20"/>
        </w:rPr>
        <w:t>Elaborar el informe del estado que guarden las denuncias y querellas penales presentadas por el Órgano Superior, y remitirlo a</w:t>
      </w:r>
      <w:r>
        <w:rPr>
          <w:sz w:val="20"/>
        </w:rPr>
        <w:t>l superior jerárquico;</w:t>
      </w:r>
    </w:p>
    <w:p w:rsidR="001F619F" w:rsidRDefault="001F619F">
      <w:pPr>
        <w:pStyle w:val="Textoindependiente"/>
        <w:spacing w:before="1"/>
      </w:pPr>
    </w:p>
    <w:p w:rsidR="001F619F" w:rsidRDefault="00086D62">
      <w:pPr>
        <w:pStyle w:val="Prrafodelista"/>
        <w:numPr>
          <w:ilvl w:val="0"/>
          <w:numId w:val="4"/>
        </w:numPr>
        <w:tabs>
          <w:tab w:val="left" w:pos="378"/>
        </w:tabs>
        <w:ind w:left="378" w:hanging="266"/>
        <w:jc w:val="both"/>
        <w:rPr>
          <w:sz w:val="20"/>
        </w:rPr>
      </w:pPr>
      <w:r>
        <w:rPr>
          <w:sz w:val="20"/>
        </w:rPr>
        <w:t>Intervenir</w:t>
      </w:r>
      <w:r>
        <w:rPr>
          <w:spacing w:val="-5"/>
          <w:sz w:val="20"/>
        </w:rPr>
        <w:t xml:space="preserve"> </w:t>
      </w:r>
      <w:r>
        <w:rPr>
          <w:sz w:val="20"/>
        </w:rPr>
        <w:t>en</w:t>
      </w:r>
      <w:r>
        <w:rPr>
          <w:spacing w:val="-5"/>
          <w:sz w:val="20"/>
        </w:rPr>
        <w:t xml:space="preserve"> </w:t>
      </w:r>
      <w:r>
        <w:rPr>
          <w:sz w:val="20"/>
        </w:rPr>
        <w:t>los</w:t>
      </w:r>
      <w:r>
        <w:rPr>
          <w:spacing w:val="-5"/>
          <w:sz w:val="20"/>
        </w:rPr>
        <w:t xml:space="preserve"> </w:t>
      </w:r>
      <w:r>
        <w:rPr>
          <w:sz w:val="20"/>
        </w:rPr>
        <w:t>juicios</w:t>
      </w:r>
      <w:r>
        <w:rPr>
          <w:spacing w:val="-6"/>
          <w:sz w:val="20"/>
        </w:rPr>
        <w:t xml:space="preserve"> </w:t>
      </w:r>
      <w:r>
        <w:rPr>
          <w:sz w:val="20"/>
        </w:rPr>
        <w:t>de</w:t>
      </w:r>
      <w:r>
        <w:rPr>
          <w:spacing w:val="-5"/>
          <w:sz w:val="20"/>
        </w:rPr>
        <w:t xml:space="preserve"> </w:t>
      </w:r>
      <w:r>
        <w:rPr>
          <w:sz w:val="20"/>
        </w:rPr>
        <w:t>amparo</w:t>
      </w:r>
      <w:r>
        <w:rPr>
          <w:spacing w:val="-4"/>
          <w:sz w:val="20"/>
        </w:rPr>
        <w:t xml:space="preserve"> </w:t>
      </w:r>
      <w:r>
        <w:rPr>
          <w:sz w:val="20"/>
        </w:rPr>
        <w:t>de</w:t>
      </w:r>
      <w:r>
        <w:rPr>
          <w:spacing w:val="-6"/>
          <w:sz w:val="20"/>
        </w:rPr>
        <w:t xml:space="preserve"> </w:t>
      </w:r>
      <w:r>
        <w:rPr>
          <w:sz w:val="20"/>
        </w:rPr>
        <w:t>los</w:t>
      </w:r>
      <w:r>
        <w:rPr>
          <w:spacing w:val="-5"/>
          <w:sz w:val="20"/>
        </w:rPr>
        <w:t xml:space="preserve"> </w:t>
      </w:r>
      <w:r>
        <w:rPr>
          <w:sz w:val="20"/>
        </w:rPr>
        <w:t>que</w:t>
      </w:r>
      <w:r>
        <w:rPr>
          <w:spacing w:val="-5"/>
          <w:sz w:val="20"/>
        </w:rPr>
        <w:t xml:space="preserve"> </w:t>
      </w:r>
      <w:r>
        <w:rPr>
          <w:sz w:val="20"/>
        </w:rPr>
        <w:t>forme</w:t>
      </w:r>
      <w:r>
        <w:rPr>
          <w:spacing w:val="-5"/>
          <w:sz w:val="20"/>
        </w:rPr>
        <w:t xml:space="preserve"> </w:t>
      </w:r>
      <w:r>
        <w:rPr>
          <w:sz w:val="20"/>
        </w:rPr>
        <w:t>parte</w:t>
      </w:r>
      <w:r>
        <w:rPr>
          <w:spacing w:val="-6"/>
          <w:sz w:val="20"/>
        </w:rPr>
        <w:t xml:space="preserve"> </w:t>
      </w:r>
      <w:r>
        <w:rPr>
          <w:sz w:val="20"/>
        </w:rPr>
        <w:t>el</w:t>
      </w:r>
      <w:r>
        <w:rPr>
          <w:spacing w:val="-5"/>
          <w:sz w:val="20"/>
        </w:rPr>
        <w:t xml:space="preserve"> </w:t>
      </w:r>
      <w:r>
        <w:rPr>
          <w:sz w:val="20"/>
        </w:rPr>
        <w:t>Órgano</w:t>
      </w:r>
      <w:r>
        <w:rPr>
          <w:spacing w:val="-4"/>
          <w:sz w:val="20"/>
        </w:rPr>
        <w:t xml:space="preserve"> </w:t>
      </w:r>
      <w:r>
        <w:rPr>
          <w:spacing w:val="-2"/>
          <w:sz w:val="20"/>
        </w:rPr>
        <w:t>Superior;</w:t>
      </w:r>
    </w:p>
    <w:p w:rsidR="001F619F" w:rsidRDefault="001F619F">
      <w:pPr>
        <w:pStyle w:val="Textoindependiente"/>
        <w:spacing w:before="10"/>
        <w:rPr>
          <w:sz w:val="19"/>
        </w:rPr>
      </w:pPr>
    </w:p>
    <w:p w:rsidR="001F619F" w:rsidRDefault="00086D62">
      <w:pPr>
        <w:pStyle w:val="Prrafodelista"/>
        <w:numPr>
          <w:ilvl w:val="0"/>
          <w:numId w:val="4"/>
        </w:numPr>
        <w:tabs>
          <w:tab w:val="left" w:pos="459"/>
        </w:tabs>
        <w:spacing w:before="1"/>
        <w:ind w:right="117" w:firstLine="0"/>
        <w:jc w:val="both"/>
        <w:rPr>
          <w:sz w:val="20"/>
        </w:rPr>
      </w:pPr>
      <w:r>
        <w:rPr>
          <w:sz w:val="20"/>
        </w:rPr>
        <w:t>Tramitar y resolver los recursos de revisión interpuestos en contra de la imposición de las respuestas emitidas a los requerimientos realizados por serv</w:t>
      </w:r>
      <w:r>
        <w:rPr>
          <w:sz w:val="20"/>
        </w:rPr>
        <w:t>idores públicos y/o particulares;</w:t>
      </w:r>
    </w:p>
    <w:p w:rsidR="001F619F" w:rsidRDefault="001F619F">
      <w:pPr>
        <w:pStyle w:val="Textoindependiente"/>
        <w:spacing w:before="1"/>
      </w:pPr>
    </w:p>
    <w:p w:rsidR="001F619F" w:rsidRDefault="00086D62">
      <w:pPr>
        <w:pStyle w:val="Prrafodelista"/>
        <w:numPr>
          <w:ilvl w:val="0"/>
          <w:numId w:val="4"/>
        </w:numPr>
        <w:tabs>
          <w:tab w:val="left" w:pos="539"/>
        </w:tabs>
        <w:ind w:left="539" w:hanging="427"/>
        <w:jc w:val="both"/>
        <w:rPr>
          <w:sz w:val="20"/>
        </w:rPr>
      </w:pPr>
      <w:r>
        <w:rPr>
          <w:sz w:val="20"/>
        </w:rPr>
        <w:t>Presentar,</w:t>
      </w:r>
      <w:r>
        <w:rPr>
          <w:spacing w:val="-6"/>
          <w:sz w:val="20"/>
        </w:rPr>
        <w:t xml:space="preserve"> </w:t>
      </w:r>
      <w:r>
        <w:rPr>
          <w:sz w:val="20"/>
        </w:rPr>
        <w:t>en</w:t>
      </w:r>
      <w:r>
        <w:rPr>
          <w:spacing w:val="-6"/>
          <w:sz w:val="20"/>
        </w:rPr>
        <w:t xml:space="preserve"> </w:t>
      </w:r>
      <w:r>
        <w:rPr>
          <w:sz w:val="20"/>
        </w:rPr>
        <w:t>su</w:t>
      </w:r>
      <w:r>
        <w:rPr>
          <w:spacing w:val="-8"/>
          <w:sz w:val="20"/>
        </w:rPr>
        <w:t xml:space="preserve"> </w:t>
      </w:r>
      <w:r>
        <w:rPr>
          <w:sz w:val="20"/>
        </w:rPr>
        <w:t>caso,</w:t>
      </w:r>
      <w:r>
        <w:rPr>
          <w:spacing w:val="-5"/>
          <w:sz w:val="20"/>
        </w:rPr>
        <w:t xml:space="preserve"> </w:t>
      </w:r>
      <w:r>
        <w:rPr>
          <w:sz w:val="20"/>
        </w:rPr>
        <w:t>las</w:t>
      </w:r>
      <w:r>
        <w:rPr>
          <w:spacing w:val="-8"/>
          <w:sz w:val="20"/>
        </w:rPr>
        <w:t xml:space="preserve"> </w:t>
      </w:r>
      <w:r>
        <w:rPr>
          <w:sz w:val="20"/>
        </w:rPr>
        <w:t>denuncias</w:t>
      </w:r>
      <w:r>
        <w:rPr>
          <w:spacing w:val="-6"/>
          <w:sz w:val="20"/>
        </w:rPr>
        <w:t xml:space="preserve"> </w:t>
      </w:r>
      <w:r>
        <w:rPr>
          <w:sz w:val="20"/>
        </w:rPr>
        <w:t>de</w:t>
      </w:r>
      <w:r>
        <w:rPr>
          <w:spacing w:val="-6"/>
          <w:sz w:val="20"/>
        </w:rPr>
        <w:t xml:space="preserve"> </w:t>
      </w:r>
      <w:r>
        <w:rPr>
          <w:sz w:val="20"/>
        </w:rPr>
        <w:t>juicio</w:t>
      </w:r>
      <w:r>
        <w:rPr>
          <w:spacing w:val="-1"/>
          <w:sz w:val="20"/>
        </w:rPr>
        <w:t xml:space="preserve"> </w:t>
      </w:r>
      <w:r>
        <w:rPr>
          <w:sz w:val="20"/>
        </w:rPr>
        <w:t>político</w:t>
      </w:r>
      <w:r>
        <w:rPr>
          <w:spacing w:val="-6"/>
          <w:sz w:val="20"/>
        </w:rPr>
        <w:t xml:space="preserve"> </w:t>
      </w:r>
      <w:r>
        <w:rPr>
          <w:sz w:val="20"/>
        </w:rPr>
        <w:t>que</w:t>
      </w:r>
      <w:r>
        <w:rPr>
          <w:spacing w:val="-6"/>
          <w:sz w:val="20"/>
        </w:rPr>
        <w:t xml:space="preserve"> </w:t>
      </w:r>
      <w:r>
        <w:rPr>
          <w:spacing w:val="-2"/>
          <w:sz w:val="20"/>
        </w:rPr>
        <w:t>procedan;</w:t>
      </w:r>
    </w:p>
    <w:p w:rsidR="001F619F" w:rsidRDefault="001F619F">
      <w:pPr>
        <w:pStyle w:val="Textoindependiente"/>
        <w:spacing w:before="10"/>
        <w:rPr>
          <w:sz w:val="19"/>
        </w:rPr>
      </w:pPr>
    </w:p>
    <w:p w:rsidR="001F619F" w:rsidRDefault="00086D62">
      <w:pPr>
        <w:pStyle w:val="Prrafodelista"/>
        <w:numPr>
          <w:ilvl w:val="0"/>
          <w:numId w:val="4"/>
        </w:numPr>
        <w:tabs>
          <w:tab w:val="left" w:pos="618"/>
        </w:tabs>
        <w:ind w:right="119" w:firstLine="0"/>
        <w:jc w:val="both"/>
        <w:rPr>
          <w:sz w:val="20"/>
        </w:rPr>
      </w:pPr>
      <w:r>
        <w:rPr>
          <w:sz w:val="20"/>
        </w:rPr>
        <w:t>Desarrollar los procedimientos de su competencia con pleno respeto al principio de seguridad jurídica, y</w:t>
      </w:r>
    </w:p>
    <w:p w:rsidR="001F619F" w:rsidRDefault="001F619F">
      <w:pPr>
        <w:pStyle w:val="Textoindependiente"/>
        <w:spacing w:before="2"/>
      </w:pPr>
    </w:p>
    <w:p w:rsidR="001F619F" w:rsidRDefault="00086D62">
      <w:pPr>
        <w:pStyle w:val="Prrafodelista"/>
        <w:numPr>
          <w:ilvl w:val="0"/>
          <w:numId w:val="4"/>
        </w:numPr>
        <w:tabs>
          <w:tab w:val="left" w:pos="471"/>
        </w:tabs>
        <w:ind w:right="117"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rPr>
          <w:sz w:val="22"/>
        </w:rPr>
      </w:pPr>
    </w:p>
    <w:p w:rsidR="001F619F" w:rsidRDefault="001F619F">
      <w:pPr>
        <w:pStyle w:val="Textoindependiente"/>
        <w:spacing w:before="11"/>
        <w:rPr>
          <w:sz w:val="17"/>
        </w:rPr>
      </w:pPr>
    </w:p>
    <w:p w:rsidR="001F619F" w:rsidRDefault="00086D62">
      <w:pPr>
        <w:ind w:left="2094" w:right="2098"/>
        <w:jc w:val="center"/>
        <w:rPr>
          <w:b/>
          <w:sz w:val="20"/>
        </w:rPr>
      </w:pPr>
      <w:r>
        <w:rPr>
          <w:b/>
          <w:sz w:val="20"/>
        </w:rPr>
        <w:t>CAPÍTULO</w:t>
      </w:r>
      <w:r>
        <w:rPr>
          <w:b/>
          <w:spacing w:val="-13"/>
          <w:sz w:val="20"/>
        </w:rPr>
        <w:t xml:space="preserve"> </w:t>
      </w:r>
      <w:r>
        <w:rPr>
          <w:b/>
          <w:spacing w:val="-5"/>
          <w:sz w:val="20"/>
        </w:rPr>
        <w:t>IV</w:t>
      </w:r>
    </w:p>
    <w:p w:rsidR="001F619F" w:rsidRDefault="00086D62">
      <w:pPr>
        <w:ind w:left="138" w:right="146"/>
        <w:jc w:val="center"/>
        <w:rPr>
          <w:b/>
          <w:sz w:val="20"/>
        </w:rPr>
      </w:pPr>
      <w:r>
        <w:rPr>
          <w:b/>
          <w:sz w:val="20"/>
        </w:rPr>
        <w:t>DE</w:t>
      </w:r>
      <w:r>
        <w:rPr>
          <w:b/>
          <w:spacing w:val="-6"/>
          <w:sz w:val="20"/>
        </w:rPr>
        <w:t xml:space="preserve"> </w:t>
      </w:r>
      <w:r>
        <w:rPr>
          <w:b/>
          <w:sz w:val="20"/>
        </w:rPr>
        <w:t>LAS</w:t>
      </w:r>
      <w:r>
        <w:rPr>
          <w:b/>
          <w:spacing w:val="-5"/>
          <w:sz w:val="20"/>
        </w:rPr>
        <w:t xml:space="preserve"> </w:t>
      </w:r>
      <w:r>
        <w:rPr>
          <w:b/>
          <w:sz w:val="20"/>
        </w:rPr>
        <w:t>ATRIBUCIONES</w:t>
      </w:r>
      <w:r>
        <w:rPr>
          <w:b/>
          <w:spacing w:val="-6"/>
          <w:sz w:val="20"/>
        </w:rPr>
        <w:t xml:space="preserve"> </w:t>
      </w:r>
      <w:r>
        <w:rPr>
          <w:b/>
          <w:sz w:val="20"/>
        </w:rPr>
        <w:t>DEL</w:t>
      </w:r>
      <w:r>
        <w:rPr>
          <w:b/>
          <w:spacing w:val="-5"/>
          <w:sz w:val="20"/>
        </w:rPr>
        <w:t xml:space="preserve"> </w:t>
      </w:r>
      <w:r>
        <w:rPr>
          <w:b/>
          <w:sz w:val="20"/>
        </w:rPr>
        <w:t>DEPARTAMENTO</w:t>
      </w:r>
      <w:r>
        <w:rPr>
          <w:b/>
          <w:spacing w:val="-7"/>
          <w:sz w:val="20"/>
        </w:rPr>
        <w:t xml:space="preserve"> </w:t>
      </w:r>
      <w:r>
        <w:rPr>
          <w:b/>
          <w:sz w:val="20"/>
        </w:rPr>
        <w:t>DE</w:t>
      </w:r>
      <w:r>
        <w:rPr>
          <w:b/>
          <w:spacing w:val="-4"/>
          <w:sz w:val="20"/>
        </w:rPr>
        <w:t xml:space="preserve"> </w:t>
      </w:r>
      <w:r>
        <w:rPr>
          <w:b/>
          <w:sz w:val="20"/>
        </w:rPr>
        <w:t>NORMATIVIDAD</w:t>
      </w:r>
      <w:r>
        <w:rPr>
          <w:b/>
          <w:spacing w:val="-4"/>
          <w:sz w:val="20"/>
        </w:rPr>
        <w:t xml:space="preserve"> </w:t>
      </w:r>
      <w:r>
        <w:rPr>
          <w:b/>
          <w:sz w:val="20"/>
        </w:rPr>
        <w:t>Y</w:t>
      </w:r>
      <w:r>
        <w:rPr>
          <w:b/>
          <w:spacing w:val="-7"/>
          <w:sz w:val="20"/>
        </w:rPr>
        <w:t xml:space="preserve"> </w:t>
      </w:r>
      <w:r>
        <w:rPr>
          <w:b/>
          <w:sz w:val="20"/>
        </w:rPr>
        <w:t>SEGUIMIENTO</w:t>
      </w:r>
      <w:r>
        <w:rPr>
          <w:b/>
          <w:spacing w:val="-7"/>
          <w:sz w:val="20"/>
        </w:rPr>
        <w:t xml:space="preserve"> </w:t>
      </w:r>
      <w:r>
        <w:rPr>
          <w:b/>
          <w:sz w:val="20"/>
        </w:rPr>
        <w:t>DE OBLIGACIONES PERIÓDICAS</w:t>
      </w:r>
    </w:p>
    <w:p w:rsidR="001F619F" w:rsidRDefault="001F619F">
      <w:pPr>
        <w:jc w:val="cente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3"/>
        <w:jc w:val="both"/>
      </w:pPr>
      <w:r>
        <w:rPr>
          <w:b/>
        </w:rPr>
        <w:lastRenderedPageBreak/>
        <w:t xml:space="preserve">Artículo 56. </w:t>
      </w:r>
      <w:r>
        <w:t>El Departamento de Normatividad y Seguimiento de Obligaciones Periódicas estará adscrito a la Dirección de lo Jurídico Con</w:t>
      </w:r>
      <w:r>
        <w:t>sultivo y, sin perjuicio de lo dispuesto en otros artículos de este Reglamento, su Titular tendrá las atribuciones siguientes:</w:t>
      </w:r>
    </w:p>
    <w:p w:rsidR="001F619F" w:rsidRDefault="001F619F">
      <w:pPr>
        <w:pStyle w:val="Textoindependiente"/>
        <w:spacing w:before="11"/>
        <w:rPr>
          <w:sz w:val="19"/>
        </w:rPr>
      </w:pPr>
    </w:p>
    <w:p w:rsidR="001F619F" w:rsidRDefault="00086D62">
      <w:pPr>
        <w:pStyle w:val="Prrafodelista"/>
        <w:numPr>
          <w:ilvl w:val="0"/>
          <w:numId w:val="3"/>
        </w:numPr>
        <w:tabs>
          <w:tab w:val="left" w:pos="315"/>
        </w:tabs>
        <w:ind w:right="122" w:firstLine="0"/>
        <w:jc w:val="both"/>
        <w:rPr>
          <w:sz w:val="20"/>
        </w:rPr>
      </w:pPr>
      <w:r>
        <w:rPr>
          <w:sz w:val="20"/>
        </w:rPr>
        <w:t>Elaborar los proyectos de imposición de medios de apremio y someterlos a consideración de su superior jerárquico;</w:t>
      </w:r>
    </w:p>
    <w:p w:rsidR="001F619F" w:rsidRDefault="001F619F">
      <w:pPr>
        <w:pStyle w:val="Textoindependiente"/>
        <w:spacing w:before="1"/>
      </w:pPr>
    </w:p>
    <w:p w:rsidR="001F619F" w:rsidRDefault="00086D62">
      <w:pPr>
        <w:pStyle w:val="Prrafodelista"/>
        <w:numPr>
          <w:ilvl w:val="0"/>
          <w:numId w:val="3"/>
        </w:numPr>
        <w:tabs>
          <w:tab w:val="left" w:pos="393"/>
        </w:tabs>
        <w:ind w:right="113" w:firstLine="0"/>
        <w:jc w:val="both"/>
        <w:rPr>
          <w:sz w:val="20"/>
        </w:rPr>
      </w:pPr>
      <w:r>
        <w:rPr>
          <w:sz w:val="20"/>
        </w:rPr>
        <w:t xml:space="preserve">Tramitar y resolver los recursos de revisión interpuestos en contra de la imposición de medios de apremio y de las respuestas emitidas a los requerimientos realizados por servidores públicos y/o </w:t>
      </w:r>
      <w:r>
        <w:rPr>
          <w:spacing w:val="-2"/>
          <w:sz w:val="20"/>
        </w:rPr>
        <w:t>particulares;</w:t>
      </w:r>
    </w:p>
    <w:p w:rsidR="001F619F" w:rsidRDefault="001F619F">
      <w:pPr>
        <w:pStyle w:val="Textoindependiente"/>
      </w:pPr>
    </w:p>
    <w:p w:rsidR="001F619F" w:rsidRDefault="00086D62">
      <w:pPr>
        <w:pStyle w:val="Prrafodelista"/>
        <w:numPr>
          <w:ilvl w:val="0"/>
          <w:numId w:val="3"/>
        </w:numPr>
        <w:tabs>
          <w:tab w:val="left" w:pos="472"/>
        </w:tabs>
        <w:ind w:left="472" w:hanging="360"/>
        <w:jc w:val="both"/>
        <w:rPr>
          <w:sz w:val="20"/>
        </w:rPr>
      </w:pPr>
      <w:r>
        <w:rPr>
          <w:sz w:val="20"/>
        </w:rPr>
        <w:t>Intervenir</w:t>
      </w:r>
      <w:r>
        <w:rPr>
          <w:spacing w:val="-6"/>
          <w:sz w:val="20"/>
        </w:rPr>
        <w:t xml:space="preserve"> </w:t>
      </w:r>
      <w:r>
        <w:rPr>
          <w:sz w:val="20"/>
        </w:rPr>
        <w:t>en</w:t>
      </w:r>
      <w:r>
        <w:rPr>
          <w:spacing w:val="-6"/>
          <w:sz w:val="20"/>
        </w:rPr>
        <w:t xml:space="preserve"> </w:t>
      </w:r>
      <w:r>
        <w:rPr>
          <w:sz w:val="20"/>
        </w:rPr>
        <w:t>los</w:t>
      </w:r>
      <w:r>
        <w:rPr>
          <w:spacing w:val="-6"/>
          <w:sz w:val="20"/>
        </w:rPr>
        <w:t xml:space="preserve"> </w:t>
      </w:r>
      <w:r>
        <w:rPr>
          <w:sz w:val="20"/>
        </w:rPr>
        <w:t>juicios</w:t>
      </w:r>
      <w:r>
        <w:rPr>
          <w:spacing w:val="-6"/>
          <w:sz w:val="20"/>
        </w:rPr>
        <w:t xml:space="preserve"> </w:t>
      </w:r>
      <w:r>
        <w:rPr>
          <w:sz w:val="20"/>
        </w:rPr>
        <w:t>de</w:t>
      </w:r>
      <w:r>
        <w:rPr>
          <w:spacing w:val="-6"/>
          <w:sz w:val="20"/>
        </w:rPr>
        <w:t xml:space="preserve"> </w:t>
      </w:r>
      <w:r>
        <w:rPr>
          <w:sz w:val="20"/>
        </w:rPr>
        <w:t>amparo</w:t>
      </w:r>
      <w:r>
        <w:rPr>
          <w:spacing w:val="-5"/>
          <w:sz w:val="20"/>
        </w:rPr>
        <w:t xml:space="preserve"> </w:t>
      </w:r>
      <w:r>
        <w:rPr>
          <w:sz w:val="20"/>
        </w:rPr>
        <w:t>derivados</w:t>
      </w:r>
      <w:r>
        <w:rPr>
          <w:spacing w:val="-6"/>
          <w:sz w:val="20"/>
        </w:rPr>
        <w:t xml:space="preserve"> </w:t>
      </w:r>
      <w:r>
        <w:rPr>
          <w:sz w:val="20"/>
        </w:rPr>
        <w:t>de</w:t>
      </w:r>
      <w:r>
        <w:rPr>
          <w:spacing w:val="-6"/>
          <w:sz w:val="20"/>
        </w:rPr>
        <w:t xml:space="preserve"> </w:t>
      </w:r>
      <w:r>
        <w:rPr>
          <w:sz w:val="20"/>
        </w:rPr>
        <w:t>la</w:t>
      </w:r>
      <w:r>
        <w:rPr>
          <w:spacing w:val="-6"/>
          <w:sz w:val="20"/>
        </w:rPr>
        <w:t xml:space="preserve"> </w:t>
      </w:r>
      <w:r>
        <w:rPr>
          <w:sz w:val="20"/>
        </w:rPr>
        <w:t>imposición</w:t>
      </w:r>
      <w:r>
        <w:rPr>
          <w:spacing w:val="-5"/>
          <w:sz w:val="20"/>
        </w:rPr>
        <w:t xml:space="preserve"> </w:t>
      </w:r>
      <w:r>
        <w:rPr>
          <w:sz w:val="20"/>
        </w:rPr>
        <w:t>de</w:t>
      </w:r>
      <w:r>
        <w:rPr>
          <w:spacing w:val="-6"/>
          <w:sz w:val="20"/>
        </w:rPr>
        <w:t xml:space="preserve"> </w:t>
      </w:r>
      <w:r>
        <w:rPr>
          <w:sz w:val="20"/>
        </w:rPr>
        <w:t>medios</w:t>
      </w:r>
      <w:r>
        <w:rPr>
          <w:spacing w:val="-9"/>
          <w:sz w:val="20"/>
        </w:rPr>
        <w:t xml:space="preserve"> </w:t>
      </w:r>
      <w:r>
        <w:rPr>
          <w:sz w:val="20"/>
        </w:rPr>
        <w:t>de</w:t>
      </w:r>
      <w:r>
        <w:rPr>
          <w:spacing w:val="-6"/>
          <w:sz w:val="20"/>
        </w:rPr>
        <w:t xml:space="preserve"> </w:t>
      </w:r>
      <w:r>
        <w:rPr>
          <w:spacing w:val="-2"/>
          <w:sz w:val="20"/>
        </w:rPr>
        <w:t>apremio;</w:t>
      </w:r>
    </w:p>
    <w:p w:rsidR="001F619F" w:rsidRDefault="001F619F">
      <w:pPr>
        <w:pStyle w:val="Textoindependiente"/>
      </w:pPr>
    </w:p>
    <w:p w:rsidR="001F619F" w:rsidRDefault="00086D62">
      <w:pPr>
        <w:pStyle w:val="Prrafodelista"/>
        <w:numPr>
          <w:ilvl w:val="0"/>
          <w:numId w:val="3"/>
        </w:numPr>
        <w:tabs>
          <w:tab w:val="left" w:pos="459"/>
        </w:tabs>
        <w:spacing w:before="1"/>
        <w:ind w:right="112" w:firstLine="0"/>
        <w:jc w:val="both"/>
        <w:rPr>
          <w:sz w:val="20"/>
        </w:rPr>
      </w:pPr>
      <w:r>
        <w:rPr>
          <w:sz w:val="20"/>
        </w:rPr>
        <w:t>Realizar las solicitudes para el cobro de créditos fiscales ante la autoridad competente, derivado de la imposición de medios de apremio a las entidades fiscalizables;</w:t>
      </w:r>
    </w:p>
    <w:p w:rsidR="001F619F" w:rsidRDefault="001F619F">
      <w:pPr>
        <w:pStyle w:val="Textoindependiente"/>
        <w:spacing w:before="11"/>
        <w:rPr>
          <w:sz w:val="19"/>
        </w:rPr>
      </w:pPr>
    </w:p>
    <w:p w:rsidR="001F619F" w:rsidRDefault="00086D62">
      <w:pPr>
        <w:pStyle w:val="Prrafodelista"/>
        <w:numPr>
          <w:ilvl w:val="0"/>
          <w:numId w:val="3"/>
        </w:numPr>
        <w:tabs>
          <w:tab w:val="left" w:pos="378"/>
        </w:tabs>
        <w:ind w:right="119" w:firstLine="0"/>
        <w:jc w:val="both"/>
        <w:rPr>
          <w:sz w:val="20"/>
        </w:rPr>
      </w:pPr>
      <w:r>
        <w:rPr>
          <w:sz w:val="20"/>
        </w:rPr>
        <w:t>Elaborar los proyectos de acuerdos, c</w:t>
      </w:r>
      <w:r>
        <w:rPr>
          <w:sz w:val="20"/>
        </w:rPr>
        <w:t>ontratos y convenios, y someterlos a consideración de su superior jerárquico;</w:t>
      </w:r>
    </w:p>
    <w:p w:rsidR="001F619F" w:rsidRDefault="001F619F">
      <w:pPr>
        <w:pStyle w:val="Textoindependiente"/>
        <w:spacing w:before="10"/>
        <w:rPr>
          <w:sz w:val="19"/>
        </w:rPr>
      </w:pPr>
    </w:p>
    <w:p w:rsidR="001F619F" w:rsidRDefault="00086D62">
      <w:pPr>
        <w:pStyle w:val="Prrafodelista"/>
        <w:numPr>
          <w:ilvl w:val="0"/>
          <w:numId w:val="3"/>
        </w:numPr>
        <w:tabs>
          <w:tab w:val="left" w:pos="459"/>
        </w:tabs>
        <w:ind w:right="112" w:firstLine="0"/>
        <w:jc w:val="both"/>
        <w:rPr>
          <w:sz w:val="20"/>
        </w:rPr>
      </w:pPr>
      <w:r>
        <w:rPr>
          <w:sz w:val="20"/>
        </w:rPr>
        <w:t>Elaborar los proyectos de actuaciones que le sean solicitados para el desarrollo de los procedimientos de las unidades administrativas del Órgano Superior;</w:t>
      </w:r>
    </w:p>
    <w:p w:rsidR="001F619F" w:rsidRDefault="001F619F">
      <w:pPr>
        <w:pStyle w:val="Textoindependiente"/>
        <w:spacing w:before="2"/>
      </w:pPr>
    </w:p>
    <w:p w:rsidR="001F619F" w:rsidRDefault="00086D62">
      <w:pPr>
        <w:pStyle w:val="Prrafodelista"/>
        <w:numPr>
          <w:ilvl w:val="0"/>
          <w:numId w:val="3"/>
        </w:numPr>
        <w:tabs>
          <w:tab w:val="left" w:pos="539"/>
        </w:tabs>
        <w:ind w:right="110" w:firstLine="0"/>
        <w:jc w:val="both"/>
        <w:rPr>
          <w:sz w:val="20"/>
        </w:rPr>
      </w:pPr>
      <w:r>
        <w:rPr>
          <w:sz w:val="20"/>
        </w:rPr>
        <w:t>Desarrollar los proc</w:t>
      </w:r>
      <w:r>
        <w:rPr>
          <w:sz w:val="20"/>
        </w:rPr>
        <w:t xml:space="preserve">edimientos de su competencia con pleno respeto al principio de seguridad </w:t>
      </w:r>
      <w:r>
        <w:rPr>
          <w:spacing w:val="-2"/>
          <w:sz w:val="20"/>
        </w:rPr>
        <w:t>jurídica;</w:t>
      </w:r>
    </w:p>
    <w:p w:rsidR="001F619F" w:rsidRDefault="001F619F">
      <w:pPr>
        <w:pStyle w:val="Textoindependiente"/>
        <w:spacing w:before="10"/>
        <w:rPr>
          <w:sz w:val="19"/>
        </w:rPr>
      </w:pPr>
    </w:p>
    <w:p w:rsidR="001F619F" w:rsidRDefault="00086D62">
      <w:pPr>
        <w:pStyle w:val="Prrafodelista"/>
        <w:numPr>
          <w:ilvl w:val="0"/>
          <w:numId w:val="3"/>
        </w:numPr>
        <w:tabs>
          <w:tab w:val="left" w:pos="618"/>
        </w:tabs>
        <w:ind w:right="113" w:firstLine="0"/>
        <w:jc w:val="both"/>
        <w:rPr>
          <w:sz w:val="20"/>
        </w:rPr>
      </w:pPr>
      <w:r>
        <w:rPr>
          <w:sz w:val="20"/>
        </w:rPr>
        <w:t>Elaborar el proyecto de actualización del listado de entidades fiscalizables y someterlo a consideración de su superior jerárquico para su presentación formal;</w:t>
      </w:r>
    </w:p>
    <w:p w:rsidR="001F619F" w:rsidRDefault="001F619F">
      <w:pPr>
        <w:pStyle w:val="Textoindependiente"/>
        <w:spacing w:before="2"/>
      </w:pPr>
    </w:p>
    <w:p w:rsidR="001F619F" w:rsidRDefault="00086D62">
      <w:pPr>
        <w:pStyle w:val="Prrafodelista"/>
        <w:numPr>
          <w:ilvl w:val="0"/>
          <w:numId w:val="3"/>
        </w:numPr>
        <w:tabs>
          <w:tab w:val="left" w:pos="471"/>
        </w:tabs>
        <w:ind w:right="113" w:firstLine="0"/>
        <w:jc w:val="both"/>
        <w:rPr>
          <w:sz w:val="20"/>
        </w:rPr>
      </w:pPr>
      <w:r>
        <w:rPr>
          <w:sz w:val="20"/>
        </w:rPr>
        <w:t>Asesorar en materia jurídica a las unidades administrativas del Órgano Superior, así como a los sujetos de fiscalización que lo soliciten;</w:t>
      </w:r>
    </w:p>
    <w:p w:rsidR="001F619F" w:rsidRDefault="001F619F">
      <w:pPr>
        <w:pStyle w:val="Textoindependiente"/>
        <w:spacing w:before="11"/>
        <w:rPr>
          <w:sz w:val="19"/>
        </w:rPr>
      </w:pPr>
    </w:p>
    <w:p w:rsidR="001F619F" w:rsidRDefault="00086D62">
      <w:pPr>
        <w:pStyle w:val="Prrafodelista"/>
        <w:numPr>
          <w:ilvl w:val="0"/>
          <w:numId w:val="3"/>
        </w:numPr>
        <w:tabs>
          <w:tab w:val="left" w:pos="390"/>
        </w:tabs>
        <w:ind w:right="123" w:firstLine="0"/>
        <w:jc w:val="both"/>
        <w:rPr>
          <w:sz w:val="20"/>
        </w:rPr>
      </w:pPr>
      <w:r>
        <w:rPr>
          <w:sz w:val="20"/>
        </w:rPr>
        <w:t>Elaborar y actualizar las obligaciones periódicas de las entidades fiscalizables, y someterlas a consideración de su</w:t>
      </w:r>
      <w:r>
        <w:rPr>
          <w:sz w:val="20"/>
        </w:rPr>
        <w:t xml:space="preserve"> superior jerárquico para su presentación formal;</w:t>
      </w:r>
    </w:p>
    <w:p w:rsidR="001F619F" w:rsidRDefault="001F619F">
      <w:pPr>
        <w:pStyle w:val="Textoindependiente"/>
        <w:spacing w:before="1"/>
      </w:pPr>
    </w:p>
    <w:p w:rsidR="001F619F" w:rsidRDefault="00086D62">
      <w:pPr>
        <w:pStyle w:val="Prrafodelista"/>
        <w:numPr>
          <w:ilvl w:val="0"/>
          <w:numId w:val="3"/>
        </w:numPr>
        <w:tabs>
          <w:tab w:val="left" w:pos="471"/>
        </w:tabs>
        <w:ind w:right="108" w:firstLine="0"/>
        <w:jc w:val="both"/>
        <w:rPr>
          <w:sz w:val="20"/>
        </w:rPr>
      </w:pPr>
      <w:r>
        <w:rPr>
          <w:sz w:val="20"/>
        </w:rPr>
        <w:t>Tramitar la publicación en los medios oficiales correspondientes de las normas para la entrega de las obligaciones periódicas de las entidades fiscalizables y de los documentos relacionados con el marco de</w:t>
      </w:r>
      <w:r>
        <w:rPr>
          <w:sz w:val="20"/>
        </w:rPr>
        <w:t xml:space="preserve"> actuación del Órgano Superior;</w:t>
      </w:r>
    </w:p>
    <w:p w:rsidR="001F619F" w:rsidRDefault="001F619F">
      <w:pPr>
        <w:pStyle w:val="Textoindependiente"/>
        <w:spacing w:before="11"/>
        <w:rPr>
          <w:sz w:val="19"/>
        </w:rPr>
      </w:pPr>
    </w:p>
    <w:p w:rsidR="001F619F" w:rsidRDefault="00086D62">
      <w:pPr>
        <w:pStyle w:val="Prrafodelista"/>
        <w:numPr>
          <w:ilvl w:val="0"/>
          <w:numId w:val="3"/>
        </w:numPr>
        <w:tabs>
          <w:tab w:val="left" w:pos="550"/>
        </w:tabs>
        <w:ind w:right="120" w:firstLine="0"/>
        <w:jc w:val="both"/>
        <w:rPr>
          <w:sz w:val="20"/>
        </w:rPr>
      </w:pPr>
      <w:r>
        <w:rPr>
          <w:sz w:val="20"/>
        </w:rPr>
        <w:t>Analizar, integrar y difundir los criterios normativos y doctrinarios que se emitan y que pudieran impactar en el desarrollo de las funciones del Órgano Superior;</w:t>
      </w:r>
    </w:p>
    <w:p w:rsidR="001F619F" w:rsidRDefault="001F619F">
      <w:pPr>
        <w:pStyle w:val="Textoindependiente"/>
        <w:spacing w:before="11"/>
        <w:rPr>
          <w:sz w:val="19"/>
        </w:rPr>
      </w:pPr>
    </w:p>
    <w:p w:rsidR="001F619F" w:rsidRDefault="00086D62">
      <w:pPr>
        <w:pStyle w:val="Prrafodelista"/>
        <w:numPr>
          <w:ilvl w:val="0"/>
          <w:numId w:val="3"/>
        </w:numPr>
        <w:tabs>
          <w:tab w:val="left" w:pos="629"/>
        </w:tabs>
        <w:ind w:right="121" w:firstLine="0"/>
        <w:jc w:val="both"/>
        <w:rPr>
          <w:sz w:val="20"/>
        </w:rPr>
      </w:pPr>
      <w:r>
        <w:rPr>
          <w:sz w:val="20"/>
        </w:rPr>
        <w:t>Integrar las propuestas para la actualización del marco nor</w:t>
      </w:r>
      <w:r>
        <w:rPr>
          <w:sz w:val="20"/>
        </w:rPr>
        <w:t>mativo y someterlas a la aprobación de su superior jerárquico;</w:t>
      </w:r>
    </w:p>
    <w:p w:rsidR="001F619F" w:rsidRDefault="001F619F">
      <w:pPr>
        <w:pStyle w:val="Textoindependiente"/>
        <w:spacing w:before="2"/>
      </w:pPr>
    </w:p>
    <w:p w:rsidR="001F619F" w:rsidRDefault="00086D62">
      <w:pPr>
        <w:pStyle w:val="Prrafodelista"/>
        <w:numPr>
          <w:ilvl w:val="0"/>
          <w:numId w:val="3"/>
        </w:numPr>
        <w:tabs>
          <w:tab w:val="left" w:pos="615"/>
        </w:tabs>
        <w:ind w:right="111" w:firstLine="0"/>
        <w:jc w:val="both"/>
        <w:rPr>
          <w:sz w:val="20"/>
        </w:rPr>
      </w:pPr>
      <w:r>
        <w:rPr>
          <w:sz w:val="20"/>
        </w:rPr>
        <w:t>Analizar las decisiones que tome el CONAC y, en su caso, elaborar las propuestas de modificación a través el CACEM y, remitirlas a su superior jerárquico;</w:t>
      </w:r>
    </w:p>
    <w:p w:rsidR="001F619F" w:rsidRDefault="001F619F">
      <w:pPr>
        <w:pStyle w:val="Textoindependiente"/>
        <w:spacing w:before="10"/>
        <w:rPr>
          <w:sz w:val="19"/>
        </w:rPr>
      </w:pPr>
    </w:p>
    <w:p w:rsidR="001F619F" w:rsidRDefault="00086D62">
      <w:pPr>
        <w:pStyle w:val="Prrafodelista"/>
        <w:numPr>
          <w:ilvl w:val="0"/>
          <w:numId w:val="3"/>
        </w:numPr>
        <w:tabs>
          <w:tab w:val="left" w:pos="533"/>
        </w:tabs>
        <w:ind w:right="109" w:firstLine="0"/>
        <w:jc w:val="both"/>
        <w:rPr>
          <w:sz w:val="20"/>
        </w:rPr>
      </w:pPr>
      <w:r>
        <w:rPr>
          <w:sz w:val="20"/>
        </w:rPr>
        <w:t>Elaborar las propuestas de modificación al Manual Único de Contabilidad Gubernamental realizadas por las unidades administrativas del Órgano Superior y, someterlas a consideración de su superior jerárquico, y</w:t>
      </w:r>
    </w:p>
    <w:p w:rsidR="001F619F" w:rsidRDefault="001F619F">
      <w:pPr>
        <w:pStyle w:val="Textoindependiente"/>
        <w:spacing w:before="2"/>
      </w:pPr>
    </w:p>
    <w:p w:rsidR="001F619F" w:rsidRDefault="00086D62">
      <w:pPr>
        <w:pStyle w:val="Prrafodelista"/>
        <w:numPr>
          <w:ilvl w:val="0"/>
          <w:numId w:val="3"/>
        </w:numPr>
        <w:tabs>
          <w:tab w:val="left" w:pos="615"/>
        </w:tabs>
        <w:ind w:right="119" w:firstLine="0"/>
        <w:jc w:val="both"/>
        <w:rPr>
          <w:sz w:val="20"/>
        </w:rPr>
      </w:pPr>
      <w:r>
        <w:rPr>
          <w:sz w:val="20"/>
        </w:rPr>
        <w:t>Las demás que le confieran otros ordenamientos</w:t>
      </w:r>
      <w:r>
        <w:rPr>
          <w:sz w:val="20"/>
        </w:rPr>
        <w:t xml:space="preserve"> legales, manuales, las disposiciones jurídicas aplicables y las que le asigne su superior jerárquico.</w:t>
      </w:r>
    </w:p>
    <w:p w:rsidR="001F619F" w:rsidRDefault="001F619F">
      <w:pPr>
        <w:jc w:val="both"/>
        <w:rPr>
          <w:sz w:val="20"/>
        </w:rPr>
        <w:sectPr w:rsidR="001F619F">
          <w:pgSz w:w="12240" w:h="15840"/>
          <w:pgMar w:top="1640" w:right="1020" w:bottom="1380" w:left="1020" w:header="283" w:footer="1192" w:gutter="0"/>
          <w:cols w:space="720"/>
        </w:sectPr>
      </w:pPr>
    </w:p>
    <w:p w:rsidR="001F619F" w:rsidRDefault="001F619F">
      <w:pPr>
        <w:pStyle w:val="Textoindependiente"/>
        <w:spacing w:before="6"/>
        <w:rPr>
          <w:sz w:val="27"/>
        </w:rPr>
      </w:pPr>
    </w:p>
    <w:p w:rsidR="001F619F" w:rsidRDefault="00086D62">
      <w:pPr>
        <w:spacing w:before="99"/>
        <w:ind w:left="138" w:right="141"/>
        <w:jc w:val="center"/>
        <w:rPr>
          <w:b/>
          <w:sz w:val="20"/>
        </w:rPr>
      </w:pPr>
      <w:r>
        <w:rPr>
          <w:b/>
          <w:sz w:val="20"/>
        </w:rPr>
        <w:t>CAPÍTULO</w:t>
      </w:r>
      <w:r>
        <w:rPr>
          <w:b/>
          <w:spacing w:val="-14"/>
          <w:sz w:val="20"/>
        </w:rPr>
        <w:t xml:space="preserve"> </w:t>
      </w:r>
      <w:r>
        <w:rPr>
          <w:b/>
          <w:spacing w:val="-10"/>
          <w:sz w:val="20"/>
        </w:rPr>
        <w:t>V</w:t>
      </w:r>
    </w:p>
    <w:p w:rsidR="001F619F" w:rsidRDefault="00086D62">
      <w:pPr>
        <w:spacing w:before="1"/>
        <w:ind w:left="138" w:right="145"/>
        <w:jc w:val="center"/>
        <w:rPr>
          <w:b/>
          <w:sz w:val="20"/>
        </w:rPr>
      </w:pPr>
      <w:r>
        <w:rPr>
          <w:b/>
          <w:sz w:val="20"/>
        </w:rPr>
        <w:t>DE</w:t>
      </w:r>
      <w:r>
        <w:rPr>
          <w:b/>
          <w:spacing w:val="-9"/>
          <w:sz w:val="20"/>
        </w:rPr>
        <w:t xml:space="preserve"> </w:t>
      </w:r>
      <w:r>
        <w:rPr>
          <w:b/>
          <w:sz w:val="20"/>
        </w:rPr>
        <w:t>LAS</w:t>
      </w:r>
      <w:r>
        <w:rPr>
          <w:b/>
          <w:spacing w:val="-7"/>
          <w:sz w:val="20"/>
        </w:rPr>
        <w:t xml:space="preserve"> </w:t>
      </w:r>
      <w:r>
        <w:rPr>
          <w:b/>
          <w:sz w:val="20"/>
        </w:rPr>
        <w:t>ATRIBUCIONES</w:t>
      </w:r>
      <w:r>
        <w:rPr>
          <w:b/>
          <w:spacing w:val="-9"/>
          <w:sz w:val="20"/>
        </w:rPr>
        <w:t xml:space="preserve"> </w:t>
      </w:r>
      <w:r>
        <w:rPr>
          <w:b/>
          <w:sz w:val="20"/>
        </w:rPr>
        <w:t>DEL</w:t>
      </w:r>
      <w:r>
        <w:rPr>
          <w:b/>
          <w:spacing w:val="-6"/>
          <w:sz w:val="20"/>
        </w:rPr>
        <w:t xml:space="preserve"> </w:t>
      </w:r>
      <w:r>
        <w:rPr>
          <w:b/>
          <w:sz w:val="20"/>
        </w:rPr>
        <w:t>DEPARTAMENTO</w:t>
      </w:r>
      <w:r>
        <w:rPr>
          <w:b/>
          <w:spacing w:val="-9"/>
          <w:sz w:val="20"/>
        </w:rPr>
        <w:t xml:space="preserve"> </w:t>
      </w:r>
      <w:r>
        <w:rPr>
          <w:b/>
          <w:sz w:val="20"/>
        </w:rPr>
        <w:t>DE</w:t>
      </w:r>
      <w:r>
        <w:rPr>
          <w:b/>
          <w:spacing w:val="-7"/>
          <w:sz w:val="20"/>
        </w:rPr>
        <w:t xml:space="preserve"> </w:t>
      </w:r>
      <w:r>
        <w:rPr>
          <w:b/>
          <w:spacing w:val="-2"/>
          <w:sz w:val="20"/>
        </w:rPr>
        <w:t>NOTIFICACIONES</w:t>
      </w:r>
    </w:p>
    <w:p w:rsidR="001F619F" w:rsidRDefault="001F619F">
      <w:pPr>
        <w:pStyle w:val="Textoindependiente"/>
        <w:spacing w:before="10"/>
        <w:rPr>
          <w:b/>
          <w:sz w:val="19"/>
        </w:rPr>
      </w:pPr>
    </w:p>
    <w:p w:rsidR="001F619F" w:rsidRDefault="00086D62">
      <w:pPr>
        <w:pStyle w:val="Textoindependiente"/>
        <w:ind w:left="112" w:right="110"/>
        <w:jc w:val="both"/>
      </w:pPr>
      <w:r>
        <w:rPr>
          <w:b/>
        </w:rPr>
        <w:t xml:space="preserve">Artículo 57. </w:t>
      </w:r>
      <w:r>
        <w:t>El Departamento de Notificaciones estará adscrito a la Dirección de lo Jurídico Consultivo</w:t>
      </w:r>
      <w:r>
        <w:rPr>
          <w:spacing w:val="-1"/>
        </w:rPr>
        <w:t xml:space="preserve"> </w:t>
      </w:r>
      <w:r>
        <w:t>y,</w:t>
      </w:r>
      <w:r>
        <w:rPr>
          <w:spacing w:val="-1"/>
        </w:rPr>
        <w:t xml:space="preserve"> </w:t>
      </w:r>
      <w:r>
        <w:t>sin</w:t>
      </w:r>
      <w:r>
        <w:rPr>
          <w:spacing w:val="-2"/>
        </w:rPr>
        <w:t xml:space="preserve"> </w:t>
      </w:r>
      <w:r>
        <w:t>perjuicio</w:t>
      </w:r>
      <w:r>
        <w:rPr>
          <w:spacing w:val="-1"/>
        </w:rPr>
        <w:t xml:space="preserve"> </w:t>
      </w:r>
      <w:r>
        <w:t>de</w:t>
      </w:r>
      <w:r>
        <w:rPr>
          <w:spacing w:val="-2"/>
        </w:rPr>
        <w:t xml:space="preserve"> </w:t>
      </w:r>
      <w:r>
        <w:t>lo</w:t>
      </w:r>
      <w:r>
        <w:rPr>
          <w:spacing w:val="-1"/>
        </w:rPr>
        <w:t xml:space="preserve"> </w:t>
      </w:r>
      <w:r>
        <w:t>dispuesto</w:t>
      </w:r>
      <w:r>
        <w:rPr>
          <w:spacing w:val="-1"/>
        </w:rPr>
        <w:t xml:space="preserve"> </w:t>
      </w:r>
      <w:r>
        <w:t>en</w:t>
      </w:r>
      <w:r>
        <w:rPr>
          <w:spacing w:val="-2"/>
        </w:rPr>
        <w:t xml:space="preserve"> </w:t>
      </w:r>
      <w:r>
        <w:t>otros</w:t>
      </w:r>
      <w:r>
        <w:rPr>
          <w:spacing w:val="-2"/>
        </w:rPr>
        <w:t xml:space="preserve"> </w:t>
      </w:r>
      <w:r>
        <w:t>artículos</w:t>
      </w:r>
      <w:r>
        <w:rPr>
          <w:spacing w:val="-2"/>
        </w:rPr>
        <w:t xml:space="preserve"> </w:t>
      </w:r>
      <w:r>
        <w:t>de este</w:t>
      </w:r>
      <w:r>
        <w:rPr>
          <w:spacing w:val="-2"/>
        </w:rPr>
        <w:t xml:space="preserve"> </w:t>
      </w:r>
      <w:r>
        <w:t>Reglamento,</w:t>
      </w:r>
      <w:r>
        <w:rPr>
          <w:spacing w:val="-1"/>
        </w:rPr>
        <w:t xml:space="preserve"> </w:t>
      </w:r>
      <w:r>
        <w:t>su</w:t>
      </w:r>
      <w:r>
        <w:rPr>
          <w:spacing w:val="-3"/>
        </w:rPr>
        <w:t xml:space="preserve"> </w:t>
      </w:r>
      <w:r>
        <w:t>Titular</w:t>
      </w:r>
      <w:r>
        <w:rPr>
          <w:spacing w:val="-1"/>
        </w:rPr>
        <w:t xml:space="preserve"> </w:t>
      </w:r>
      <w:r>
        <w:t>tendrá las atribuciones siguientes:</w:t>
      </w:r>
    </w:p>
    <w:p w:rsidR="001F619F" w:rsidRDefault="001F619F">
      <w:pPr>
        <w:pStyle w:val="Textoindependiente"/>
        <w:spacing w:before="11"/>
        <w:rPr>
          <w:sz w:val="19"/>
        </w:rPr>
      </w:pPr>
    </w:p>
    <w:p w:rsidR="001F619F" w:rsidRDefault="00086D62">
      <w:pPr>
        <w:pStyle w:val="Prrafodelista"/>
        <w:numPr>
          <w:ilvl w:val="0"/>
          <w:numId w:val="2"/>
        </w:numPr>
        <w:tabs>
          <w:tab w:val="left" w:pos="315"/>
        </w:tabs>
        <w:ind w:right="115" w:firstLine="0"/>
        <w:jc w:val="both"/>
        <w:rPr>
          <w:sz w:val="20"/>
        </w:rPr>
      </w:pPr>
      <w:r>
        <w:rPr>
          <w:sz w:val="20"/>
        </w:rPr>
        <w:t>Notificar</w:t>
      </w:r>
      <w:r>
        <w:rPr>
          <w:spacing w:val="-1"/>
          <w:sz w:val="20"/>
        </w:rPr>
        <w:t xml:space="preserve"> </w:t>
      </w:r>
      <w:r>
        <w:rPr>
          <w:sz w:val="20"/>
        </w:rPr>
        <w:t>los</w:t>
      </w:r>
      <w:r>
        <w:rPr>
          <w:spacing w:val="-2"/>
          <w:sz w:val="20"/>
        </w:rPr>
        <w:t xml:space="preserve"> </w:t>
      </w:r>
      <w:r>
        <w:rPr>
          <w:sz w:val="20"/>
        </w:rPr>
        <w:t>documentos y/o</w:t>
      </w:r>
      <w:r>
        <w:rPr>
          <w:spacing w:val="-1"/>
          <w:sz w:val="20"/>
        </w:rPr>
        <w:t xml:space="preserve"> </w:t>
      </w:r>
      <w:r>
        <w:rPr>
          <w:sz w:val="20"/>
        </w:rPr>
        <w:t>el</w:t>
      </w:r>
      <w:r>
        <w:rPr>
          <w:spacing w:val="-1"/>
          <w:sz w:val="20"/>
        </w:rPr>
        <w:t xml:space="preserve"> </w:t>
      </w:r>
      <w:r>
        <w:rPr>
          <w:sz w:val="20"/>
        </w:rPr>
        <w:t>soporte</w:t>
      </w:r>
      <w:r>
        <w:rPr>
          <w:spacing w:val="-2"/>
          <w:sz w:val="20"/>
        </w:rPr>
        <w:t xml:space="preserve"> </w:t>
      </w:r>
      <w:r>
        <w:rPr>
          <w:sz w:val="20"/>
        </w:rPr>
        <w:t>docum</w:t>
      </w:r>
      <w:r>
        <w:rPr>
          <w:sz w:val="20"/>
        </w:rPr>
        <w:t>ental</w:t>
      </w:r>
      <w:r>
        <w:rPr>
          <w:spacing w:val="-1"/>
          <w:sz w:val="20"/>
        </w:rPr>
        <w:t xml:space="preserve"> </w:t>
      </w:r>
      <w:r>
        <w:rPr>
          <w:sz w:val="20"/>
        </w:rPr>
        <w:t>que</w:t>
      </w:r>
      <w:r>
        <w:rPr>
          <w:spacing w:val="-2"/>
          <w:sz w:val="20"/>
        </w:rPr>
        <w:t xml:space="preserve"> </w:t>
      </w:r>
      <w:r>
        <w:rPr>
          <w:sz w:val="20"/>
        </w:rPr>
        <w:t>emita</w:t>
      </w:r>
      <w:r>
        <w:rPr>
          <w:spacing w:val="-2"/>
          <w:sz w:val="20"/>
        </w:rPr>
        <w:t xml:space="preserve"> </w:t>
      </w:r>
      <w:r>
        <w:rPr>
          <w:sz w:val="20"/>
        </w:rPr>
        <w:t>el</w:t>
      </w:r>
      <w:r>
        <w:rPr>
          <w:spacing w:val="-1"/>
          <w:sz w:val="20"/>
        </w:rPr>
        <w:t xml:space="preserve"> </w:t>
      </w:r>
      <w:r>
        <w:rPr>
          <w:sz w:val="20"/>
        </w:rPr>
        <w:t>Órgano</w:t>
      </w:r>
      <w:r>
        <w:rPr>
          <w:spacing w:val="-1"/>
          <w:sz w:val="20"/>
        </w:rPr>
        <w:t xml:space="preserve"> </w:t>
      </w:r>
      <w:r>
        <w:rPr>
          <w:sz w:val="20"/>
        </w:rPr>
        <w:t>Superior</w:t>
      </w:r>
      <w:r>
        <w:rPr>
          <w:spacing w:val="-1"/>
          <w:sz w:val="20"/>
        </w:rPr>
        <w:t xml:space="preserve"> </w:t>
      </w:r>
      <w:r>
        <w:rPr>
          <w:sz w:val="20"/>
        </w:rPr>
        <w:t>y</w:t>
      </w:r>
      <w:r>
        <w:rPr>
          <w:spacing w:val="-4"/>
          <w:sz w:val="20"/>
        </w:rPr>
        <w:t xml:space="preserve"> </w:t>
      </w:r>
      <w:r>
        <w:rPr>
          <w:sz w:val="20"/>
        </w:rPr>
        <w:t>otras</w:t>
      </w:r>
      <w:r>
        <w:rPr>
          <w:spacing w:val="-2"/>
          <w:sz w:val="20"/>
        </w:rPr>
        <w:t xml:space="preserve"> </w:t>
      </w:r>
      <w:r>
        <w:rPr>
          <w:sz w:val="20"/>
        </w:rPr>
        <w:t>entidades estatales de fiscalización que lo soliciten;</w:t>
      </w:r>
    </w:p>
    <w:p w:rsidR="001F619F" w:rsidRDefault="001F619F">
      <w:pPr>
        <w:pStyle w:val="Textoindependiente"/>
        <w:spacing w:before="1"/>
      </w:pPr>
    </w:p>
    <w:p w:rsidR="001F619F" w:rsidRDefault="00086D62">
      <w:pPr>
        <w:pStyle w:val="Prrafodelista"/>
        <w:numPr>
          <w:ilvl w:val="0"/>
          <w:numId w:val="2"/>
        </w:numPr>
        <w:tabs>
          <w:tab w:val="left" w:pos="393"/>
        </w:tabs>
        <w:ind w:right="113" w:firstLine="0"/>
        <w:jc w:val="both"/>
        <w:rPr>
          <w:sz w:val="20"/>
        </w:rPr>
      </w:pPr>
      <w:r>
        <w:rPr>
          <w:sz w:val="20"/>
        </w:rPr>
        <w:t>Verificar que los documentos y/o el soporte documental remitidos por las unidades administrativas del Órgano Superior y otras entidades estatales de fiscalización, contengan los datos necesarios y legales para su recepción y notificación;</w:t>
      </w:r>
    </w:p>
    <w:p w:rsidR="001F619F" w:rsidRDefault="001F619F">
      <w:pPr>
        <w:pStyle w:val="Textoindependiente"/>
      </w:pPr>
    </w:p>
    <w:p w:rsidR="001F619F" w:rsidRDefault="00086D62">
      <w:pPr>
        <w:pStyle w:val="Prrafodelista"/>
        <w:numPr>
          <w:ilvl w:val="0"/>
          <w:numId w:val="2"/>
        </w:numPr>
        <w:tabs>
          <w:tab w:val="left" w:pos="472"/>
        </w:tabs>
        <w:ind w:left="472" w:hanging="360"/>
        <w:jc w:val="both"/>
        <w:rPr>
          <w:sz w:val="20"/>
        </w:rPr>
      </w:pPr>
      <w:r>
        <w:rPr>
          <w:sz w:val="20"/>
        </w:rPr>
        <w:t>Llevar</w:t>
      </w:r>
      <w:r>
        <w:rPr>
          <w:spacing w:val="-4"/>
          <w:sz w:val="20"/>
        </w:rPr>
        <w:t xml:space="preserve"> </w:t>
      </w:r>
      <w:r>
        <w:rPr>
          <w:sz w:val="20"/>
        </w:rPr>
        <w:t>el</w:t>
      </w:r>
      <w:r>
        <w:rPr>
          <w:spacing w:val="-4"/>
          <w:sz w:val="20"/>
        </w:rPr>
        <w:t xml:space="preserve"> </w:t>
      </w:r>
      <w:r>
        <w:rPr>
          <w:sz w:val="20"/>
        </w:rPr>
        <w:t>regist</w:t>
      </w:r>
      <w:r>
        <w:rPr>
          <w:sz w:val="20"/>
        </w:rPr>
        <w:t>ro</w:t>
      </w:r>
      <w:r>
        <w:rPr>
          <w:spacing w:val="-3"/>
          <w:sz w:val="20"/>
        </w:rPr>
        <w:t xml:space="preserve"> </w:t>
      </w:r>
      <w:r>
        <w:rPr>
          <w:sz w:val="20"/>
        </w:rPr>
        <w:t>y</w:t>
      </w:r>
      <w:r>
        <w:rPr>
          <w:spacing w:val="-5"/>
          <w:sz w:val="20"/>
        </w:rPr>
        <w:t xml:space="preserve"> </w:t>
      </w:r>
      <w:r>
        <w:rPr>
          <w:sz w:val="20"/>
        </w:rPr>
        <w:t>control</w:t>
      </w:r>
      <w:r>
        <w:rPr>
          <w:spacing w:val="-3"/>
          <w:sz w:val="20"/>
        </w:rPr>
        <w:t xml:space="preserve"> </w:t>
      </w:r>
      <w:r>
        <w:rPr>
          <w:sz w:val="20"/>
        </w:rPr>
        <w:t>de</w:t>
      </w:r>
      <w:r>
        <w:rPr>
          <w:spacing w:val="-4"/>
          <w:sz w:val="20"/>
        </w:rPr>
        <w:t xml:space="preserve"> </w:t>
      </w:r>
      <w:r>
        <w:rPr>
          <w:sz w:val="20"/>
        </w:rPr>
        <w:t>las</w:t>
      </w:r>
      <w:r>
        <w:rPr>
          <w:spacing w:val="-5"/>
          <w:sz w:val="20"/>
        </w:rPr>
        <w:t xml:space="preserve"> </w:t>
      </w:r>
      <w:r>
        <w:rPr>
          <w:spacing w:val="-2"/>
          <w:sz w:val="20"/>
        </w:rPr>
        <w:t>notificaciones;</w:t>
      </w:r>
    </w:p>
    <w:p w:rsidR="001F619F" w:rsidRDefault="001F619F">
      <w:pPr>
        <w:pStyle w:val="Textoindependiente"/>
        <w:spacing w:before="1"/>
      </w:pPr>
    </w:p>
    <w:p w:rsidR="001F619F" w:rsidRDefault="00086D62">
      <w:pPr>
        <w:pStyle w:val="Prrafodelista"/>
        <w:numPr>
          <w:ilvl w:val="0"/>
          <w:numId w:val="2"/>
        </w:numPr>
        <w:tabs>
          <w:tab w:val="left" w:pos="459"/>
        </w:tabs>
        <w:ind w:right="116" w:firstLine="0"/>
        <w:jc w:val="both"/>
        <w:rPr>
          <w:sz w:val="20"/>
        </w:rPr>
      </w:pPr>
      <w:r>
        <w:rPr>
          <w:sz w:val="20"/>
        </w:rPr>
        <w:t>Revisar y someter a consideración de su superior jerárquico los documentos elaborados por el personal a su cargo;</w:t>
      </w:r>
    </w:p>
    <w:p w:rsidR="001F619F" w:rsidRDefault="001F619F">
      <w:pPr>
        <w:pStyle w:val="Textoindependiente"/>
        <w:spacing w:before="11"/>
        <w:rPr>
          <w:sz w:val="19"/>
        </w:rPr>
      </w:pPr>
    </w:p>
    <w:p w:rsidR="001F619F" w:rsidRDefault="00086D62">
      <w:pPr>
        <w:pStyle w:val="Prrafodelista"/>
        <w:numPr>
          <w:ilvl w:val="0"/>
          <w:numId w:val="2"/>
        </w:numPr>
        <w:tabs>
          <w:tab w:val="left" w:pos="378"/>
        </w:tabs>
        <w:ind w:left="378" w:hanging="266"/>
        <w:jc w:val="both"/>
        <w:rPr>
          <w:sz w:val="20"/>
        </w:rPr>
      </w:pPr>
      <w:r>
        <w:rPr>
          <w:sz w:val="20"/>
        </w:rPr>
        <w:t>Realizar</w:t>
      </w:r>
      <w:r>
        <w:rPr>
          <w:spacing w:val="-5"/>
          <w:sz w:val="20"/>
        </w:rPr>
        <w:t xml:space="preserve"> </w:t>
      </w:r>
      <w:r>
        <w:rPr>
          <w:sz w:val="20"/>
        </w:rPr>
        <w:t>la</w:t>
      </w:r>
      <w:r>
        <w:rPr>
          <w:spacing w:val="-6"/>
          <w:sz w:val="20"/>
        </w:rPr>
        <w:t xml:space="preserve"> </w:t>
      </w:r>
      <w:r>
        <w:rPr>
          <w:sz w:val="20"/>
        </w:rPr>
        <w:t>gestión</w:t>
      </w:r>
      <w:r>
        <w:rPr>
          <w:spacing w:val="-5"/>
          <w:sz w:val="20"/>
        </w:rPr>
        <w:t xml:space="preserve"> </w:t>
      </w:r>
      <w:r>
        <w:rPr>
          <w:sz w:val="20"/>
        </w:rPr>
        <w:t>para</w:t>
      </w:r>
      <w:r>
        <w:rPr>
          <w:spacing w:val="-6"/>
          <w:sz w:val="20"/>
        </w:rPr>
        <w:t xml:space="preserve"> </w:t>
      </w:r>
      <w:r>
        <w:rPr>
          <w:sz w:val="20"/>
        </w:rPr>
        <w:t>la</w:t>
      </w:r>
      <w:r>
        <w:rPr>
          <w:spacing w:val="-5"/>
          <w:sz w:val="20"/>
        </w:rPr>
        <w:t xml:space="preserve"> </w:t>
      </w:r>
      <w:r>
        <w:rPr>
          <w:sz w:val="20"/>
        </w:rPr>
        <w:t>publicación</w:t>
      </w:r>
      <w:r>
        <w:rPr>
          <w:spacing w:val="-5"/>
          <w:sz w:val="20"/>
        </w:rPr>
        <w:t xml:space="preserve"> </w:t>
      </w:r>
      <w:r>
        <w:rPr>
          <w:sz w:val="20"/>
        </w:rPr>
        <w:t>de</w:t>
      </w:r>
      <w:r>
        <w:rPr>
          <w:spacing w:val="-6"/>
          <w:sz w:val="20"/>
        </w:rPr>
        <w:t xml:space="preserve"> </w:t>
      </w:r>
      <w:r>
        <w:rPr>
          <w:sz w:val="20"/>
        </w:rPr>
        <w:t>las</w:t>
      </w:r>
      <w:r>
        <w:rPr>
          <w:spacing w:val="-7"/>
          <w:sz w:val="20"/>
        </w:rPr>
        <w:t xml:space="preserve"> </w:t>
      </w:r>
      <w:r>
        <w:rPr>
          <w:sz w:val="20"/>
        </w:rPr>
        <w:t>notificaciones</w:t>
      </w:r>
      <w:r>
        <w:rPr>
          <w:spacing w:val="-5"/>
          <w:sz w:val="20"/>
        </w:rPr>
        <w:t xml:space="preserve"> </w:t>
      </w:r>
      <w:r>
        <w:rPr>
          <w:sz w:val="20"/>
        </w:rPr>
        <w:t>por</w:t>
      </w:r>
      <w:r>
        <w:rPr>
          <w:spacing w:val="-5"/>
          <w:sz w:val="20"/>
        </w:rPr>
        <w:t xml:space="preserve"> </w:t>
      </w:r>
      <w:r>
        <w:rPr>
          <w:spacing w:val="-2"/>
          <w:sz w:val="20"/>
        </w:rPr>
        <w:t>edictos;</w:t>
      </w:r>
    </w:p>
    <w:p w:rsidR="001F619F" w:rsidRDefault="001F619F">
      <w:pPr>
        <w:pStyle w:val="Textoindependiente"/>
      </w:pPr>
    </w:p>
    <w:p w:rsidR="001F619F" w:rsidRDefault="00086D62">
      <w:pPr>
        <w:pStyle w:val="Prrafodelista"/>
        <w:numPr>
          <w:ilvl w:val="0"/>
          <w:numId w:val="2"/>
        </w:numPr>
        <w:tabs>
          <w:tab w:val="left" w:pos="459"/>
        </w:tabs>
        <w:spacing w:before="1"/>
        <w:ind w:right="121" w:firstLine="0"/>
        <w:jc w:val="both"/>
        <w:rPr>
          <w:sz w:val="20"/>
        </w:rPr>
      </w:pPr>
      <w:r>
        <w:rPr>
          <w:sz w:val="20"/>
        </w:rPr>
        <w:t>Desarrollar los procedimient</w:t>
      </w:r>
      <w:r>
        <w:rPr>
          <w:sz w:val="20"/>
        </w:rPr>
        <w:t>os de su competencia con pleno respeto al principio de seguridad jurídica, y</w:t>
      </w:r>
    </w:p>
    <w:p w:rsidR="001F619F" w:rsidRDefault="001F619F">
      <w:pPr>
        <w:pStyle w:val="Textoindependiente"/>
        <w:spacing w:before="10"/>
        <w:rPr>
          <w:sz w:val="19"/>
        </w:rPr>
      </w:pPr>
    </w:p>
    <w:p w:rsidR="001F619F" w:rsidRDefault="00086D62">
      <w:pPr>
        <w:pStyle w:val="Prrafodelista"/>
        <w:numPr>
          <w:ilvl w:val="0"/>
          <w:numId w:val="2"/>
        </w:numPr>
        <w:tabs>
          <w:tab w:val="left" w:pos="539"/>
        </w:tabs>
        <w:ind w:right="112"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rPr>
          <w:sz w:val="22"/>
        </w:rPr>
      </w:pPr>
    </w:p>
    <w:p w:rsidR="001F619F" w:rsidRDefault="001F619F">
      <w:pPr>
        <w:pStyle w:val="Textoindependiente"/>
        <w:spacing w:before="2"/>
        <w:rPr>
          <w:sz w:val="18"/>
        </w:rPr>
      </w:pPr>
    </w:p>
    <w:p w:rsidR="001F619F" w:rsidRDefault="00086D62">
      <w:pPr>
        <w:spacing w:line="234" w:lineRule="exact"/>
        <w:ind w:left="138" w:right="141"/>
        <w:jc w:val="center"/>
        <w:rPr>
          <w:b/>
          <w:sz w:val="20"/>
        </w:rPr>
      </w:pPr>
      <w:r>
        <w:rPr>
          <w:b/>
          <w:sz w:val="20"/>
        </w:rPr>
        <w:t>CAPÍTULO</w:t>
      </w:r>
      <w:r>
        <w:rPr>
          <w:b/>
          <w:spacing w:val="-15"/>
          <w:sz w:val="20"/>
        </w:rPr>
        <w:t xml:space="preserve"> </w:t>
      </w:r>
      <w:r>
        <w:rPr>
          <w:b/>
          <w:spacing w:val="-5"/>
          <w:sz w:val="20"/>
        </w:rPr>
        <w:t>VI</w:t>
      </w:r>
    </w:p>
    <w:p w:rsidR="001F619F" w:rsidRDefault="00086D62">
      <w:pPr>
        <w:spacing w:line="234" w:lineRule="exact"/>
        <w:ind w:left="138" w:right="143"/>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DEL</w:t>
      </w:r>
      <w:r>
        <w:rPr>
          <w:b/>
          <w:spacing w:val="-7"/>
          <w:sz w:val="20"/>
        </w:rPr>
        <w:t xml:space="preserve"> </w:t>
      </w:r>
      <w:r>
        <w:rPr>
          <w:b/>
          <w:sz w:val="20"/>
        </w:rPr>
        <w:t>TITULAR</w:t>
      </w:r>
      <w:r>
        <w:rPr>
          <w:b/>
          <w:spacing w:val="-7"/>
          <w:sz w:val="20"/>
        </w:rPr>
        <w:t xml:space="preserve"> </w:t>
      </w:r>
      <w:r>
        <w:rPr>
          <w:b/>
          <w:sz w:val="20"/>
        </w:rPr>
        <w:t>DE</w:t>
      </w:r>
      <w:r>
        <w:rPr>
          <w:b/>
          <w:spacing w:val="-5"/>
          <w:sz w:val="20"/>
        </w:rPr>
        <w:t xml:space="preserve"> </w:t>
      </w:r>
      <w:r>
        <w:rPr>
          <w:b/>
          <w:sz w:val="20"/>
        </w:rPr>
        <w:t>LA</w:t>
      </w:r>
      <w:r>
        <w:rPr>
          <w:b/>
          <w:spacing w:val="-6"/>
          <w:sz w:val="20"/>
        </w:rPr>
        <w:t xml:space="preserve"> </w:t>
      </w:r>
      <w:r>
        <w:rPr>
          <w:b/>
          <w:sz w:val="20"/>
        </w:rPr>
        <w:t>DIRECCIÓN</w:t>
      </w:r>
      <w:r>
        <w:rPr>
          <w:b/>
          <w:spacing w:val="-6"/>
          <w:sz w:val="20"/>
        </w:rPr>
        <w:t xml:space="preserve"> </w:t>
      </w:r>
      <w:r>
        <w:rPr>
          <w:b/>
          <w:sz w:val="20"/>
        </w:rPr>
        <w:t>DE</w:t>
      </w:r>
      <w:r>
        <w:rPr>
          <w:b/>
          <w:spacing w:val="-6"/>
          <w:sz w:val="20"/>
        </w:rPr>
        <w:t xml:space="preserve"> </w:t>
      </w:r>
      <w:r>
        <w:rPr>
          <w:b/>
          <w:spacing w:val="-2"/>
          <w:sz w:val="20"/>
        </w:rPr>
        <w:t>SUBSTANCIACIÓN</w:t>
      </w:r>
    </w:p>
    <w:p w:rsidR="001F619F" w:rsidRDefault="001F619F">
      <w:pPr>
        <w:pStyle w:val="Textoindependiente"/>
        <w:rPr>
          <w:b/>
          <w:sz w:val="22"/>
        </w:rPr>
      </w:pPr>
    </w:p>
    <w:p w:rsidR="001F619F" w:rsidRDefault="001F619F">
      <w:pPr>
        <w:pStyle w:val="Textoindependiente"/>
        <w:spacing w:before="2"/>
        <w:rPr>
          <w:b/>
          <w:sz w:val="18"/>
        </w:rPr>
      </w:pPr>
    </w:p>
    <w:p w:rsidR="001F619F" w:rsidRDefault="00086D62">
      <w:pPr>
        <w:pStyle w:val="Textoindependiente"/>
        <w:ind w:left="112" w:right="111"/>
        <w:jc w:val="both"/>
      </w:pPr>
      <w:r>
        <w:rPr>
          <w:b/>
        </w:rPr>
        <w:t xml:space="preserve">Artículo 58. </w:t>
      </w:r>
      <w:r>
        <w:t>La Dirección de Substanciación estará adscrita a la Unidad de Asuntos Jurídicos y, sin perjuicio de lo dispuesto en otros artículos de este Reglamento, su Titular tendrá las atribuci</w:t>
      </w:r>
      <w:r>
        <w:t xml:space="preserve">ones </w:t>
      </w:r>
      <w:r>
        <w:rPr>
          <w:spacing w:val="-2"/>
        </w:rPr>
        <w:t>siguientes;</w:t>
      </w:r>
    </w:p>
    <w:p w:rsidR="001F619F" w:rsidRDefault="001F619F">
      <w:pPr>
        <w:pStyle w:val="Textoindependiente"/>
        <w:spacing w:before="11"/>
        <w:rPr>
          <w:sz w:val="19"/>
        </w:rPr>
      </w:pPr>
    </w:p>
    <w:p w:rsidR="001F619F" w:rsidRDefault="00086D62">
      <w:pPr>
        <w:pStyle w:val="Prrafodelista"/>
        <w:numPr>
          <w:ilvl w:val="0"/>
          <w:numId w:val="1"/>
        </w:numPr>
        <w:tabs>
          <w:tab w:val="left" w:pos="315"/>
        </w:tabs>
        <w:ind w:left="315" w:hanging="203"/>
        <w:jc w:val="both"/>
        <w:rPr>
          <w:sz w:val="20"/>
        </w:rPr>
      </w:pPr>
      <w:r>
        <w:rPr>
          <w:sz w:val="20"/>
        </w:rPr>
        <w:t>Ejercer</w:t>
      </w:r>
      <w:r>
        <w:rPr>
          <w:spacing w:val="-6"/>
          <w:sz w:val="20"/>
        </w:rPr>
        <w:t xml:space="preserve"> </w:t>
      </w:r>
      <w:r>
        <w:rPr>
          <w:sz w:val="20"/>
        </w:rPr>
        <w:t>las</w:t>
      </w:r>
      <w:r>
        <w:rPr>
          <w:spacing w:val="-7"/>
          <w:sz w:val="20"/>
        </w:rPr>
        <w:t xml:space="preserve"> </w:t>
      </w:r>
      <w:r>
        <w:rPr>
          <w:sz w:val="20"/>
        </w:rPr>
        <w:t>atribuciones</w:t>
      </w:r>
      <w:r>
        <w:rPr>
          <w:spacing w:val="-5"/>
          <w:sz w:val="20"/>
        </w:rPr>
        <w:t xml:space="preserve"> </w:t>
      </w:r>
      <w:r>
        <w:rPr>
          <w:sz w:val="20"/>
        </w:rPr>
        <w:t>de</w:t>
      </w:r>
      <w:r>
        <w:rPr>
          <w:spacing w:val="-7"/>
          <w:sz w:val="20"/>
        </w:rPr>
        <w:t xml:space="preserve"> </w:t>
      </w:r>
      <w:r>
        <w:rPr>
          <w:sz w:val="20"/>
        </w:rPr>
        <w:t>Autoridad</w:t>
      </w:r>
      <w:r>
        <w:rPr>
          <w:spacing w:val="-5"/>
          <w:sz w:val="20"/>
        </w:rPr>
        <w:t xml:space="preserve"> </w:t>
      </w:r>
      <w:r>
        <w:rPr>
          <w:sz w:val="20"/>
        </w:rPr>
        <w:t>substanciadora,</w:t>
      </w:r>
      <w:r>
        <w:rPr>
          <w:spacing w:val="-6"/>
          <w:sz w:val="20"/>
        </w:rPr>
        <w:t xml:space="preserve"> </w:t>
      </w:r>
      <w:r>
        <w:rPr>
          <w:sz w:val="20"/>
        </w:rPr>
        <w:t>conforme</w:t>
      </w:r>
      <w:r>
        <w:rPr>
          <w:spacing w:val="-6"/>
          <w:sz w:val="20"/>
        </w:rPr>
        <w:t xml:space="preserve"> </w:t>
      </w:r>
      <w:r>
        <w:rPr>
          <w:sz w:val="20"/>
        </w:rPr>
        <w:t>a</w:t>
      </w:r>
      <w:r>
        <w:rPr>
          <w:spacing w:val="-7"/>
          <w:sz w:val="20"/>
        </w:rPr>
        <w:t xml:space="preserve"> </w:t>
      </w:r>
      <w:r>
        <w:rPr>
          <w:sz w:val="20"/>
        </w:rPr>
        <w:t>la</w:t>
      </w:r>
      <w:r>
        <w:rPr>
          <w:spacing w:val="-6"/>
          <w:sz w:val="20"/>
        </w:rPr>
        <w:t xml:space="preserve"> </w:t>
      </w:r>
      <w:r>
        <w:rPr>
          <w:sz w:val="20"/>
        </w:rPr>
        <w:t>Ley</w:t>
      </w:r>
      <w:r>
        <w:rPr>
          <w:spacing w:val="-8"/>
          <w:sz w:val="20"/>
        </w:rPr>
        <w:t xml:space="preserve"> </w:t>
      </w:r>
      <w:r>
        <w:rPr>
          <w:sz w:val="20"/>
        </w:rPr>
        <w:t>de</w:t>
      </w:r>
      <w:r>
        <w:rPr>
          <w:spacing w:val="-7"/>
          <w:sz w:val="20"/>
        </w:rPr>
        <w:t xml:space="preserve"> </w:t>
      </w:r>
      <w:r>
        <w:rPr>
          <w:spacing w:val="-2"/>
          <w:sz w:val="20"/>
        </w:rPr>
        <w:t>Responsabilidades;</w:t>
      </w:r>
    </w:p>
    <w:p w:rsidR="001F619F" w:rsidRDefault="001F619F">
      <w:pPr>
        <w:pStyle w:val="Textoindependiente"/>
      </w:pPr>
    </w:p>
    <w:p w:rsidR="001F619F" w:rsidRDefault="00086D62">
      <w:pPr>
        <w:pStyle w:val="Prrafodelista"/>
        <w:numPr>
          <w:ilvl w:val="0"/>
          <w:numId w:val="1"/>
        </w:numPr>
        <w:tabs>
          <w:tab w:val="left" w:pos="393"/>
        </w:tabs>
        <w:spacing w:before="1"/>
        <w:ind w:left="112" w:right="114" w:firstLine="0"/>
        <w:jc w:val="both"/>
        <w:rPr>
          <w:sz w:val="20"/>
        </w:rPr>
      </w:pPr>
      <w:r>
        <w:rPr>
          <w:sz w:val="20"/>
        </w:rPr>
        <w:t>Coordinar la admisión de los Informes de Presunta Responsabilidad Administrativa turnados por</w:t>
      </w:r>
      <w:r>
        <w:rPr>
          <w:spacing w:val="40"/>
          <w:sz w:val="20"/>
        </w:rPr>
        <w:t xml:space="preserve"> </w:t>
      </w:r>
      <w:r>
        <w:rPr>
          <w:sz w:val="20"/>
        </w:rPr>
        <w:t>la autoridad investigadora;</w:t>
      </w:r>
    </w:p>
    <w:p w:rsidR="001F619F" w:rsidRDefault="001F619F">
      <w:pPr>
        <w:pStyle w:val="Textoindependiente"/>
        <w:spacing w:before="10"/>
        <w:rPr>
          <w:sz w:val="19"/>
        </w:rPr>
      </w:pPr>
    </w:p>
    <w:p w:rsidR="001F619F" w:rsidRDefault="00086D62">
      <w:pPr>
        <w:pStyle w:val="Prrafodelista"/>
        <w:numPr>
          <w:ilvl w:val="0"/>
          <w:numId w:val="1"/>
        </w:numPr>
        <w:tabs>
          <w:tab w:val="left" w:pos="472"/>
        </w:tabs>
        <w:ind w:left="112" w:right="109" w:firstLine="0"/>
        <w:jc w:val="both"/>
        <w:rPr>
          <w:sz w:val="20"/>
        </w:rPr>
      </w:pPr>
      <w:r>
        <w:rPr>
          <w:sz w:val="20"/>
        </w:rPr>
        <w:t>Prevenir cuando sea procedente a la Autoridad investigadora, para que subsane el Informe de Presunta</w:t>
      </w:r>
      <w:r>
        <w:rPr>
          <w:spacing w:val="-2"/>
          <w:sz w:val="20"/>
        </w:rPr>
        <w:t xml:space="preserve"> </w:t>
      </w:r>
      <w:r>
        <w:rPr>
          <w:sz w:val="20"/>
        </w:rPr>
        <w:t>Responsabilidad Administrativa,</w:t>
      </w:r>
      <w:r>
        <w:rPr>
          <w:spacing w:val="-1"/>
          <w:sz w:val="20"/>
        </w:rPr>
        <w:t xml:space="preserve"> </w:t>
      </w:r>
      <w:r>
        <w:rPr>
          <w:sz w:val="20"/>
        </w:rPr>
        <w:t>cuando</w:t>
      </w:r>
      <w:r>
        <w:rPr>
          <w:spacing w:val="-1"/>
          <w:sz w:val="20"/>
        </w:rPr>
        <w:t xml:space="preserve"> </w:t>
      </w:r>
      <w:r>
        <w:rPr>
          <w:sz w:val="20"/>
        </w:rPr>
        <w:t>éste</w:t>
      </w:r>
      <w:r>
        <w:rPr>
          <w:spacing w:val="-2"/>
          <w:sz w:val="20"/>
        </w:rPr>
        <w:t xml:space="preserve"> </w:t>
      </w:r>
      <w:r>
        <w:rPr>
          <w:sz w:val="20"/>
        </w:rPr>
        <w:t>adolezca</w:t>
      </w:r>
      <w:r>
        <w:rPr>
          <w:spacing w:val="-2"/>
          <w:sz w:val="20"/>
        </w:rPr>
        <w:t xml:space="preserve"> </w:t>
      </w:r>
      <w:r>
        <w:rPr>
          <w:sz w:val="20"/>
        </w:rPr>
        <w:t>de</w:t>
      </w:r>
      <w:r>
        <w:rPr>
          <w:spacing w:val="-2"/>
          <w:sz w:val="20"/>
        </w:rPr>
        <w:t xml:space="preserve"> </w:t>
      </w:r>
      <w:r>
        <w:rPr>
          <w:sz w:val="20"/>
        </w:rPr>
        <w:t>alguno</w:t>
      </w:r>
      <w:r>
        <w:rPr>
          <w:spacing w:val="-1"/>
          <w:sz w:val="20"/>
        </w:rPr>
        <w:t xml:space="preserve"> </w:t>
      </w:r>
      <w:r>
        <w:rPr>
          <w:sz w:val="20"/>
        </w:rPr>
        <w:t>o</w:t>
      </w:r>
      <w:r>
        <w:rPr>
          <w:spacing w:val="-1"/>
          <w:sz w:val="20"/>
        </w:rPr>
        <w:t xml:space="preserve"> </w:t>
      </w:r>
      <w:r>
        <w:rPr>
          <w:sz w:val="20"/>
        </w:rPr>
        <w:t>algunos</w:t>
      </w:r>
      <w:r>
        <w:rPr>
          <w:spacing w:val="-2"/>
          <w:sz w:val="20"/>
        </w:rPr>
        <w:t xml:space="preserve"> </w:t>
      </w:r>
      <w:r>
        <w:rPr>
          <w:sz w:val="20"/>
        </w:rPr>
        <w:t>de los</w:t>
      </w:r>
      <w:r>
        <w:rPr>
          <w:spacing w:val="-2"/>
          <w:sz w:val="20"/>
        </w:rPr>
        <w:t xml:space="preserve"> </w:t>
      </w:r>
      <w:r>
        <w:rPr>
          <w:sz w:val="20"/>
        </w:rPr>
        <w:t>requisitos exigidos por la Ley de Responsabilidades y, en su caso, tenerlo por no presentado;</w:t>
      </w:r>
    </w:p>
    <w:p w:rsidR="001F619F" w:rsidRDefault="001F619F">
      <w:pPr>
        <w:pStyle w:val="Textoindependiente"/>
        <w:spacing w:before="2"/>
      </w:pPr>
    </w:p>
    <w:p w:rsidR="001F619F" w:rsidRDefault="00086D62">
      <w:pPr>
        <w:pStyle w:val="Prrafodelista"/>
        <w:numPr>
          <w:ilvl w:val="0"/>
          <w:numId w:val="1"/>
        </w:numPr>
        <w:tabs>
          <w:tab w:val="left" w:pos="459"/>
        </w:tabs>
        <w:spacing w:before="1"/>
        <w:ind w:left="112" w:right="110" w:firstLine="0"/>
        <w:jc w:val="both"/>
        <w:rPr>
          <w:sz w:val="20"/>
        </w:rPr>
      </w:pPr>
      <w:r>
        <w:rPr>
          <w:sz w:val="20"/>
        </w:rPr>
        <w:t>Solicitar al Departamento de Notificaciones el emplazamiento a la audiencia inicial de los presuntos responsables y citar a las partes en términos de la Ley de Responsabilidades;</w:t>
      </w:r>
    </w:p>
    <w:p w:rsidR="001F619F" w:rsidRDefault="001F619F">
      <w:pPr>
        <w:pStyle w:val="Textoindependiente"/>
        <w:spacing w:before="10"/>
        <w:rPr>
          <w:sz w:val="19"/>
        </w:rPr>
      </w:pPr>
    </w:p>
    <w:p w:rsidR="001F619F" w:rsidRDefault="00086D62">
      <w:pPr>
        <w:pStyle w:val="Prrafodelista"/>
        <w:numPr>
          <w:ilvl w:val="0"/>
          <w:numId w:val="1"/>
        </w:numPr>
        <w:tabs>
          <w:tab w:val="left" w:pos="378"/>
        </w:tabs>
        <w:ind w:left="112" w:right="113" w:firstLine="0"/>
        <w:jc w:val="both"/>
        <w:rPr>
          <w:sz w:val="20"/>
        </w:rPr>
      </w:pPr>
      <w:r>
        <w:rPr>
          <w:sz w:val="20"/>
        </w:rPr>
        <w:t xml:space="preserve">Solicitar, mediante exhorto, la colaboración de las autoridades competentes </w:t>
      </w:r>
      <w:r>
        <w:rPr>
          <w:sz w:val="20"/>
        </w:rPr>
        <w:t>para la práctica del emplazamiento y notificaciones que se deban llevar a cabo en lugares que se encuentren fuera de su ámbito jurisdiccional;</w:t>
      </w:r>
    </w:p>
    <w:p w:rsidR="001F619F" w:rsidRDefault="001F619F">
      <w:pPr>
        <w:jc w:val="both"/>
        <w:rPr>
          <w:sz w:val="20"/>
        </w:rPr>
        <w:sectPr w:rsidR="001F619F">
          <w:pgSz w:w="12240" w:h="15840"/>
          <w:pgMar w:top="1640" w:right="1020" w:bottom="1380" w:left="1020" w:header="283" w:footer="1192" w:gutter="0"/>
          <w:cols w:space="720"/>
        </w:sectPr>
      </w:pPr>
    </w:p>
    <w:p w:rsidR="001F619F" w:rsidRDefault="00086D62">
      <w:pPr>
        <w:pStyle w:val="Prrafodelista"/>
        <w:numPr>
          <w:ilvl w:val="0"/>
          <w:numId w:val="1"/>
        </w:numPr>
        <w:tabs>
          <w:tab w:val="left" w:pos="459"/>
        </w:tabs>
        <w:spacing w:before="187"/>
        <w:ind w:left="112" w:right="119" w:firstLine="0"/>
        <w:jc w:val="both"/>
        <w:rPr>
          <w:sz w:val="20"/>
        </w:rPr>
      </w:pPr>
      <w:r>
        <w:rPr>
          <w:sz w:val="20"/>
        </w:rPr>
        <w:lastRenderedPageBreak/>
        <w:t>Imponer las medidas cautelares que correspondan, previa solicitud de la Autoridad investigadora, en</w:t>
      </w:r>
      <w:r>
        <w:rPr>
          <w:sz w:val="20"/>
        </w:rPr>
        <w:t xml:space="preserve"> términos de la Ley de Responsabilidades;</w:t>
      </w:r>
    </w:p>
    <w:p w:rsidR="001F619F" w:rsidRDefault="001F619F">
      <w:pPr>
        <w:pStyle w:val="Textoindependiente"/>
        <w:spacing w:before="10"/>
        <w:rPr>
          <w:sz w:val="19"/>
        </w:rPr>
      </w:pPr>
    </w:p>
    <w:p w:rsidR="001F619F" w:rsidRDefault="00086D62">
      <w:pPr>
        <w:pStyle w:val="Prrafodelista"/>
        <w:numPr>
          <w:ilvl w:val="0"/>
          <w:numId w:val="1"/>
        </w:numPr>
        <w:tabs>
          <w:tab w:val="left" w:pos="539"/>
        </w:tabs>
        <w:spacing w:before="1"/>
        <w:ind w:left="539" w:hanging="427"/>
        <w:jc w:val="both"/>
        <w:rPr>
          <w:sz w:val="20"/>
        </w:rPr>
      </w:pPr>
      <w:r>
        <w:rPr>
          <w:sz w:val="20"/>
        </w:rPr>
        <w:t>Instruir</w:t>
      </w:r>
      <w:r>
        <w:rPr>
          <w:spacing w:val="-5"/>
          <w:sz w:val="20"/>
        </w:rPr>
        <w:t xml:space="preserve"> </w:t>
      </w:r>
      <w:r>
        <w:rPr>
          <w:sz w:val="20"/>
        </w:rPr>
        <w:t>la</w:t>
      </w:r>
      <w:r>
        <w:rPr>
          <w:spacing w:val="-6"/>
          <w:sz w:val="20"/>
        </w:rPr>
        <w:t xml:space="preserve"> </w:t>
      </w:r>
      <w:r>
        <w:rPr>
          <w:sz w:val="20"/>
        </w:rPr>
        <w:t>tramitación</w:t>
      </w:r>
      <w:r>
        <w:rPr>
          <w:spacing w:val="-5"/>
          <w:sz w:val="20"/>
        </w:rPr>
        <w:t xml:space="preserve"> </w:t>
      </w:r>
      <w:r>
        <w:rPr>
          <w:sz w:val="20"/>
        </w:rPr>
        <w:t>y,</w:t>
      </w:r>
      <w:r>
        <w:rPr>
          <w:spacing w:val="-7"/>
          <w:sz w:val="20"/>
        </w:rPr>
        <w:t xml:space="preserve"> </w:t>
      </w:r>
      <w:r>
        <w:rPr>
          <w:sz w:val="20"/>
        </w:rPr>
        <w:t>en</w:t>
      </w:r>
      <w:r>
        <w:rPr>
          <w:spacing w:val="-6"/>
          <w:sz w:val="20"/>
        </w:rPr>
        <w:t xml:space="preserve"> </w:t>
      </w:r>
      <w:r>
        <w:rPr>
          <w:sz w:val="20"/>
        </w:rPr>
        <w:t>su</w:t>
      </w:r>
      <w:r>
        <w:rPr>
          <w:spacing w:val="-6"/>
          <w:sz w:val="20"/>
        </w:rPr>
        <w:t xml:space="preserve"> </w:t>
      </w:r>
      <w:r>
        <w:rPr>
          <w:sz w:val="20"/>
        </w:rPr>
        <w:t>caso,</w:t>
      </w:r>
      <w:r>
        <w:rPr>
          <w:spacing w:val="-5"/>
          <w:sz w:val="20"/>
        </w:rPr>
        <w:t xml:space="preserve"> </w:t>
      </w:r>
      <w:r>
        <w:rPr>
          <w:sz w:val="20"/>
        </w:rPr>
        <w:t>resolver</w:t>
      </w:r>
      <w:r>
        <w:rPr>
          <w:spacing w:val="-6"/>
          <w:sz w:val="20"/>
        </w:rPr>
        <w:t xml:space="preserve"> </w:t>
      </w:r>
      <w:r>
        <w:rPr>
          <w:sz w:val="20"/>
        </w:rPr>
        <w:t>los</w:t>
      </w:r>
      <w:r>
        <w:rPr>
          <w:spacing w:val="-6"/>
          <w:sz w:val="20"/>
        </w:rPr>
        <w:t xml:space="preserve"> </w:t>
      </w:r>
      <w:r>
        <w:rPr>
          <w:sz w:val="20"/>
        </w:rPr>
        <w:t>incidentes</w:t>
      </w:r>
      <w:r>
        <w:rPr>
          <w:spacing w:val="-7"/>
          <w:sz w:val="20"/>
        </w:rPr>
        <w:t xml:space="preserve"> </w:t>
      </w:r>
      <w:r>
        <w:rPr>
          <w:sz w:val="20"/>
        </w:rPr>
        <w:t>promovidos</w:t>
      </w:r>
      <w:r>
        <w:rPr>
          <w:spacing w:val="-6"/>
          <w:sz w:val="20"/>
        </w:rPr>
        <w:t xml:space="preserve"> </w:t>
      </w:r>
      <w:r>
        <w:rPr>
          <w:sz w:val="20"/>
        </w:rPr>
        <w:t>por</w:t>
      </w:r>
      <w:r>
        <w:rPr>
          <w:spacing w:val="-5"/>
          <w:sz w:val="20"/>
        </w:rPr>
        <w:t xml:space="preserve"> </w:t>
      </w:r>
      <w:r>
        <w:rPr>
          <w:sz w:val="20"/>
        </w:rPr>
        <w:t>las</w:t>
      </w:r>
      <w:r>
        <w:rPr>
          <w:spacing w:val="-6"/>
          <w:sz w:val="20"/>
        </w:rPr>
        <w:t xml:space="preserve"> </w:t>
      </w:r>
      <w:r>
        <w:rPr>
          <w:spacing w:val="-2"/>
          <w:sz w:val="20"/>
        </w:rPr>
        <w:t>partes;</w:t>
      </w:r>
    </w:p>
    <w:p w:rsidR="001F619F" w:rsidRDefault="001F619F">
      <w:pPr>
        <w:pStyle w:val="Textoindependiente"/>
      </w:pPr>
    </w:p>
    <w:p w:rsidR="001F619F" w:rsidRDefault="00086D62">
      <w:pPr>
        <w:pStyle w:val="Prrafodelista"/>
        <w:numPr>
          <w:ilvl w:val="0"/>
          <w:numId w:val="1"/>
        </w:numPr>
        <w:tabs>
          <w:tab w:val="left" w:pos="618"/>
        </w:tabs>
        <w:spacing w:before="1"/>
        <w:ind w:left="112" w:right="113" w:firstLine="0"/>
        <w:jc w:val="both"/>
        <w:rPr>
          <w:sz w:val="20"/>
        </w:rPr>
      </w:pPr>
      <w:r>
        <w:rPr>
          <w:sz w:val="20"/>
        </w:rPr>
        <w:t xml:space="preserve">Instruir la tramitación y resolución del recurso de reclamación previsto en la Ley de Responsabilidades, promovido por el </w:t>
      </w:r>
      <w:r>
        <w:rPr>
          <w:sz w:val="20"/>
        </w:rPr>
        <w:t>presunto responsable, respecto al acuerdo que determine la admisión del Informe de Presunta Responsabilidad Administrativa, en términos de lo dispuesto en la Ley de Responsabilidades;</w:t>
      </w:r>
    </w:p>
    <w:p w:rsidR="001F619F" w:rsidRDefault="001F619F">
      <w:pPr>
        <w:pStyle w:val="Textoindependiente"/>
        <w:spacing w:before="11"/>
        <w:rPr>
          <w:sz w:val="19"/>
        </w:rPr>
      </w:pPr>
    </w:p>
    <w:p w:rsidR="001F619F" w:rsidRDefault="00086D62">
      <w:pPr>
        <w:pStyle w:val="Prrafodelista"/>
        <w:numPr>
          <w:ilvl w:val="0"/>
          <w:numId w:val="1"/>
        </w:numPr>
        <w:tabs>
          <w:tab w:val="left" w:pos="471"/>
        </w:tabs>
        <w:ind w:left="112" w:right="117" w:firstLine="0"/>
        <w:jc w:val="both"/>
        <w:rPr>
          <w:sz w:val="20"/>
        </w:rPr>
      </w:pPr>
      <w:r>
        <w:rPr>
          <w:sz w:val="20"/>
        </w:rPr>
        <w:t>Presentar a su superior jerárquico los proyectos de resolución de procedimientos administrativos resarcitorios, para su aprobación;</w:t>
      </w:r>
    </w:p>
    <w:p w:rsidR="001F619F" w:rsidRDefault="001F619F">
      <w:pPr>
        <w:pStyle w:val="Textoindependiente"/>
        <w:spacing w:before="1"/>
      </w:pPr>
    </w:p>
    <w:p w:rsidR="001F619F" w:rsidRDefault="00086D62">
      <w:pPr>
        <w:pStyle w:val="Prrafodelista"/>
        <w:numPr>
          <w:ilvl w:val="0"/>
          <w:numId w:val="1"/>
        </w:numPr>
        <w:tabs>
          <w:tab w:val="left" w:pos="390"/>
        </w:tabs>
        <w:ind w:left="112" w:right="115" w:firstLine="0"/>
        <w:jc w:val="both"/>
        <w:rPr>
          <w:sz w:val="20"/>
        </w:rPr>
      </w:pPr>
      <w:r>
        <w:rPr>
          <w:sz w:val="20"/>
        </w:rPr>
        <w:t>Ordenar la remisión al Tribunal de los autos originales de los expedientes de responsabilidad administrativa para substanci</w:t>
      </w:r>
      <w:r>
        <w:rPr>
          <w:sz w:val="20"/>
        </w:rPr>
        <w:t>ar y resolver, cuando se trate de faltas administrativas graves y de faltas de particulares vinculados con éstas;</w:t>
      </w:r>
    </w:p>
    <w:p w:rsidR="001F619F" w:rsidRDefault="001F619F">
      <w:pPr>
        <w:pStyle w:val="Textoindependiente"/>
      </w:pPr>
    </w:p>
    <w:p w:rsidR="001F619F" w:rsidRDefault="00086D62">
      <w:pPr>
        <w:pStyle w:val="Prrafodelista"/>
        <w:numPr>
          <w:ilvl w:val="0"/>
          <w:numId w:val="1"/>
        </w:numPr>
        <w:tabs>
          <w:tab w:val="left" w:pos="471"/>
        </w:tabs>
        <w:ind w:left="112" w:right="114" w:firstLine="0"/>
        <w:jc w:val="both"/>
        <w:rPr>
          <w:sz w:val="20"/>
        </w:rPr>
      </w:pPr>
      <w:r>
        <w:rPr>
          <w:sz w:val="20"/>
        </w:rPr>
        <w:t>Coordinar la substanciación y conclusión de los procedimientos de responsabilidad</w:t>
      </w:r>
      <w:r>
        <w:rPr>
          <w:spacing w:val="40"/>
          <w:sz w:val="20"/>
        </w:rPr>
        <w:t xml:space="preserve"> </w:t>
      </w:r>
      <w:r>
        <w:rPr>
          <w:sz w:val="20"/>
        </w:rPr>
        <w:t>administrativa resarcitoria, por hechos que se hubiesen suscitado con anterioridad a la entrada en vigor de la Ley General y la Ley de Responsabilidades;</w:t>
      </w:r>
    </w:p>
    <w:p w:rsidR="001F619F" w:rsidRDefault="001F619F">
      <w:pPr>
        <w:pStyle w:val="Textoindependiente"/>
        <w:spacing w:before="11"/>
        <w:rPr>
          <w:sz w:val="19"/>
        </w:rPr>
      </w:pPr>
    </w:p>
    <w:p w:rsidR="001F619F" w:rsidRDefault="00086D62">
      <w:pPr>
        <w:pStyle w:val="Prrafodelista"/>
        <w:numPr>
          <w:ilvl w:val="0"/>
          <w:numId w:val="1"/>
        </w:numPr>
        <w:tabs>
          <w:tab w:val="left" w:pos="550"/>
        </w:tabs>
        <w:ind w:left="550" w:hanging="438"/>
        <w:jc w:val="both"/>
        <w:rPr>
          <w:sz w:val="20"/>
        </w:rPr>
      </w:pPr>
      <w:r>
        <w:rPr>
          <w:sz w:val="20"/>
        </w:rPr>
        <w:t>Instruir</w:t>
      </w:r>
      <w:r>
        <w:rPr>
          <w:spacing w:val="-5"/>
          <w:sz w:val="20"/>
        </w:rPr>
        <w:t xml:space="preserve"> </w:t>
      </w:r>
      <w:r>
        <w:rPr>
          <w:sz w:val="20"/>
        </w:rPr>
        <w:t>el</w:t>
      </w:r>
      <w:r>
        <w:rPr>
          <w:spacing w:val="-5"/>
          <w:sz w:val="20"/>
        </w:rPr>
        <w:t xml:space="preserve"> </w:t>
      </w:r>
      <w:r>
        <w:rPr>
          <w:sz w:val="20"/>
        </w:rPr>
        <w:t>trámite</w:t>
      </w:r>
      <w:r>
        <w:rPr>
          <w:spacing w:val="-5"/>
          <w:sz w:val="20"/>
        </w:rPr>
        <w:t xml:space="preserve"> </w:t>
      </w:r>
      <w:r>
        <w:rPr>
          <w:sz w:val="20"/>
        </w:rPr>
        <w:t>y</w:t>
      </w:r>
      <w:r>
        <w:rPr>
          <w:spacing w:val="-5"/>
          <w:sz w:val="20"/>
        </w:rPr>
        <w:t xml:space="preserve"> </w:t>
      </w:r>
      <w:r>
        <w:rPr>
          <w:sz w:val="20"/>
        </w:rPr>
        <w:t>atención</w:t>
      </w:r>
      <w:r>
        <w:rPr>
          <w:spacing w:val="-4"/>
          <w:sz w:val="20"/>
        </w:rPr>
        <w:t xml:space="preserve"> </w:t>
      </w:r>
      <w:r>
        <w:rPr>
          <w:sz w:val="20"/>
        </w:rPr>
        <w:t>del</w:t>
      </w:r>
      <w:r>
        <w:rPr>
          <w:spacing w:val="-5"/>
          <w:sz w:val="20"/>
        </w:rPr>
        <w:t xml:space="preserve"> </w:t>
      </w:r>
      <w:r>
        <w:rPr>
          <w:sz w:val="20"/>
        </w:rPr>
        <w:t>recurso</w:t>
      </w:r>
      <w:r>
        <w:rPr>
          <w:spacing w:val="-4"/>
          <w:sz w:val="20"/>
        </w:rPr>
        <w:t xml:space="preserve"> </w:t>
      </w:r>
      <w:r>
        <w:rPr>
          <w:sz w:val="20"/>
        </w:rPr>
        <w:t>de</w:t>
      </w:r>
      <w:r>
        <w:rPr>
          <w:spacing w:val="-2"/>
          <w:sz w:val="20"/>
        </w:rPr>
        <w:t xml:space="preserve"> revisión;</w:t>
      </w:r>
    </w:p>
    <w:p w:rsidR="001F619F" w:rsidRDefault="001F619F">
      <w:pPr>
        <w:pStyle w:val="Textoindependiente"/>
        <w:spacing w:before="1"/>
      </w:pPr>
    </w:p>
    <w:p w:rsidR="001F619F" w:rsidRDefault="00086D62">
      <w:pPr>
        <w:pStyle w:val="Prrafodelista"/>
        <w:numPr>
          <w:ilvl w:val="0"/>
          <w:numId w:val="1"/>
        </w:numPr>
        <w:tabs>
          <w:tab w:val="left" w:pos="629"/>
        </w:tabs>
        <w:ind w:left="112" w:right="117" w:firstLine="0"/>
        <w:jc w:val="both"/>
        <w:rPr>
          <w:sz w:val="20"/>
        </w:rPr>
      </w:pPr>
      <w:r>
        <w:rPr>
          <w:sz w:val="20"/>
        </w:rPr>
        <w:t xml:space="preserve">Coordinar la intervención en los juicios de </w:t>
      </w:r>
      <w:r>
        <w:rPr>
          <w:sz w:val="20"/>
        </w:rPr>
        <w:t xml:space="preserve">amparo de los que forme parte la Autoridad </w:t>
      </w:r>
      <w:r>
        <w:rPr>
          <w:spacing w:val="-2"/>
          <w:sz w:val="20"/>
        </w:rPr>
        <w:t>substanciadora;</w:t>
      </w:r>
    </w:p>
    <w:p w:rsidR="001F619F" w:rsidRDefault="001F619F">
      <w:pPr>
        <w:pStyle w:val="Textoindependiente"/>
        <w:spacing w:before="11"/>
        <w:rPr>
          <w:sz w:val="19"/>
        </w:rPr>
      </w:pPr>
    </w:p>
    <w:p w:rsidR="001F619F" w:rsidRDefault="00086D62">
      <w:pPr>
        <w:pStyle w:val="Prrafodelista"/>
        <w:numPr>
          <w:ilvl w:val="0"/>
          <w:numId w:val="1"/>
        </w:numPr>
        <w:tabs>
          <w:tab w:val="left" w:pos="615"/>
        </w:tabs>
        <w:ind w:left="112" w:right="120" w:firstLine="0"/>
        <w:jc w:val="both"/>
        <w:rPr>
          <w:sz w:val="20"/>
        </w:rPr>
      </w:pPr>
      <w:r>
        <w:rPr>
          <w:sz w:val="20"/>
        </w:rPr>
        <w:t>Validar la solicitud para el cobro de créditos fiscales derivados de los procedimientos administrativos resarcitorios, y remitirla a su superior jerárquico para su autorización, y</w:t>
      </w:r>
    </w:p>
    <w:p w:rsidR="001F619F" w:rsidRDefault="001F619F">
      <w:pPr>
        <w:pStyle w:val="Textoindependiente"/>
        <w:spacing w:before="1"/>
      </w:pPr>
    </w:p>
    <w:p w:rsidR="001F619F" w:rsidRDefault="00086D62">
      <w:pPr>
        <w:pStyle w:val="Prrafodelista"/>
        <w:numPr>
          <w:ilvl w:val="0"/>
          <w:numId w:val="1"/>
        </w:numPr>
        <w:tabs>
          <w:tab w:val="left" w:pos="533"/>
        </w:tabs>
        <w:spacing w:before="1"/>
        <w:ind w:left="112" w:right="115" w:firstLine="0"/>
        <w:jc w:val="both"/>
        <w:rPr>
          <w:sz w:val="20"/>
        </w:rPr>
      </w:pPr>
      <w:r>
        <w:rPr>
          <w:sz w:val="20"/>
        </w:rPr>
        <w:t>Las demás que le confieran otros ordenamientos legales, manuales, las disposiciones jurídicas aplicables y las que le asigne su superior jerárquico.</w:t>
      </w:r>
    </w:p>
    <w:p w:rsidR="001F619F" w:rsidRDefault="001F619F">
      <w:pPr>
        <w:pStyle w:val="Textoindependiente"/>
        <w:spacing w:before="10"/>
        <w:rPr>
          <w:sz w:val="19"/>
        </w:rPr>
      </w:pPr>
    </w:p>
    <w:p w:rsidR="001F619F" w:rsidRDefault="00086D62">
      <w:pPr>
        <w:ind w:left="138" w:right="138"/>
        <w:jc w:val="center"/>
        <w:rPr>
          <w:b/>
          <w:sz w:val="20"/>
        </w:rPr>
      </w:pPr>
      <w:r>
        <w:rPr>
          <w:b/>
          <w:sz w:val="20"/>
        </w:rPr>
        <w:t>CAPÍTULO</w:t>
      </w:r>
      <w:r>
        <w:rPr>
          <w:b/>
          <w:spacing w:val="-15"/>
          <w:sz w:val="20"/>
        </w:rPr>
        <w:t xml:space="preserve"> </w:t>
      </w:r>
      <w:r>
        <w:rPr>
          <w:b/>
          <w:spacing w:val="-5"/>
          <w:sz w:val="20"/>
        </w:rPr>
        <w:t>VII</w:t>
      </w:r>
    </w:p>
    <w:p w:rsidR="001F619F" w:rsidRDefault="00086D62">
      <w:pPr>
        <w:spacing w:before="1"/>
        <w:ind w:left="138" w:right="139"/>
        <w:jc w:val="center"/>
        <w:rPr>
          <w:b/>
          <w:sz w:val="20"/>
        </w:rPr>
      </w:pPr>
      <w:r>
        <w:rPr>
          <w:b/>
          <w:sz w:val="20"/>
        </w:rPr>
        <w:t>DE</w:t>
      </w:r>
      <w:r>
        <w:rPr>
          <w:b/>
          <w:spacing w:val="-8"/>
          <w:sz w:val="20"/>
        </w:rPr>
        <w:t xml:space="preserve"> </w:t>
      </w:r>
      <w:r>
        <w:rPr>
          <w:b/>
          <w:sz w:val="20"/>
        </w:rPr>
        <w:t>LAS</w:t>
      </w:r>
      <w:r>
        <w:rPr>
          <w:b/>
          <w:spacing w:val="-7"/>
          <w:sz w:val="20"/>
        </w:rPr>
        <w:t xml:space="preserve"> </w:t>
      </w:r>
      <w:r>
        <w:rPr>
          <w:b/>
          <w:sz w:val="20"/>
        </w:rPr>
        <w:t>ATRIBUCIONES</w:t>
      </w:r>
      <w:r>
        <w:rPr>
          <w:b/>
          <w:spacing w:val="-8"/>
          <w:sz w:val="20"/>
        </w:rPr>
        <w:t xml:space="preserve"> </w:t>
      </w:r>
      <w:r>
        <w:rPr>
          <w:b/>
          <w:sz w:val="20"/>
        </w:rPr>
        <w:t>DE</w:t>
      </w:r>
      <w:r>
        <w:rPr>
          <w:b/>
          <w:spacing w:val="-8"/>
          <w:sz w:val="20"/>
        </w:rPr>
        <w:t xml:space="preserve"> </w:t>
      </w:r>
      <w:r>
        <w:rPr>
          <w:b/>
          <w:sz w:val="20"/>
        </w:rPr>
        <w:t>LOS</w:t>
      </w:r>
      <w:r>
        <w:rPr>
          <w:b/>
          <w:spacing w:val="-8"/>
          <w:sz w:val="20"/>
        </w:rPr>
        <w:t xml:space="preserve"> </w:t>
      </w:r>
      <w:r>
        <w:rPr>
          <w:b/>
          <w:sz w:val="20"/>
        </w:rPr>
        <w:t>DEPARTAMENTOS</w:t>
      </w:r>
      <w:r>
        <w:rPr>
          <w:b/>
          <w:spacing w:val="-8"/>
          <w:sz w:val="20"/>
        </w:rPr>
        <w:t xml:space="preserve"> </w:t>
      </w:r>
      <w:r>
        <w:rPr>
          <w:b/>
          <w:sz w:val="20"/>
        </w:rPr>
        <w:t>DE</w:t>
      </w:r>
      <w:r>
        <w:rPr>
          <w:b/>
          <w:spacing w:val="-8"/>
          <w:sz w:val="20"/>
        </w:rPr>
        <w:t xml:space="preserve"> </w:t>
      </w:r>
      <w:r>
        <w:rPr>
          <w:b/>
          <w:spacing w:val="-2"/>
          <w:sz w:val="20"/>
        </w:rPr>
        <w:t>SUBSTANCIACIÓN</w:t>
      </w:r>
    </w:p>
    <w:p w:rsidR="001F619F" w:rsidRDefault="001F619F">
      <w:pPr>
        <w:pStyle w:val="Textoindependiente"/>
        <w:rPr>
          <w:b/>
        </w:rPr>
      </w:pPr>
    </w:p>
    <w:p w:rsidR="001F619F" w:rsidRDefault="00086D62">
      <w:pPr>
        <w:pStyle w:val="Textoindependiente"/>
        <w:spacing w:before="1"/>
        <w:ind w:left="112"/>
      </w:pPr>
      <w:r>
        <w:rPr>
          <w:b/>
        </w:rPr>
        <w:t>Artículo</w:t>
      </w:r>
      <w:r>
        <w:rPr>
          <w:b/>
          <w:spacing w:val="-9"/>
        </w:rPr>
        <w:t xml:space="preserve"> </w:t>
      </w:r>
      <w:r>
        <w:rPr>
          <w:b/>
        </w:rPr>
        <w:t>59.</w:t>
      </w:r>
      <w:r>
        <w:rPr>
          <w:b/>
          <w:spacing w:val="-8"/>
        </w:rPr>
        <w:t xml:space="preserve"> </w:t>
      </w:r>
      <w:r>
        <w:t>Quedan</w:t>
      </w:r>
      <w:r>
        <w:rPr>
          <w:spacing w:val="-8"/>
        </w:rPr>
        <w:t xml:space="preserve"> </w:t>
      </w:r>
      <w:r>
        <w:t>adscritos</w:t>
      </w:r>
      <w:r>
        <w:rPr>
          <w:spacing w:val="-8"/>
        </w:rPr>
        <w:t xml:space="preserve"> </w:t>
      </w:r>
      <w:r>
        <w:t>a</w:t>
      </w:r>
      <w:r>
        <w:rPr>
          <w:spacing w:val="-8"/>
        </w:rPr>
        <w:t xml:space="preserve"> </w:t>
      </w:r>
      <w:r>
        <w:t>la</w:t>
      </w:r>
      <w:r>
        <w:rPr>
          <w:spacing w:val="-9"/>
        </w:rPr>
        <w:t xml:space="preserve"> </w:t>
      </w:r>
      <w:r>
        <w:t>Dirección</w:t>
      </w:r>
      <w:r>
        <w:rPr>
          <w:spacing w:val="-7"/>
        </w:rPr>
        <w:t xml:space="preserve"> </w:t>
      </w:r>
      <w:r>
        <w:t>de</w:t>
      </w:r>
      <w:r>
        <w:rPr>
          <w:spacing w:val="-8"/>
        </w:rPr>
        <w:t xml:space="preserve"> </w:t>
      </w:r>
      <w:r>
        <w:t>Substanciación</w:t>
      </w:r>
      <w:r>
        <w:rPr>
          <w:spacing w:val="-7"/>
        </w:rPr>
        <w:t xml:space="preserve"> </w:t>
      </w:r>
      <w:r>
        <w:t>los</w:t>
      </w:r>
      <w:r>
        <w:rPr>
          <w:spacing w:val="-9"/>
        </w:rPr>
        <w:t xml:space="preserve"> </w:t>
      </w:r>
      <w:r>
        <w:t>departamentos</w:t>
      </w:r>
      <w:r>
        <w:rPr>
          <w:spacing w:val="-8"/>
        </w:rPr>
        <w:t xml:space="preserve"> </w:t>
      </w:r>
      <w:r>
        <w:rPr>
          <w:spacing w:val="-2"/>
        </w:rPr>
        <w:t>siguientes:</w:t>
      </w:r>
    </w:p>
    <w:p w:rsidR="001F619F" w:rsidRDefault="001F619F">
      <w:pPr>
        <w:pStyle w:val="Textoindependiente"/>
        <w:spacing w:before="10"/>
        <w:rPr>
          <w:sz w:val="19"/>
        </w:rPr>
      </w:pPr>
    </w:p>
    <w:p w:rsidR="001F619F" w:rsidRDefault="00086D62">
      <w:pPr>
        <w:pStyle w:val="Prrafodelista"/>
        <w:numPr>
          <w:ilvl w:val="1"/>
          <w:numId w:val="1"/>
        </w:numPr>
        <w:tabs>
          <w:tab w:val="left" w:pos="346"/>
        </w:tabs>
        <w:ind w:left="346" w:hanging="234"/>
        <w:rPr>
          <w:sz w:val="20"/>
        </w:rPr>
      </w:pPr>
      <w:r>
        <w:rPr>
          <w:sz w:val="20"/>
        </w:rPr>
        <w:t>Departamento</w:t>
      </w:r>
      <w:r>
        <w:rPr>
          <w:spacing w:val="-12"/>
          <w:sz w:val="20"/>
        </w:rPr>
        <w:t xml:space="preserve"> </w:t>
      </w:r>
      <w:r>
        <w:rPr>
          <w:sz w:val="20"/>
        </w:rPr>
        <w:t>de</w:t>
      </w:r>
      <w:r>
        <w:rPr>
          <w:spacing w:val="-13"/>
          <w:sz w:val="20"/>
        </w:rPr>
        <w:t xml:space="preserve"> </w:t>
      </w:r>
      <w:r>
        <w:rPr>
          <w:sz w:val="20"/>
        </w:rPr>
        <w:t>Substanciación</w:t>
      </w:r>
      <w:r>
        <w:rPr>
          <w:spacing w:val="-12"/>
          <w:sz w:val="20"/>
        </w:rPr>
        <w:t xml:space="preserve"> </w:t>
      </w:r>
      <w:r>
        <w:rPr>
          <w:spacing w:val="-4"/>
          <w:sz w:val="20"/>
        </w:rPr>
        <w:t>“A”,</w:t>
      </w:r>
    </w:p>
    <w:p w:rsidR="001F619F" w:rsidRDefault="00086D62">
      <w:pPr>
        <w:pStyle w:val="Prrafodelista"/>
        <w:numPr>
          <w:ilvl w:val="1"/>
          <w:numId w:val="1"/>
        </w:numPr>
        <w:tabs>
          <w:tab w:val="left" w:pos="351"/>
        </w:tabs>
        <w:ind w:left="351" w:hanging="239"/>
        <w:rPr>
          <w:sz w:val="20"/>
        </w:rPr>
      </w:pPr>
      <w:r>
        <w:rPr>
          <w:sz w:val="20"/>
        </w:rPr>
        <w:t>Departamento</w:t>
      </w:r>
      <w:r>
        <w:rPr>
          <w:spacing w:val="-10"/>
          <w:sz w:val="20"/>
        </w:rPr>
        <w:t xml:space="preserve"> </w:t>
      </w:r>
      <w:r>
        <w:rPr>
          <w:sz w:val="20"/>
        </w:rPr>
        <w:t>de</w:t>
      </w:r>
      <w:r>
        <w:rPr>
          <w:spacing w:val="-10"/>
          <w:sz w:val="20"/>
        </w:rPr>
        <w:t xml:space="preserve"> </w:t>
      </w:r>
      <w:r>
        <w:rPr>
          <w:sz w:val="20"/>
        </w:rPr>
        <w:t>Substanciación</w:t>
      </w:r>
      <w:r>
        <w:rPr>
          <w:spacing w:val="-10"/>
          <w:sz w:val="20"/>
        </w:rPr>
        <w:t xml:space="preserve"> </w:t>
      </w:r>
      <w:r>
        <w:rPr>
          <w:sz w:val="20"/>
        </w:rPr>
        <w:t>“B”</w:t>
      </w:r>
      <w:r>
        <w:rPr>
          <w:spacing w:val="-11"/>
          <w:sz w:val="20"/>
        </w:rPr>
        <w:t xml:space="preserve"> </w:t>
      </w:r>
      <w:r>
        <w:rPr>
          <w:spacing w:val="-10"/>
          <w:sz w:val="20"/>
        </w:rPr>
        <w:t>y</w:t>
      </w:r>
    </w:p>
    <w:p w:rsidR="001F619F" w:rsidRDefault="00086D62">
      <w:pPr>
        <w:pStyle w:val="Prrafodelista"/>
        <w:numPr>
          <w:ilvl w:val="1"/>
          <w:numId w:val="1"/>
        </w:numPr>
        <w:tabs>
          <w:tab w:val="left" w:pos="346"/>
        </w:tabs>
        <w:spacing w:before="1"/>
        <w:ind w:left="346" w:hanging="234"/>
        <w:rPr>
          <w:sz w:val="20"/>
        </w:rPr>
      </w:pPr>
      <w:r>
        <w:rPr>
          <w:sz w:val="20"/>
        </w:rPr>
        <w:t>Departamento</w:t>
      </w:r>
      <w:r>
        <w:rPr>
          <w:spacing w:val="-12"/>
          <w:sz w:val="20"/>
        </w:rPr>
        <w:t xml:space="preserve"> </w:t>
      </w:r>
      <w:r>
        <w:rPr>
          <w:sz w:val="20"/>
        </w:rPr>
        <w:t>de</w:t>
      </w:r>
      <w:r>
        <w:rPr>
          <w:spacing w:val="-13"/>
          <w:sz w:val="20"/>
        </w:rPr>
        <w:t xml:space="preserve"> </w:t>
      </w:r>
      <w:r>
        <w:rPr>
          <w:sz w:val="20"/>
        </w:rPr>
        <w:t>Substanciación</w:t>
      </w:r>
      <w:r>
        <w:rPr>
          <w:spacing w:val="-12"/>
          <w:sz w:val="20"/>
        </w:rPr>
        <w:t xml:space="preserve"> </w:t>
      </w:r>
      <w:r>
        <w:rPr>
          <w:spacing w:val="-4"/>
          <w:sz w:val="20"/>
        </w:rPr>
        <w:t>“C”.</w:t>
      </w:r>
    </w:p>
    <w:p w:rsidR="001F619F" w:rsidRDefault="001F619F">
      <w:pPr>
        <w:pStyle w:val="Textoindependiente"/>
        <w:spacing w:before="10"/>
        <w:rPr>
          <w:sz w:val="19"/>
        </w:rPr>
      </w:pPr>
    </w:p>
    <w:p w:rsidR="001F619F" w:rsidRDefault="00086D62">
      <w:pPr>
        <w:pStyle w:val="Textoindependiente"/>
        <w:ind w:left="112"/>
      </w:pPr>
      <w:r>
        <w:t>y,</w:t>
      </w:r>
      <w:r>
        <w:rPr>
          <w:spacing w:val="-2"/>
        </w:rPr>
        <w:t xml:space="preserve"> </w:t>
      </w:r>
      <w:r>
        <w:t>sin</w:t>
      </w:r>
      <w:r>
        <w:rPr>
          <w:spacing w:val="-3"/>
        </w:rPr>
        <w:t xml:space="preserve"> </w:t>
      </w:r>
      <w:r>
        <w:t>perjuicio</w:t>
      </w:r>
      <w:r>
        <w:rPr>
          <w:spacing w:val="-2"/>
        </w:rPr>
        <w:t xml:space="preserve"> </w:t>
      </w:r>
      <w:r>
        <w:t>de</w:t>
      </w:r>
      <w:r>
        <w:rPr>
          <w:spacing w:val="-3"/>
        </w:rPr>
        <w:t xml:space="preserve"> </w:t>
      </w:r>
      <w:r>
        <w:t>lo</w:t>
      </w:r>
      <w:r>
        <w:rPr>
          <w:spacing w:val="-4"/>
        </w:rPr>
        <w:t xml:space="preserve"> </w:t>
      </w:r>
      <w:r>
        <w:t>dispuesto</w:t>
      </w:r>
      <w:r>
        <w:rPr>
          <w:spacing w:val="-2"/>
        </w:rPr>
        <w:t xml:space="preserve"> </w:t>
      </w:r>
      <w:r>
        <w:t>en</w:t>
      </w:r>
      <w:r>
        <w:rPr>
          <w:spacing w:val="-3"/>
        </w:rPr>
        <w:t xml:space="preserve"> </w:t>
      </w:r>
      <w:r>
        <w:t>otros artículos</w:t>
      </w:r>
      <w:r>
        <w:rPr>
          <w:spacing w:val="-6"/>
        </w:rPr>
        <w:t xml:space="preserve"> </w:t>
      </w:r>
      <w:r>
        <w:t>de</w:t>
      </w:r>
      <w:r>
        <w:rPr>
          <w:spacing w:val="-3"/>
        </w:rPr>
        <w:t xml:space="preserve"> </w:t>
      </w:r>
      <w:r>
        <w:t>este</w:t>
      </w:r>
      <w:r>
        <w:rPr>
          <w:spacing w:val="-3"/>
        </w:rPr>
        <w:t xml:space="preserve"> </w:t>
      </w:r>
      <w:r>
        <w:t>Reglamento,</w:t>
      </w:r>
      <w:r>
        <w:rPr>
          <w:spacing w:val="-2"/>
        </w:rPr>
        <w:t xml:space="preserve"> </w:t>
      </w:r>
      <w:r>
        <w:t>sus</w:t>
      </w:r>
      <w:r>
        <w:rPr>
          <w:spacing w:val="-1"/>
        </w:rPr>
        <w:t xml:space="preserve"> </w:t>
      </w:r>
      <w:r>
        <w:t>titulares</w:t>
      </w:r>
      <w:r>
        <w:rPr>
          <w:spacing w:val="-4"/>
        </w:rPr>
        <w:t xml:space="preserve"> </w:t>
      </w:r>
      <w:r>
        <w:t>tendrán</w:t>
      </w:r>
      <w:r>
        <w:rPr>
          <w:spacing w:val="-3"/>
        </w:rPr>
        <w:t xml:space="preserve"> </w:t>
      </w:r>
      <w:r>
        <w:t>las atribuciones siguientes:</w:t>
      </w:r>
    </w:p>
    <w:p w:rsidR="001F619F" w:rsidRDefault="001F619F">
      <w:pPr>
        <w:pStyle w:val="Textoindependiente"/>
        <w:spacing w:before="2"/>
      </w:pPr>
    </w:p>
    <w:p w:rsidR="001F619F" w:rsidRDefault="00086D62">
      <w:pPr>
        <w:pStyle w:val="Prrafodelista"/>
        <w:numPr>
          <w:ilvl w:val="2"/>
          <w:numId w:val="1"/>
        </w:numPr>
        <w:tabs>
          <w:tab w:val="left" w:pos="315"/>
        </w:tabs>
        <w:ind w:right="116" w:firstLine="0"/>
        <w:rPr>
          <w:sz w:val="20"/>
        </w:rPr>
      </w:pPr>
      <w:r>
        <w:rPr>
          <w:sz w:val="20"/>
        </w:rPr>
        <w:t>Elaborar</w:t>
      </w:r>
      <w:r>
        <w:rPr>
          <w:spacing w:val="76"/>
          <w:sz w:val="20"/>
        </w:rPr>
        <w:t xml:space="preserve"> </w:t>
      </w:r>
      <w:r>
        <w:rPr>
          <w:sz w:val="20"/>
        </w:rPr>
        <w:t>el</w:t>
      </w:r>
      <w:r>
        <w:rPr>
          <w:spacing w:val="73"/>
          <w:sz w:val="20"/>
        </w:rPr>
        <w:t xml:space="preserve"> </w:t>
      </w:r>
      <w:r>
        <w:rPr>
          <w:sz w:val="20"/>
        </w:rPr>
        <w:t>proyecto</w:t>
      </w:r>
      <w:r>
        <w:rPr>
          <w:spacing w:val="76"/>
          <w:sz w:val="20"/>
        </w:rPr>
        <w:t xml:space="preserve"> </w:t>
      </w:r>
      <w:r>
        <w:rPr>
          <w:sz w:val="20"/>
        </w:rPr>
        <w:t>de</w:t>
      </w:r>
      <w:r>
        <w:rPr>
          <w:spacing w:val="75"/>
          <w:sz w:val="20"/>
        </w:rPr>
        <w:t xml:space="preserve"> </w:t>
      </w:r>
      <w:r>
        <w:rPr>
          <w:sz w:val="20"/>
        </w:rPr>
        <w:t>acuerdo</w:t>
      </w:r>
      <w:r>
        <w:rPr>
          <w:spacing w:val="76"/>
          <w:sz w:val="20"/>
        </w:rPr>
        <w:t xml:space="preserve"> </w:t>
      </w:r>
      <w:r>
        <w:rPr>
          <w:sz w:val="20"/>
        </w:rPr>
        <w:t>de</w:t>
      </w:r>
      <w:r>
        <w:rPr>
          <w:spacing w:val="75"/>
          <w:sz w:val="20"/>
        </w:rPr>
        <w:t xml:space="preserve"> </w:t>
      </w:r>
      <w:r>
        <w:rPr>
          <w:sz w:val="20"/>
        </w:rPr>
        <w:t>admisión</w:t>
      </w:r>
      <w:r>
        <w:rPr>
          <w:spacing w:val="76"/>
          <w:sz w:val="20"/>
        </w:rPr>
        <w:t xml:space="preserve"> </w:t>
      </w:r>
      <w:r>
        <w:rPr>
          <w:sz w:val="20"/>
        </w:rPr>
        <w:t>de</w:t>
      </w:r>
      <w:r>
        <w:rPr>
          <w:spacing w:val="75"/>
          <w:sz w:val="20"/>
        </w:rPr>
        <w:t xml:space="preserve"> </w:t>
      </w:r>
      <w:r>
        <w:rPr>
          <w:sz w:val="20"/>
        </w:rPr>
        <w:t>los</w:t>
      </w:r>
      <w:r>
        <w:rPr>
          <w:spacing w:val="73"/>
          <w:sz w:val="20"/>
        </w:rPr>
        <w:t xml:space="preserve"> </w:t>
      </w:r>
      <w:r>
        <w:rPr>
          <w:sz w:val="20"/>
        </w:rPr>
        <w:t>Informes</w:t>
      </w:r>
      <w:r>
        <w:rPr>
          <w:spacing w:val="75"/>
          <w:sz w:val="20"/>
        </w:rPr>
        <w:t xml:space="preserve"> </w:t>
      </w:r>
      <w:r>
        <w:rPr>
          <w:sz w:val="20"/>
        </w:rPr>
        <w:t>de</w:t>
      </w:r>
      <w:r>
        <w:rPr>
          <w:spacing w:val="73"/>
          <w:sz w:val="20"/>
        </w:rPr>
        <w:t xml:space="preserve"> </w:t>
      </w:r>
      <w:r>
        <w:rPr>
          <w:sz w:val="20"/>
        </w:rPr>
        <w:t>Presunta</w:t>
      </w:r>
      <w:r>
        <w:rPr>
          <w:spacing w:val="75"/>
          <w:sz w:val="20"/>
        </w:rPr>
        <w:t xml:space="preserve"> </w:t>
      </w:r>
      <w:r>
        <w:rPr>
          <w:sz w:val="20"/>
        </w:rPr>
        <w:t>Responsabilidad Administrativa turnados por la Autoridad investigadora, y remitirlo a su superior jerárquico;</w:t>
      </w:r>
    </w:p>
    <w:p w:rsidR="001F619F" w:rsidRDefault="001F619F">
      <w:pPr>
        <w:pStyle w:val="Textoindependiente"/>
        <w:spacing w:before="10"/>
        <w:rPr>
          <w:sz w:val="19"/>
        </w:rPr>
      </w:pPr>
    </w:p>
    <w:p w:rsidR="001F619F" w:rsidRDefault="00086D62">
      <w:pPr>
        <w:pStyle w:val="Prrafodelista"/>
        <w:numPr>
          <w:ilvl w:val="2"/>
          <w:numId w:val="1"/>
        </w:numPr>
        <w:tabs>
          <w:tab w:val="left" w:pos="393"/>
        </w:tabs>
        <w:ind w:right="111" w:firstLine="0"/>
        <w:jc w:val="both"/>
        <w:rPr>
          <w:sz w:val="20"/>
        </w:rPr>
      </w:pPr>
      <w:r>
        <w:rPr>
          <w:sz w:val="20"/>
        </w:rPr>
        <w:t>Elaborar el proyecto de</w:t>
      </w:r>
      <w:r>
        <w:rPr>
          <w:spacing w:val="-3"/>
          <w:sz w:val="20"/>
        </w:rPr>
        <w:t xml:space="preserve"> </w:t>
      </w:r>
      <w:r>
        <w:rPr>
          <w:sz w:val="20"/>
        </w:rPr>
        <w:t>prevención, cuando sea procedente, a</w:t>
      </w:r>
      <w:r>
        <w:rPr>
          <w:spacing w:val="-1"/>
          <w:sz w:val="20"/>
        </w:rPr>
        <w:t xml:space="preserve"> </w:t>
      </w:r>
      <w:r>
        <w:rPr>
          <w:sz w:val="20"/>
        </w:rPr>
        <w:t>la</w:t>
      </w:r>
      <w:r>
        <w:rPr>
          <w:spacing w:val="-1"/>
          <w:sz w:val="20"/>
        </w:rPr>
        <w:t xml:space="preserve"> </w:t>
      </w:r>
      <w:r>
        <w:rPr>
          <w:sz w:val="20"/>
        </w:rPr>
        <w:t xml:space="preserve">Autoridad investigadora, para que subsane el Informe de Presunta Responsabilidad </w:t>
      </w:r>
      <w:r>
        <w:rPr>
          <w:sz w:val="20"/>
        </w:rPr>
        <w:t>Administrativa, cuando éste adolezca de alguno o algunos de los requisitos exigidos por la Ley de Responsabilidades y, en su caso, tenerlo por no presentado, y remitirlo a su superior jerárquico;</w:t>
      </w:r>
    </w:p>
    <w:p w:rsidR="001F619F" w:rsidRDefault="001F619F">
      <w:pPr>
        <w:pStyle w:val="Textoindependiente"/>
      </w:pPr>
    </w:p>
    <w:p w:rsidR="001F619F" w:rsidRDefault="00086D62">
      <w:pPr>
        <w:pStyle w:val="Prrafodelista"/>
        <w:numPr>
          <w:ilvl w:val="2"/>
          <w:numId w:val="1"/>
        </w:numPr>
        <w:tabs>
          <w:tab w:val="left" w:pos="472"/>
        </w:tabs>
        <w:ind w:left="472" w:hanging="360"/>
        <w:rPr>
          <w:sz w:val="20"/>
        </w:rPr>
      </w:pPr>
      <w:r>
        <w:rPr>
          <w:sz w:val="20"/>
        </w:rPr>
        <w:t>Realizar</w:t>
      </w:r>
      <w:r>
        <w:rPr>
          <w:spacing w:val="53"/>
          <w:sz w:val="20"/>
        </w:rPr>
        <w:t xml:space="preserve"> </w:t>
      </w:r>
      <w:r>
        <w:rPr>
          <w:sz w:val="20"/>
        </w:rPr>
        <w:t>la</w:t>
      </w:r>
      <w:r>
        <w:rPr>
          <w:spacing w:val="52"/>
          <w:sz w:val="20"/>
        </w:rPr>
        <w:t xml:space="preserve"> </w:t>
      </w:r>
      <w:r>
        <w:rPr>
          <w:sz w:val="20"/>
        </w:rPr>
        <w:t>solicitud</w:t>
      </w:r>
      <w:r>
        <w:rPr>
          <w:spacing w:val="53"/>
          <w:sz w:val="20"/>
        </w:rPr>
        <w:t xml:space="preserve"> </w:t>
      </w:r>
      <w:r>
        <w:rPr>
          <w:sz w:val="20"/>
        </w:rPr>
        <w:t>dirigida</w:t>
      </w:r>
      <w:r>
        <w:rPr>
          <w:spacing w:val="52"/>
          <w:sz w:val="20"/>
        </w:rPr>
        <w:t xml:space="preserve"> </w:t>
      </w:r>
      <w:r>
        <w:rPr>
          <w:sz w:val="20"/>
        </w:rPr>
        <w:t>al</w:t>
      </w:r>
      <w:r>
        <w:rPr>
          <w:spacing w:val="52"/>
          <w:sz w:val="20"/>
        </w:rPr>
        <w:t xml:space="preserve"> </w:t>
      </w:r>
      <w:r>
        <w:rPr>
          <w:sz w:val="20"/>
        </w:rPr>
        <w:t>Departamento</w:t>
      </w:r>
      <w:r>
        <w:rPr>
          <w:spacing w:val="51"/>
          <w:sz w:val="20"/>
        </w:rPr>
        <w:t xml:space="preserve"> </w:t>
      </w:r>
      <w:r>
        <w:rPr>
          <w:sz w:val="20"/>
        </w:rPr>
        <w:t>de</w:t>
      </w:r>
      <w:r>
        <w:rPr>
          <w:spacing w:val="52"/>
          <w:sz w:val="20"/>
        </w:rPr>
        <w:t xml:space="preserve"> </w:t>
      </w:r>
      <w:r>
        <w:rPr>
          <w:sz w:val="20"/>
        </w:rPr>
        <w:t>Notificac</w:t>
      </w:r>
      <w:r>
        <w:rPr>
          <w:sz w:val="20"/>
        </w:rPr>
        <w:t>iones,</w:t>
      </w:r>
      <w:r>
        <w:rPr>
          <w:spacing w:val="53"/>
          <w:sz w:val="20"/>
        </w:rPr>
        <w:t xml:space="preserve"> </w:t>
      </w:r>
      <w:r>
        <w:rPr>
          <w:sz w:val="20"/>
        </w:rPr>
        <w:t>para</w:t>
      </w:r>
      <w:r>
        <w:rPr>
          <w:spacing w:val="50"/>
          <w:sz w:val="20"/>
        </w:rPr>
        <w:t xml:space="preserve"> </w:t>
      </w:r>
      <w:r>
        <w:rPr>
          <w:sz w:val="20"/>
        </w:rPr>
        <w:t>el</w:t>
      </w:r>
      <w:r>
        <w:rPr>
          <w:spacing w:val="52"/>
          <w:sz w:val="20"/>
        </w:rPr>
        <w:t xml:space="preserve"> </w:t>
      </w:r>
      <w:r>
        <w:rPr>
          <w:sz w:val="20"/>
        </w:rPr>
        <w:t>emplazamiento</w:t>
      </w:r>
      <w:r>
        <w:rPr>
          <w:spacing w:val="53"/>
          <w:sz w:val="20"/>
        </w:rPr>
        <w:t xml:space="preserve"> </w:t>
      </w:r>
      <w:r>
        <w:rPr>
          <w:sz w:val="20"/>
        </w:rPr>
        <w:t>a</w:t>
      </w:r>
      <w:r>
        <w:rPr>
          <w:spacing w:val="52"/>
          <w:sz w:val="20"/>
        </w:rPr>
        <w:t xml:space="preserve"> </w:t>
      </w:r>
      <w:r>
        <w:rPr>
          <w:spacing w:val="-5"/>
          <w:sz w:val="20"/>
        </w:rPr>
        <w:t>la</w:t>
      </w:r>
    </w:p>
    <w:p w:rsidR="001F619F" w:rsidRDefault="001F619F">
      <w:pPr>
        <w:rPr>
          <w:sz w:val="20"/>
        </w:rPr>
        <w:sectPr w:rsidR="001F619F">
          <w:pgSz w:w="12240" w:h="15840"/>
          <w:pgMar w:top="1640" w:right="1020" w:bottom="1380" w:left="1020" w:header="283" w:footer="1192" w:gutter="0"/>
          <w:cols w:space="720"/>
        </w:sectPr>
      </w:pPr>
    </w:p>
    <w:p w:rsidR="001F619F" w:rsidRDefault="00086D62">
      <w:pPr>
        <w:pStyle w:val="Textoindependiente"/>
        <w:spacing w:before="187"/>
        <w:ind w:left="112" w:right="110"/>
        <w:jc w:val="both"/>
      </w:pPr>
      <w:r>
        <w:lastRenderedPageBreak/>
        <w:t>audiencia inicial de los presuntos responsables y citar a las partes en términos de la Ley de Responsabilidades, y remitirla a su superior jerárquico;</w:t>
      </w:r>
    </w:p>
    <w:p w:rsidR="001F619F" w:rsidRDefault="001F619F">
      <w:pPr>
        <w:pStyle w:val="Textoindependiente"/>
        <w:spacing w:before="10"/>
        <w:rPr>
          <w:sz w:val="19"/>
        </w:rPr>
      </w:pPr>
    </w:p>
    <w:p w:rsidR="001F619F" w:rsidRDefault="00086D62">
      <w:pPr>
        <w:pStyle w:val="Prrafodelista"/>
        <w:numPr>
          <w:ilvl w:val="2"/>
          <w:numId w:val="1"/>
        </w:numPr>
        <w:tabs>
          <w:tab w:val="left" w:pos="459"/>
        </w:tabs>
        <w:spacing w:before="1"/>
        <w:ind w:right="110" w:firstLine="0"/>
        <w:jc w:val="both"/>
        <w:rPr>
          <w:sz w:val="20"/>
        </w:rPr>
      </w:pPr>
      <w:r>
        <w:rPr>
          <w:sz w:val="20"/>
        </w:rPr>
        <w:t>Realizar el exhorto a las autoridades competentes para la práctica del emplazamiento y notificaciones qu</w:t>
      </w:r>
      <w:r>
        <w:rPr>
          <w:sz w:val="20"/>
        </w:rPr>
        <w:t>e se deban llevar a cabo en lugares que se encuentren fuera de su ámbito jurisdiccional, y remitirlo a su superior jerárquico;</w:t>
      </w:r>
    </w:p>
    <w:p w:rsidR="001F619F" w:rsidRDefault="001F619F">
      <w:pPr>
        <w:pStyle w:val="Textoindependiente"/>
        <w:spacing w:before="1"/>
      </w:pPr>
    </w:p>
    <w:p w:rsidR="001F619F" w:rsidRDefault="00086D62">
      <w:pPr>
        <w:pStyle w:val="Prrafodelista"/>
        <w:numPr>
          <w:ilvl w:val="2"/>
          <w:numId w:val="1"/>
        </w:numPr>
        <w:tabs>
          <w:tab w:val="left" w:pos="378"/>
        </w:tabs>
        <w:ind w:right="118" w:firstLine="0"/>
        <w:jc w:val="both"/>
        <w:rPr>
          <w:sz w:val="20"/>
        </w:rPr>
      </w:pPr>
      <w:r>
        <w:rPr>
          <w:sz w:val="20"/>
        </w:rPr>
        <w:t>Proponer a</w:t>
      </w:r>
      <w:r>
        <w:rPr>
          <w:spacing w:val="-1"/>
          <w:sz w:val="20"/>
        </w:rPr>
        <w:t xml:space="preserve"> </w:t>
      </w:r>
      <w:r>
        <w:rPr>
          <w:sz w:val="20"/>
        </w:rPr>
        <w:t>su</w:t>
      </w:r>
      <w:r>
        <w:rPr>
          <w:spacing w:val="-2"/>
          <w:sz w:val="20"/>
        </w:rPr>
        <w:t xml:space="preserve"> </w:t>
      </w:r>
      <w:r>
        <w:rPr>
          <w:sz w:val="20"/>
        </w:rPr>
        <w:t>superior jerárquico el acuerdo mediante</w:t>
      </w:r>
      <w:r>
        <w:rPr>
          <w:spacing w:val="-1"/>
          <w:sz w:val="20"/>
        </w:rPr>
        <w:t xml:space="preserve"> </w:t>
      </w:r>
      <w:r>
        <w:rPr>
          <w:sz w:val="20"/>
        </w:rPr>
        <w:t>el cual se</w:t>
      </w:r>
      <w:r>
        <w:rPr>
          <w:spacing w:val="-1"/>
          <w:sz w:val="20"/>
        </w:rPr>
        <w:t xml:space="preserve"> </w:t>
      </w:r>
      <w:r>
        <w:rPr>
          <w:sz w:val="20"/>
        </w:rPr>
        <w:t>impongan las medidas</w:t>
      </w:r>
      <w:r>
        <w:rPr>
          <w:spacing w:val="-1"/>
          <w:sz w:val="20"/>
        </w:rPr>
        <w:t xml:space="preserve"> </w:t>
      </w:r>
      <w:r>
        <w:rPr>
          <w:sz w:val="20"/>
        </w:rPr>
        <w:t>cautelares que correspondan, previa solici</w:t>
      </w:r>
      <w:r>
        <w:rPr>
          <w:sz w:val="20"/>
        </w:rPr>
        <w:t xml:space="preserve">tud de la Autoridad investigadora, en términos de la Ley de </w:t>
      </w:r>
      <w:r>
        <w:rPr>
          <w:spacing w:val="-2"/>
          <w:sz w:val="20"/>
        </w:rPr>
        <w:t>Responsabilidades;</w:t>
      </w:r>
    </w:p>
    <w:p w:rsidR="001F619F" w:rsidRDefault="001F619F">
      <w:pPr>
        <w:pStyle w:val="Textoindependiente"/>
      </w:pPr>
    </w:p>
    <w:p w:rsidR="001F619F" w:rsidRDefault="00086D62">
      <w:pPr>
        <w:pStyle w:val="Prrafodelista"/>
        <w:numPr>
          <w:ilvl w:val="2"/>
          <w:numId w:val="1"/>
        </w:numPr>
        <w:tabs>
          <w:tab w:val="left" w:pos="459"/>
        </w:tabs>
        <w:ind w:right="117" w:firstLine="0"/>
        <w:jc w:val="both"/>
        <w:rPr>
          <w:sz w:val="20"/>
        </w:rPr>
      </w:pPr>
      <w:r>
        <w:rPr>
          <w:sz w:val="20"/>
        </w:rPr>
        <w:t>Tramitar y, en su caso, presentar a su superior jerárquico el proyecto de resolución de los incidentes promovidos por las partes;</w:t>
      </w:r>
    </w:p>
    <w:p w:rsidR="001F619F" w:rsidRDefault="001F619F">
      <w:pPr>
        <w:pStyle w:val="Textoindependiente"/>
        <w:spacing w:before="11"/>
        <w:rPr>
          <w:sz w:val="19"/>
        </w:rPr>
      </w:pPr>
    </w:p>
    <w:p w:rsidR="001F619F" w:rsidRDefault="00086D62">
      <w:pPr>
        <w:pStyle w:val="Prrafodelista"/>
        <w:numPr>
          <w:ilvl w:val="2"/>
          <w:numId w:val="1"/>
        </w:numPr>
        <w:tabs>
          <w:tab w:val="left" w:pos="539"/>
        </w:tabs>
        <w:ind w:right="116" w:firstLine="0"/>
        <w:jc w:val="both"/>
        <w:rPr>
          <w:sz w:val="20"/>
        </w:rPr>
      </w:pPr>
      <w:r>
        <w:rPr>
          <w:sz w:val="20"/>
        </w:rPr>
        <w:t>Elaborar el proyecto de resolución del recurso de reclamación previsto en la Ley de Responsabilidades, promovido por el presu</w:t>
      </w:r>
      <w:r>
        <w:rPr>
          <w:sz w:val="20"/>
        </w:rPr>
        <w:t>nto responsable, respecto al acuerdo que determine la admisión del Informe de Presunta Responsabilidad Administrativa, en términos de lo dispuesto en la Ley de Responsabilidades, y remitirlo a su superior jerárquico;</w:t>
      </w:r>
    </w:p>
    <w:p w:rsidR="001F619F" w:rsidRDefault="001F619F">
      <w:pPr>
        <w:pStyle w:val="Textoindependiente"/>
      </w:pPr>
    </w:p>
    <w:p w:rsidR="001F619F" w:rsidRDefault="00086D62">
      <w:pPr>
        <w:pStyle w:val="Prrafodelista"/>
        <w:numPr>
          <w:ilvl w:val="2"/>
          <w:numId w:val="1"/>
        </w:numPr>
        <w:tabs>
          <w:tab w:val="left" w:pos="618"/>
        </w:tabs>
        <w:ind w:right="113" w:firstLine="0"/>
        <w:jc w:val="both"/>
        <w:rPr>
          <w:sz w:val="20"/>
        </w:rPr>
      </w:pPr>
      <w:r>
        <w:rPr>
          <w:sz w:val="20"/>
        </w:rPr>
        <w:t>Presentar a su superior jerárquico los</w:t>
      </w:r>
      <w:r>
        <w:rPr>
          <w:sz w:val="20"/>
        </w:rPr>
        <w:t xml:space="preserve"> proyectos de resolución de procedimientos</w:t>
      </w:r>
      <w:r>
        <w:rPr>
          <w:spacing w:val="40"/>
          <w:sz w:val="20"/>
        </w:rPr>
        <w:t xml:space="preserve"> </w:t>
      </w:r>
      <w:r>
        <w:rPr>
          <w:sz w:val="20"/>
        </w:rPr>
        <w:t>administrativos resarcitorios, para su aprobación;</w:t>
      </w:r>
    </w:p>
    <w:p w:rsidR="001F619F" w:rsidRDefault="001F619F">
      <w:pPr>
        <w:pStyle w:val="Textoindependiente"/>
        <w:spacing w:before="1"/>
      </w:pPr>
    </w:p>
    <w:p w:rsidR="001F619F" w:rsidRDefault="00086D62">
      <w:pPr>
        <w:pStyle w:val="Prrafodelista"/>
        <w:numPr>
          <w:ilvl w:val="2"/>
          <w:numId w:val="1"/>
        </w:numPr>
        <w:tabs>
          <w:tab w:val="left" w:pos="471"/>
        </w:tabs>
        <w:ind w:right="111" w:firstLine="0"/>
        <w:jc w:val="both"/>
        <w:rPr>
          <w:sz w:val="20"/>
        </w:rPr>
      </w:pPr>
      <w:r>
        <w:rPr>
          <w:sz w:val="20"/>
        </w:rPr>
        <w:t>Remitir al Tribunal los autos originales de los expedientes de responsabilidad administrativa para substanciar y resolver, cuando se trate de faltas administrati</w:t>
      </w:r>
      <w:r>
        <w:rPr>
          <w:sz w:val="20"/>
        </w:rPr>
        <w:t>vas graves y de faltas de particulares vinculados con éstas;</w:t>
      </w:r>
    </w:p>
    <w:p w:rsidR="001F619F" w:rsidRDefault="001F619F">
      <w:pPr>
        <w:pStyle w:val="Textoindependiente"/>
        <w:spacing w:before="11"/>
        <w:rPr>
          <w:sz w:val="19"/>
        </w:rPr>
      </w:pPr>
    </w:p>
    <w:p w:rsidR="001F619F" w:rsidRDefault="00086D62">
      <w:pPr>
        <w:pStyle w:val="Prrafodelista"/>
        <w:numPr>
          <w:ilvl w:val="2"/>
          <w:numId w:val="1"/>
        </w:numPr>
        <w:tabs>
          <w:tab w:val="left" w:pos="390"/>
        </w:tabs>
        <w:ind w:right="110" w:firstLine="0"/>
        <w:jc w:val="both"/>
        <w:rPr>
          <w:sz w:val="20"/>
        </w:rPr>
      </w:pPr>
      <w:r>
        <w:rPr>
          <w:sz w:val="20"/>
        </w:rPr>
        <w:t>Substanciar y concluir los procedimientos de responsabilidad administrativa resarcitoria, por hechos</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hubiesen suscitado con</w:t>
      </w:r>
      <w:r>
        <w:rPr>
          <w:spacing w:val="-2"/>
          <w:sz w:val="20"/>
        </w:rPr>
        <w:t xml:space="preserve"> </w:t>
      </w:r>
      <w:r>
        <w:rPr>
          <w:sz w:val="20"/>
        </w:rPr>
        <w:t>anterioridad a</w:t>
      </w:r>
      <w:r>
        <w:rPr>
          <w:spacing w:val="-1"/>
          <w:sz w:val="20"/>
        </w:rPr>
        <w:t xml:space="preserve"> </w:t>
      </w:r>
      <w:r>
        <w:rPr>
          <w:sz w:val="20"/>
        </w:rPr>
        <w:t>la</w:t>
      </w:r>
      <w:r>
        <w:rPr>
          <w:spacing w:val="-3"/>
          <w:sz w:val="20"/>
        </w:rPr>
        <w:t xml:space="preserve"> </w:t>
      </w:r>
      <w:r>
        <w:rPr>
          <w:sz w:val="20"/>
        </w:rPr>
        <w:t>entrada</w:t>
      </w:r>
      <w:r>
        <w:rPr>
          <w:spacing w:val="-3"/>
          <w:sz w:val="20"/>
        </w:rPr>
        <w:t xml:space="preserve"> </w:t>
      </w:r>
      <w:r>
        <w:rPr>
          <w:sz w:val="20"/>
        </w:rPr>
        <w:t>en vigor</w:t>
      </w:r>
      <w:r>
        <w:rPr>
          <w:spacing w:val="-4"/>
          <w:sz w:val="20"/>
        </w:rPr>
        <w:t xml:space="preserve"> </w:t>
      </w:r>
      <w:r>
        <w:rPr>
          <w:sz w:val="20"/>
        </w:rPr>
        <w:t>de</w:t>
      </w:r>
      <w:r>
        <w:rPr>
          <w:spacing w:val="-1"/>
          <w:sz w:val="20"/>
        </w:rPr>
        <w:t xml:space="preserve"> </w:t>
      </w:r>
      <w:r>
        <w:rPr>
          <w:sz w:val="20"/>
        </w:rPr>
        <w:t>la Ley</w:t>
      </w:r>
      <w:r>
        <w:rPr>
          <w:spacing w:val="-2"/>
          <w:sz w:val="20"/>
        </w:rPr>
        <w:t xml:space="preserve"> </w:t>
      </w:r>
      <w:r>
        <w:rPr>
          <w:sz w:val="20"/>
        </w:rPr>
        <w:t>General y la</w:t>
      </w:r>
      <w:r>
        <w:rPr>
          <w:spacing w:val="-3"/>
          <w:sz w:val="20"/>
        </w:rPr>
        <w:t xml:space="preserve"> </w:t>
      </w:r>
      <w:r>
        <w:rPr>
          <w:sz w:val="20"/>
        </w:rPr>
        <w:t>Ley d</w:t>
      </w:r>
      <w:r>
        <w:rPr>
          <w:sz w:val="20"/>
        </w:rPr>
        <w:t xml:space="preserve">e </w:t>
      </w:r>
      <w:r>
        <w:rPr>
          <w:spacing w:val="-2"/>
          <w:sz w:val="20"/>
        </w:rPr>
        <w:t>Responsabilidades;</w:t>
      </w:r>
    </w:p>
    <w:p w:rsidR="001F619F" w:rsidRDefault="001F619F">
      <w:pPr>
        <w:pStyle w:val="Textoindependiente"/>
      </w:pPr>
    </w:p>
    <w:p w:rsidR="001F619F" w:rsidRDefault="00086D62">
      <w:pPr>
        <w:pStyle w:val="Prrafodelista"/>
        <w:numPr>
          <w:ilvl w:val="2"/>
          <w:numId w:val="1"/>
        </w:numPr>
        <w:tabs>
          <w:tab w:val="left" w:pos="471"/>
        </w:tabs>
        <w:ind w:left="471" w:hanging="359"/>
        <w:jc w:val="both"/>
        <w:rPr>
          <w:sz w:val="20"/>
        </w:rPr>
      </w:pPr>
      <w:r>
        <w:rPr>
          <w:sz w:val="20"/>
        </w:rPr>
        <w:t>Tramitar</w:t>
      </w:r>
      <w:r>
        <w:rPr>
          <w:spacing w:val="-4"/>
          <w:sz w:val="20"/>
        </w:rPr>
        <w:t xml:space="preserve"> </w:t>
      </w:r>
      <w:r>
        <w:rPr>
          <w:sz w:val="20"/>
        </w:rPr>
        <w:t>y</w:t>
      </w:r>
      <w:r>
        <w:rPr>
          <w:spacing w:val="-5"/>
          <w:sz w:val="20"/>
        </w:rPr>
        <w:t xml:space="preserve"> </w:t>
      </w:r>
      <w:r>
        <w:rPr>
          <w:sz w:val="20"/>
        </w:rPr>
        <w:t>atender</w:t>
      </w:r>
      <w:r>
        <w:rPr>
          <w:spacing w:val="-4"/>
          <w:sz w:val="20"/>
        </w:rPr>
        <w:t xml:space="preserve"> </w:t>
      </w:r>
      <w:r>
        <w:rPr>
          <w:sz w:val="20"/>
        </w:rPr>
        <w:t>el</w:t>
      </w:r>
      <w:r>
        <w:rPr>
          <w:spacing w:val="-6"/>
          <w:sz w:val="20"/>
        </w:rPr>
        <w:t xml:space="preserve"> </w:t>
      </w:r>
      <w:r>
        <w:rPr>
          <w:sz w:val="20"/>
        </w:rPr>
        <w:t>recurso</w:t>
      </w:r>
      <w:r>
        <w:rPr>
          <w:spacing w:val="-4"/>
          <w:sz w:val="20"/>
        </w:rPr>
        <w:t xml:space="preserve"> </w:t>
      </w:r>
      <w:r>
        <w:rPr>
          <w:sz w:val="20"/>
        </w:rPr>
        <w:t>de</w:t>
      </w:r>
      <w:r>
        <w:rPr>
          <w:spacing w:val="-5"/>
          <w:sz w:val="20"/>
        </w:rPr>
        <w:t xml:space="preserve"> </w:t>
      </w:r>
      <w:r>
        <w:rPr>
          <w:spacing w:val="-2"/>
          <w:sz w:val="20"/>
        </w:rPr>
        <w:t>revisión;</w:t>
      </w:r>
    </w:p>
    <w:p w:rsidR="001F619F" w:rsidRDefault="001F619F">
      <w:pPr>
        <w:pStyle w:val="Textoindependiente"/>
        <w:spacing w:before="1"/>
      </w:pPr>
    </w:p>
    <w:p w:rsidR="001F619F" w:rsidRDefault="00086D62">
      <w:pPr>
        <w:pStyle w:val="Prrafodelista"/>
        <w:numPr>
          <w:ilvl w:val="2"/>
          <w:numId w:val="1"/>
        </w:numPr>
        <w:tabs>
          <w:tab w:val="left" w:pos="550"/>
        </w:tabs>
        <w:ind w:left="550" w:hanging="438"/>
        <w:jc w:val="both"/>
        <w:rPr>
          <w:sz w:val="20"/>
        </w:rPr>
      </w:pPr>
      <w:r>
        <w:rPr>
          <w:sz w:val="20"/>
        </w:rPr>
        <w:t>Intervenir</w:t>
      </w:r>
      <w:r>
        <w:rPr>
          <w:spacing w:val="-5"/>
          <w:sz w:val="20"/>
        </w:rPr>
        <w:t xml:space="preserve"> </w:t>
      </w:r>
      <w:r>
        <w:rPr>
          <w:sz w:val="20"/>
        </w:rPr>
        <w:t>en</w:t>
      </w:r>
      <w:r>
        <w:rPr>
          <w:spacing w:val="-6"/>
          <w:sz w:val="20"/>
        </w:rPr>
        <w:t xml:space="preserve"> </w:t>
      </w:r>
      <w:r>
        <w:rPr>
          <w:sz w:val="20"/>
        </w:rPr>
        <w:t>los</w:t>
      </w:r>
      <w:r>
        <w:rPr>
          <w:spacing w:val="-5"/>
          <w:sz w:val="20"/>
        </w:rPr>
        <w:t xml:space="preserve"> </w:t>
      </w:r>
      <w:r>
        <w:rPr>
          <w:sz w:val="20"/>
        </w:rPr>
        <w:t>juicios</w:t>
      </w:r>
      <w:r>
        <w:rPr>
          <w:spacing w:val="-4"/>
          <w:sz w:val="20"/>
        </w:rPr>
        <w:t xml:space="preserve"> </w:t>
      </w:r>
      <w:r>
        <w:rPr>
          <w:sz w:val="20"/>
        </w:rPr>
        <w:t>de</w:t>
      </w:r>
      <w:r>
        <w:rPr>
          <w:spacing w:val="-6"/>
          <w:sz w:val="20"/>
        </w:rPr>
        <w:t xml:space="preserve"> </w:t>
      </w:r>
      <w:r>
        <w:rPr>
          <w:sz w:val="20"/>
        </w:rPr>
        <w:t>amparo</w:t>
      </w:r>
      <w:r>
        <w:rPr>
          <w:spacing w:val="-5"/>
          <w:sz w:val="20"/>
        </w:rPr>
        <w:t xml:space="preserve"> </w:t>
      </w:r>
      <w:r>
        <w:rPr>
          <w:sz w:val="20"/>
        </w:rPr>
        <w:t>de</w:t>
      </w:r>
      <w:r>
        <w:rPr>
          <w:spacing w:val="-5"/>
          <w:sz w:val="20"/>
        </w:rPr>
        <w:t xml:space="preserve"> </w:t>
      </w:r>
      <w:r>
        <w:rPr>
          <w:sz w:val="20"/>
        </w:rPr>
        <w:t>los</w:t>
      </w:r>
      <w:r>
        <w:rPr>
          <w:spacing w:val="-6"/>
          <w:sz w:val="20"/>
        </w:rPr>
        <w:t xml:space="preserve"> </w:t>
      </w:r>
      <w:r>
        <w:rPr>
          <w:sz w:val="20"/>
        </w:rPr>
        <w:t>que</w:t>
      </w:r>
      <w:r>
        <w:rPr>
          <w:spacing w:val="-5"/>
          <w:sz w:val="20"/>
        </w:rPr>
        <w:t xml:space="preserve"> </w:t>
      </w:r>
      <w:r>
        <w:rPr>
          <w:sz w:val="20"/>
        </w:rPr>
        <w:t>forme</w:t>
      </w:r>
      <w:r>
        <w:rPr>
          <w:spacing w:val="-6"/>
          <w:sz w:val="20"/>
        </w:rPr>
        <w:t xml:space="preserve"> </w:t>
      </w:r>
      <w:r>
        <w:rPr>
          <w:sz w:val="20"/>
        </w:rPr>
        <w:t>parte</w:t>
      </w:r>
      <w:r>
        <w:rPr>
          <w:spacing w:val="-6"/>
          <w:sz w:val="20"/>
        </w:rPr>
        <w:t xml:space="preserve"> </w:t>
      </w:r>
      <w:r>
        <w:rPr>
          <w:sz w:val="20"/>
        </w:rPr>
        <w:t>la</w:t>
      </w:r>
      <w:r>
        <w:rPr>
          <w:spacing w:val="-5"/>
          <w:sz w:val="20"/>
        </w:rPr>
        <w:t xml:space="preserve"> </w:t>
      </w:r>
      <w:r>
        <w:rPr>
          <w:sz w:val="20"/>
        </w:rPr>
        <w:t>Autoridad</w:t>
      </w:r>
      <w:r>
        <w:rPr>
          <w:spacing w:val="-5"/>
          <w:sz w:val="20"/>
        </w:rPr>
        <w:t xml:space="preserve"> </w:t>
      </w:r>
      <w:r>
        <w:rPr>
          <w:spacing w:val="-2"/>
          <w:sz w:val="20"/>
        </w:rPr>
        <w:t>substanciadora;</w:t>
      </w:r>
    </w:p>
    <w:p w:rsidR="001F619F" w:rsidRDefault="001F619F">
      <w:pPr>
        <w:pStyle w:val="Textoindependiente"/>
      </w:pPr>
    </w:p>
    <w:p w:rsidR="001F619F" w:rsidRDefault="00086D62">
      <w:pPr>
        <w:pStyle w:val="Prrafodelista"/>
        <w:numPr>
          <w:ilvl w:val="2"/>
          <w:numId w:val="1"/>
        </w:numPr>
        <w:tabs>
          <w:tab w:val="left" w:pos="629"/>
        </w:tabs>
        <w:spacing w:before="1"/>
        <w:ind w:right="111" w:firstLine="0"/>
        <w:jc w:val="both"/>
        <w:rPr>
          <w:sz w:val="20"/>
        </w:rPr>
      </w:pPr>
      <w:r>
        <w:rPr>
          <w:sz w:val="20"/>
        </w:rPr>
        <w:t>Elaborar la solicitud para el cobro de créditos fiscales derivados de los procedimientos administrativos resarcitorios, y remitirla a su superior jerárquico, y</w:t>
      </w:r>
    </w:p>
    <w:p w:rsidR="001F619F" w:rsidRDefault="001F619F">
      <w:pPr>
        <w:pStyle w:val="Textoindependiente"/>
        <w:spacing w:before="10"/>
        <w:rPr>
          <w:sz w:val="19"/>
        </w:rPr>
      </w:pPr>
    </w:p>
    <w:p w:rsidR="001F619F" w:rsidRDefault="00086D62">
      <w:pPr>
        <w:pStyle w:val="Prrafodelista"/>
        <w:numPr>
          <w:ilvl w:val="2"/>
          <w:numId w:val="1"/>
        </w:numPr>
        <w:tabs>
          <w:tab w:val="left" w:pos="615"/>
        </w:tabs>
        <w:ind w:right="117" w:firstLine="0"/>
        <w:jc w:val="both"/>
        <w:rPr>
          <w:sz w:val="20"/>
        </w:rPr>
      </w:pPr>
      <w:r>
        <w:rPr>
          <w:sz w:val="20"/>
        </w:rPr>
        <w:t>Las demás que le confieran otros ordenamientos legales, manuales, las disposiciones jurídicas a</w:t>
      </w:r>
      <w:r>
        <w:rPr>
          <w:sz w:val="20"/>
        </w:rPr>
        <w:t>plicables y las que le asigne su superior jerárquico.</w:t>
      </w:r>
    </w:p>
    <w:p w:rsidR="001F619F" w:rsidRDefault="001F619F">
      <w:pPr>
        <w:pStyle w:val="Textoindependiente"/>
        <w:spacing w:before="1"/>
      </w:pPr>
    </w:p>
    <w:p w:rsidR="001F619F" w:rsidRDefault="00086D62">
      <w:pPr>
        <w:spacing w:before="1" w:line="234" w:lineRule="exact"/>
        <w:ind w:left="138" w:right="138"/>
        <w:jc w:val="center"/>
        <w:rPr>
          <w:b/>
          <w:sz w:val="20"/>
        </w:rPr>
      </w:pPr>
      <w:r>
        <w:rPr>
          <w:b/>
          <w:sz w:val="20"/>
        </w:rPr>
        <w:t>TÍTULO</w:t>
      </w:r>
      <w:r>
        <w:rPr>
          <w:b/>
          <w:spacing w:val="-10"/>
          <w:sz w:val="20"/>
        </w:rPr>
        <w:t xml:space="preserve"> </w:t>
      </w:r>
      <w:r>
        <w:rPr>
          <w:b/>
          <w:sz w:val="20"/>
        </w:rPr>
        <w:t>DÉCIMO</w:t>
      </w:r>
      <w:r>
        <w:rPr>
          <w:b/>
          <w:spacing w:val="-9"/>
          <w:sz w:val="20"/>
        </w:rPr>
        <w:t xml:space="preserve"> </w:t>
      </w:r>
      <w:r>
        <w:rPr>
          <w:b/>
          <w:spacing w:val="-2"/>
          <w:sz w:val="20"/>
        </w:rPr>
        <w:t>PRIMERO</w:t>
      </w:r>
    </w:p>
    <w:p w:rsidR="001F619F" w:rsidRDefault="00086D62">
      <w:pPr>
        <w:spacing w:line="234" w:lineRule="exact"/>
        <w:ind w:left="138" w:right="144"/>
        <w:jc w:val="center"/>
        <w:rPr>
          <w:b/>
          <w:sz w:val="20"/>
        </w:rPr>
      </w:pPr>
      <w:r>
        <w:rPr>
          <w:b/>
          <w:sz w:val="20"/>
        </w:rPr>
        <w:t>DE</w:t>
      </w:r>
      <w:r>
        <w:rPr>
          <w:b/>
          <w:spacing w:val="-8"/>
          <w:sz w:val="20"/>
        </w:rPr>
        <w:t xml:space="preserve"> </w:t>
      </w:r>
      <w:r>
        <w:rPr>
          <w:b/>
          <w:sz w:val="20"/>
        </w:rPr>
        <w:t>LAS</w:t>
      </w:r>
      <w:r>
        <w:rPr>
          <w:b/>
          <w:spacing w:val="-6"/>
          <w:sz w:val="20"/>
        </w:rPr>
        <w:t xml:space="preserve"> </w:t>
      </w:r>
      <w:r>
        <w:rPr>
          <w:b/>
          <w:sz w:val="20"/>
        </w:rPr>
        <w:t>SUPLENCIAS</w:t>
      </w:r>
      <w:r>
        <w:rPr>
          <w:b/>
          <w:spacing w:val="-7"/>
          <w:sz w:val="20"/>
        </w:rPr>
        <w:t xml:space="preserve"> </w:t>
      </w:r>
      <w:r>
        <w:rPr>
          <w:b/>
          <w:sz w:val="20"/>
        </w:rPr>
        <w:t>DE</w:t>
      </w:r>
      <w:r>
        <w:rPr>
          <w:b/>
          <w:spacing w:val="-7"/>
          <w:sz w:val="20"/>
        </w:rPr>
        <w:t xml:space="preserve"> </w:t>
      </w:r>
      <w:r>
        <w:rPr>
          <w:b/>
          <w:sz w:val="20"/>
        </w:rPr>
        <w:t>LOS</w:t>
      </w:r>
      <w:r>
        <w:rPr>
          <w:b/>
          <w:spacing w:val="-5"/>
          <w:sz w:val="20"/>
        </w:rPr>
        <w:t xml:space="preserve"> </w:t>
      </w:r>
      <w:r>
        <w:rPr>
          <w:b/>
          <w:sz w:val="20"/>
        </w:rPr>
        <w:t>SERVIDORES</w:t>
      </w:r>
      <w:r>
        <w:rPr>
          <w:b/>
          <w:spacing w:val="-7"/>
          <w:sz w:val="20"/>
        </w:rPr>
        <w:t xml:space="preserve"> </w:t>
      </w:r>
      <w:r>
        <w:rPr>
          <w:b/>
          <w:sz w:val="20"/>
        </w:rPr>
        <w:t>PÚBLICOS</w:t>
      </w:r>
      <w:r>
        <w:rPr>
          <w:b/>
          <w:spacing w:val="-7"/>
          <w:sz w:val="20"/>
        </w:rPr>
        <w:t xml:space="preserve"> </w:t>
      </w:r>
      <w:r>
        <w:rPr>
          <w:b/>
          <w:sz w:val="20"/>
        </w:rPr>
        <w:t>DEL</w:t>
      </w:r>
      <w:r>
        <w:rPr>
          <w:b/>
          <w:spacing w:val="-6"/>
          <w:sz w:val="20"/>
        </w:rPr>
        <w:t xml:space="preserve"> </w:t>
      </w:r>
      <w:r>
        <w:rPr>
          <w:b/>
          <w:sz w:val="20"/>
        </w:rPr>
        <w:t>ÓRGANO</w:t>
      </w:r>
      <w:r>
        <w:rPr>
          <w:b/>
          <w:spacing w:val="-6"/>
          <w:sz w:val="20"/>
        </w:rPr>
        <w:t xml:space="preserve"> </w:t>
      </w:r>
      <w:r>
        <w:rPr>
          <w:b/>
          <w:spacing w:val="-2"/>
          <w:sz w:val="20"/>
        </w:rPr>
        <w:t>SUPERIOR</w:t>
      </w:r>
    </w:p>
    <w:p w:rsidR="001F619F" w:rsidRDefault="001F619F">
      <w:pPr>
        <w:pStyle w:val="Textoindependiente"/>
        <w:rPr>
          <w:b/>
          <w:sz w:val="22"/>
        </w:rPr>
      </w:pPr>
    </w:p>
    <w:p w:rsidR="001F619F" w:rsidRDefault="001F619F">
      <w:pPr>
        <w:pStyle w:val="Textoindependiente"/>
        <w:spacing w:before="1"/>
        <w:rPr>
          <w:b/>
          <w:sz w:val="18"/>
        </w:rPr>
      </w:pPr>
    </w:p>
    <w:p w:rsidR="001F619F" w:rsidRDefault="00086D62">
      <w:pPr>
        <w:ind w:left="138" w:right="139"/>
        <w:jc w:val="center"/>
        <w:rPr>
          <w:b/>
          <w:sz w:val="20"/>
        </w:rPr>
      </w:pPr>
      <w:r>
        <w:rPr>
          <w:b/>
          <w:sz w:val="20"/>
        </w:rPr>
        <w:t>CAPÍTULO</w:t>
      </w:r>
      <w:r>
        <w:rPr>
          <w:b/>
          <w:spacing w:val="-13"/>
          <w:sz w:val="20"/>
        </w:rPr>
        <w:t xml:space="preserve"> </w:t>
      </w:r>
      <w:r>
        <w:rPr>
          <w:b/>
          <w:spacing w:val="-4"/>
          <w:sz w:val="20"/>
        </w:rPr>
        <w:t>ÚNICO</w:t>
      </w:r>
    </w:p>
    <w:p w:rsidR="001F619F" w:rsidRDefault="001F619F">
      <w:pPr>
        <w:pStyle w:val="Textoindependiente"/>
        <w:spacing w:before="1"/>
        <w:rPr>
          <w:b/>
        </w:rPr>
      </w:pPr>
    </w:p>
    <w:p w:rsidR="001F619F" w:rsidRDefault="00086D62">
      <w:pPr>
        <w:pStyle w:val="Textoindependiente"/>
        <w:ind w:left="112" w:right="112"/>
        <w:jc w:val="both"/>
      </w:pPr>
      <w:r>
        <w:rPr>
          <w:b/>
        </w:rPr>
        <w:t>Artículo 60.</w:t>
      </w:r>
      <w:r>
        <w:rPr>
          <w:b/>
          <w:spacing w:val="-2"/>
        </w:rPr>
        <w:t xml:space="preserve"> </w:t>
      </w:r>
      <w:r>
        <w:t>El Auditor</w:t>
      </w:r>
      <w:r>
        <w:rPr>
          <w:spacing w:val="-1"/>
        </w:rPr>
        <w:t xml:space="preserve"> </w:t>
      </w:r>
      <w:r>
        <w:t>Superior,</w:t>
      </w:r>
      <w:r>
        <w:rPr>
          <w:spacing w:val="-1"/>
        </w:rPr>
        <w:t xml:space="preserve"> </w:t>
      </w:r>
      <w:r>
        <w:t>durante sus ausencias temporales, será suplido para</w:t>
      </w:r>
      <w:r>
        <w:rPr>
          <w:spacing w:val="-1"/>
        </w:rPr>
        <w:t xml:space="preserve"> </w:t>
      </w:r>
      <w:r>
        <w:t>el ejercicio de sus atribuciones por los Auditores Especiales: Primero, por el Auditor Especial de Cumplimiento Financiero e Inversión Física; en ausencia de éste por el Auditor Especial de Desempeño y Le</w:t>
      </w:r>
      <w:r>
        <w:t xml:space="preserve">galidad, y en ausencia de los anteriores, por el Auditor Especial de Revisión de Información de las Entidades </w:t>
      </w:r>
      <w:r>
        <w:rPr>
          <w:spacing w:val="-2"/>
        </w:rPr>
        <w:t>Fiscalizables.</w:t>
      </w:r>
    </w:p>
    <w:p w:rsidR="001F619F" w:rsidRDefault="001F619F">
      <w:pPr>
        <w:jc w:val="both"/>
        <w:sectPr w:rsidR="001F619F">
          <w:pgSz w:w="12240" w:h="15840"/>
          <w:pgMar w:top="1640" w:right="1020" w:bottom="1380" w:left="1020" w:header="283" w:footer="1192" w:gutter="0"/>
          <w:cols w:space="720"/>
        </w:sectPr>
      </w:pPr>
    </w:p>
    <w:p w:rsidR="001F619F" w:rsidRDefault="00086D62">
      <w:pPr>
        <w:pStyle w:val="Textoindependiente"/>
        <w:spacing w:before="187"/>
        <w:ind w:left="112" w:right="116"/>
        <w:jc w:val="both"/>
      </w:pPr>
      <w:r>
        <w:lastRenderedPageBreak/>
        <w:t>Para el caso de la falta absoluta, renuncia o remoción del Auditor Superior, se observará el procedimiento establecido en la Ley de Fiscalización.</w:t>
      </w:r>
    </w:p>
    <w:p w:rsidR="001F619F" w:rsidRDefault="001F619F">
      <w:pPr>
        <w:pStyle w:val="Textoindependiente"/>
        <w:spacing w:before="10"/>
        <w:rPr>
          <w:sz w:val="19"/>
        </w:rPr>
      </w:pPr>
    </w:p>
    <w:p w:rsidR="001F619F" w:rsidRDefault="00086D62">
      <w:pPr>
        <w:pStyle w:val="Textoindependiente"/>
        <w:spacing w:before="1"/>
        <w:ind w:left="112" w:right="114"/>
        <w:jc w:val="both"/>
      </w:pPr>
      <w:r>
        <w:rPr>
          <w:b/>
        </w:rPr>
        <w:t xml:space="preserve">Artículo 61. </w:t>
      </w:r>
      <w:r>
        <w:t>En las ausencias de los Auditores Especiales, Titulares de Unidad, Secretaría Técnica y Direcci</w:t>
      </w:r>
      <w:r>
        <w:t xml:space="preserve">ones, éstos serán suplidos para el ejercicio de sus atribuciones por el servidor público del Órgano Superior que designe el Auditor Superior. En el caso del Titular de la Unidad de Asuntos Jurídicos, quien lo supla deberá tener acreditada la delegación de </w:t>
      </w:r>
      <w:r>
        <w:t>facultades para intervenir en los juicios y procedimientos administrativos en los que sea parte el Órgano Superior.</w:t>
      </w:r>
    </w:p>
    <w:p w:rsidR="001F619F" w:rsidRDefault="001F619F">
      <w:pPr>
        <w:pStyle w:val="Textoindependiente"/>
      </w:pPr>
    </w:p>
    <w:p w:rsidR="001F619F" w:rsidRDefault="00086D62">
      <w:pPr>
        <w:pStyle w:val="Textoindependiente"/>
        <w:ind w:left="112" w:right="110"/>
        <w:jc w:val="both"/>
      </w:pPr>
      <w:r>
        <w:rPr>
          <w:b/>
        </w:rPr>
        <w:t xml:space="preserve">Artículo 62. </w:t>
      </w:r>
      <w:r>
        <w:t>Durante las ausencias temporales de los Directores y Jefes de Departamento, en el ejercicio de sus atribuciones serán suplidos</w:t>
      </w:r>
      <w:r>
        <w:t xml:space="preserve"> por el servidor público del Órgano Superior que designe</w:t>
      </w:r>
      <w:r>
        <w:rPr>
          <w:spacing w:val="40"/>
        </w:rPr>
        <w:t xml:space="preserve"> </w:t>
      </w:r>
      <w:r>
        <w:t>el Auditor Superior.</w:t>
      </w:r>
    </w:p>
    <w:p w:rsidR="001F619F" w:rsidRDefault="001F619F">
      <w:pPr>
        <w:pStyle w:val="Textoindependiente"/>
        <w:spacing w:before="1"/>
      </w:pPr>
    </w:p>
    <w:p w:rsidR="001F619F" w:rsidRDefault="00086D62">
      <w:pPr>
        <w:pStyle w:val="Textoindependiente"/>
        <w:spacing w:before="1"/>
        <w:ind w:left="112" w:right="118"/>
        <w:jc w:val="both"/>
      </w:pPr>
      <w:r>
        <w:rPr>
          <w:b/>
        </w:rPr>
        <w:t xml:space="preserve">Artículo 63. </w:t>
      </w:r>
      <w:r>
        <w:t>Los servidores públicos que llevan a cabo actividades sustantivas relacionadas con los actos de fiscalización, en cualquiera de sus etapas, durante sus ausencias te</w:t>
      </w:r>
      <w:r>
        <w:t>mporales serán suplidos por aquellos con igual categoría y/o los que sean habilitados para el ejercicio de dichas atribuciones.</w:t>
      </w:r>
    </w:p>
    <w:p w:rsidR="001F619F" w:rsidRDefault="001F619F">
      <w:pPr>
        <w:pStyle w:val="Textoindependiente"/>
        <w:spacing w:before="11"/>
        <w:rPr>
          <w:sz w:val="19"/>
        </w:rPr>
      </w:pPr>
    </w:p>
    <w:p w:rsidR="001F619F" w:rsidRDefault="00086D62">
      <w:pPr>
        <w:ind w:left="2094" w:right="2098"/>
        <w:jc w:val="center"/>
        <w:rPr>
          <w:b/>
          <w:sz w:val="20"/>
        </w:rPr>
      </w:pPr>
      <w:r>
        <w:rPr>
          <w:b/>
          <w:spacing w:val="-2"/>
          <w:sz w:val="20"/>
        </w:rPr>
        <w:t>TRANSITORIOS</w:t>
      </w:r>
    </w:p>
    <w:p w:rsidR="001F619F" w:rsidRDefault="001F619F">
      <w:pPr>
        <w:pStyle w:val="Textoindependiente"/>
        <w:spacing w:before="10"/>
        <w:rPr>
          <w:b/>
          <w:sz w:val="19"/>
        </w:rPr>
      </w:pPr>
    </w:p>
    <w:p w:rsidR="001F619F" w:rsidRDefault="00086D62">
      <w:pPr>
        <w:pStyle w:val="Textoindependiente"/>
        <w:ind w:left="112"/>
        <w:jc w:val="both"/>
      </w:pPr>
      <w:r>
        <w:rPr>
          <w:b/>
        </w:rPr>
        <w:t>ARTÍCULO</w:t>
      </w:r>
      <w:r>
        <w:rPr>
          <w:b/>
          <w:spacing w:val="27"/>
        </w:rPr>
        <w:t xml:space="preserve"> </w:t>
      </w:r>
      <w:r>
        <w:rPr>
          <w:b/>
        </w:rPr>
        <w:t>PRIMERO.</w:t>
      </w:r>
      <w:r>
        <w:rPr>
          <w:b/>
          <w:spacing w:val="30"/>
        </w:rPr>
        <w:t xml:space="preserve"> </w:t>
      </w:r>
      <w:r>
        <w:t>Este</w:t>
      </w:r>
      <w:r>
        <w:rPr>
          <w:spacing w:val="30"/>
        </w:rPr>
        <w:t xml:space="preserve"> </w:t>
      </w:r>
      <w:r>
        <w:t>Reglamento</w:t>
      </w:r>
      <w:r>
        <w:rPr>
          <w:spacing w:val="31"/>
        </w:rPr>
        <w:t xml:space="preserve"> </w:t>
      </w:r>
      <w:r>
        <w:t>entrará</w:t>
      </w:r>
      <w:r>
        <w:rPr>
          <w:spacing w:val="31"/>
        </w:rPr>
        <w:t xml:space="preserve"> </w:t>
      </w:r>
      <w:r>
        <w:t>en</w:t>
      </w:r>
      <w:r>
        <w:rPr>
          <w:spacing w:val="30"/>
        </w:rPr>
        <w:t xml:space="preserve"> </w:t>
      </w:r>
      <w:r>
        <w:t>vigor</w:t>
      </w:r>
      <w:r>
        <w:rPr>
          <w:spacing w:val="31"/>
        </w:rPr>
        <w:t xml:space="preserve"> </w:t>
      </w:r>
      <w:r>
        <w:t>a</w:t>
      </w:r>
      <w:r>
        <w:rPr>
          <w:spacing w:val="30"/>
        </w:rPr>
        <w:t xml:space="preserve"> </w:t>
      </w:r>
      <w:r>
        <w:t>partir</w:t>
      </w:r>
      <w:r>
        <w:rPr>
          <w:spacing w:val="29"/>
        </w:rPr>
        <w:t xml:space="preserve"> </w:t>
      </w:r>
      <w:r>
        <w:t>del</w:t>
      </w:r>
      <w:r>
        <w:rPr>
          <w:spacing w:val="28"/>
        </w:rPr>
        <w:t xml:space="preserve"> </w:t>
      </w:r>
      <w:r>
        <w:t>día</w:t>
      </w:r>
      <w:r>
        <w:rPr>
          <w:spacing w:val="30"/>
        </w:rPr>
        <w:t xml:space="preserve"> </w:t>
      </w:r>
      <w:r>
        <w:t>hábil</w:t>
      </w:r>
      <w:r>
        <w:rPr>
          <w:spacing w:val="31"/>
        </w:rPr>
        <w:t xml:space="preserve"> </w:t>
      </w:r>
      <w:r>
        <w:t>siguiente</w:t>
      </w:r>
      <w:r>
        <w:rPr>
          <w:spacing w:val="30"/>
        </w:rPr>
        <w:t xml:space="preserve"> </w:t>
      </w:r>
      <w:r>
        <w:t>al</w:t>
      </w:r>
      <w:r>
        <w:rPr>
          <w:spacing w:val="30"/>
        </w:rPr>
        <w:t xml:space="preserve"> </w:t>
      </w:r>
      <w:r>
        <w:t>de</w:t>
      </w:r>
      <w:r>
        <w:rPr>
          <w:spacing w:val="30"/>
        </w:rPr>
        <w:t xml:space="preserve"> </w:t>
      </w:r>
      <w:r>
        <w:rPr>
          <w:spacing w:val="-5"/>
        </w:rPr>
        <w:t>su</w:t>
      </w:r>
    </w:p>
    <w:p w:rsidR="001F619F" w:rsidRDefault="00086D62">
      <w:pPr>
        <w:pStyle w:val="Textoindependiente"/>
        <w:spacing w:before="1"/>
        <w:ind w:left="112"/>
        <w:jc w:val="both"/>
      </w:pPr>
      <w:r>
        <w:t>publicación</w:t>
      </w:r>
      <w:r>
        <w:rPr>
          <w:spacing w:val="-6"/>
        </w:rPr>
        <w:t xml:space="preserve"> </w:t>
      </w:r>
      <w:r>
        <w:t>en</w:t>
      </w:r>
      <w:r>
        <w:rPr>
          <w:spacing w:val="-7"/>
        </w:rPr>
        <w:t xml:space="preserve"> </w:t>
      </w:r>
      <w:r>
        <w:t>el</w:t>
      </w:r>
      <w:r>
        <w:rPr>
          <w:spacing w:val="-6"/>
        </w:rPr>
        <w:t xml:space="preserve"> </w:t>
      </w:r>
      <w:r>
        <w:t>Periódico</w:t>
      </w:r>
      <w:r>
        <w:rPr>
          <w:spacing w:val="-6"/>
        </w:rPr>
        <w:t xml:space="preserve"> </w:t>
      </w:r>
      <w:r>
        <w:t>Oficial</w:t>
      </w:r>
      <w:r>
        <w:rPr>
          <w:spacing w:val="-6"/>
        </w:rPr>
        <w:t xml:space="preserve"> </w:t>
      </w:r>
      <w:r>
        <w:t>“Gaceta</w:t>
      </w:r>
      <w:r>
        <w:rPr>
          <w:spacing w:val="-7"/>
        </w:rPr>
        <w:t xml:space="preserve"> </w:t>
      </w:r>
      <w:r>
        <w:t>del</w:t>
      </w:r>
      <w:r>
        <w:rPr>
          <w:spacing w:val="-6"/>
        </w:rPr>
        <w:t xml:space="preserve"> </w:t>
      </w:r>
      <w:r>
        <w:rPr>
          <w:spacing w:val="-2"/>
        </w:rPr>
        <w:t>Gobierno”.</w:t>
      </w:r>
    </w:p>
    <w:p w:rsidR="001F619F" w:rsidRDefault="001F619F">
      <w:pPr>
        <w:pStyle w:val="Textoindependiente"/>
        <w:spacing w:before="1"/>
      </w:pPr>
    </w:p>
    <w:p w:rsidR="001F619F" w:rsidRDefault="00086D62">
      <w:pPr>
        <w:pStyle w:val="Textoindependiente"/>
        <w:ind w:left="112" w:right="112"/>
        <w:jc w:val="both"/>
      </w:pPr>
      <w:r>
        <w:rPr>
          <w:b/>
        </w:rPr>
        <w:t>ARTÍCULO</w:t>
      </w:r>
      <w:r>
        <w:rPr>
          <w:b/>
          <w:spacing w:val="-4"/>
        </w:rPr>
        <w:t xml:space="preserve"> </w:t>
      </w:r>
      <w:r>
        <w:rPr>
          <w:b/>
        </w:rPr>
        <w:t>SEGUNDO.</w:t>
      </w:r>
      <w:r>
        <w:rPr>
          <w:b/>
          <w:spacing w:val="-6"/>
        </w:rPr>
        <w:t xml:space="preserve"> </w:t>
      </w:r>
      <w:r>
        <w:t>Queda</w:t>
      </w:r>
      <w:r>
        <w:rPr>
          <w:spacing w:val="-2"/>
        </w:rPr>
        <w:t xml:space="preserve"> </w:t>
      </w:r>
      <w:r>
        <w:t>sin</w:t>
      </w:r>
      <w:r>
        <w:rPr>
          <w:spacing w:val="-1"/>
        </w:rPr>
        <w:t xml:space="preserve"> </w:t>
      </w:r>
      <w:r>
        <w:t>efectos el</w:t>
      </w:r>
      <w:r>
        <w:rPr>
          <w:spacing w:val="-1"/>
        </w:rPr>
        <w:t xml:space="preserve"> </w:t>
      </w:r>
      <w:r>
        <w:t>Reglamento</w:t>
      </w:r>
      <w:r>
        <w:rPr>
          <w:spacing w:val="-1"/>
        </w:rPr>
        <w:t xml:space="preserve"> </w:t>
      </w:r>
      <w:r>
        <w:t>Interior</w:t>
      </w:r>
      <w:r>
        <w:rPr>
          <w:spacing w:val="-3"/>
        </w:rPr>
        <w:t xml:space="preserve"> </w:t>
      </w:r>
      <w:r>
        <w:t>del</w:t>
      </w:r>
      <w:r>
        <w:rPr>
          <w:spacing w:val="-4"/>
        </w:rPr>
        <w:t xml:space="preserve"> </w:t>
      </w:r>
      <w:r>
        <w:t>Órgano Superior</w:t>
      </w:r>
      <w:r>
        <w:rPr>
          <w:spacing w:val="-3"/>
        </w:rPr>
        <w:t xml:space="preserve"> </w:t>
      </w:r>
      <w:r>
        <w:t>de</w:t>
      </w:r>
      <w:r>
        <w:rPr>
          <w:spacing w:val="-4"/>
        </w:rPr>
        <w:t xml:space="preserve"> </w:t>
      </w:r>
      <w:r>
        <w:t>Fiscalización Superior del Estado de México, publicado en el Periódico Oficial “Gaceta del Gobierno” el 12 de juli</w:t>
      </w:r>
      <w:r>
        <w:t>o de 2018.</w:t>
      </w:r>
    </w:p>
    <w:p w:rsidR="001F619F" w:rsidRDefault="001F619F">
      <w:pPr>
        <w:pStyle w:val="Textoindependiente"/>
        <w:spacing w:before="11"/>
        <w:rPr>
          <w:sz w:val="19"/>
        </w:rPr>
      </w:pPr>
    </w:p>
    <w:p w:rsidR="001F619F" w:rsidRDefault="00086D62">
      <w:pPr>
        <w:pStyle w:val="Textoindependiente"/>
        <w:ind w:left="112" w:right="112"/>
        <w:jc w:val="both"/>
      </w:pPr>
      <w:r>
        <w:rPr>
          <w:b/>
        </w:rPr>
        <w:t xml:space="preserve">ARTÍCULO TERCERO. </w:t>
      </w:r>
      <w:r>
        <w:t>Se emite la nueva Estructura Orgánica del Órgano Superior de Fiscalización Superior del Estado de México en cumplimiento a este Reglamento, que se agrega como anexo único.</w:t>
      </w:r>
    </w:p>
    <w:p w:rsidR="001F619F" w:rsidRDefault="001F619F">
      <w:pPr>
        <w:pStyle w:val="Textoindependiente"/>
        <w:spacing w:before="1"/>
      </w:pPr>
    </w:p>
    <w:p w:rsidR="001F619F" w:rsidRDefault="00086D62">
      <w:pPr>
        <w:pStyle w:val="Textoindependiente"/>
        <w:spacing w:before="1"/>
        <w:ind w:left="112" w:right="112"/>
        <w:jc w:val="both"/>
      </w:pPr>
      <w:r>
        <w:rPr>
          <w:b/>
        </w:rPr>
        <w:t>ARTÍCULO CUARTO</w:t>
      </w:r>
      <w:r>
        <w:t>. Los recursos humanos, materiales y financieros de las unidades adm</w:t>
      </w:r>
      <w:r>
        <w:t>inistrativas del Órgano Superior que fueron reestructuradas serán transferidos en la forma y términos que el titular del área correspondiente determine, atendiendo a las atribuciones contenidas en este Reglamento.</w:t>
      </w:r>
    </w:p>
    <w:p w:rsidR="001F619F" w:rsidRDefault="001F619F">
      <w:pPr>
        <w:pStyle w:val="Textoindependiente"/>
        <w:spacing w:before="11"/>
        <w:rPr>
          <w:sz w:val="19"/>
        </w:rPr>
      </w:pPr>
    </w:p>
    <w:p w:rsidR="001F619F" w:rsidRDefault="00086D62">
      <w:pPr>
        <w:pStyle w:val="Textoindependiente"/>
        <w:ind w:left="112" w:right="111"/>
        <w:jc w:val="both"/>
      </w:pPr>
      <w:r>
        <w:rPr>
          <w:b/>
        </w:rPr>
        <w:t>ARTÍCULO QUINTO</w:t>
      </w:r>
      <w:r>
        <w:t>. Los asuntos, actos, proc</w:t>
      </w:r>
      <w:r>
        <w:t>edimientos, programas o proyectos que se encuentren en trámite o curso serán tramitados hasta su conclusión, en atención a la nueva distribución que los titulares de las unidades administrativas asignen acorde a este Reglamento.</w:t>
      </w:r>
    </w:p>
    <w:p w:rsidR="001F619F" w:rsidRDefault="001F619F">
      <w:pPr>
        <w:pStyle w:val="Textoindependiente"/>
        <w:spacing w:before="11"/>
        <w:rPr>
          <w:sz w:val="19"/>
        </w:rPr>
      </w:pPr>
    </w:p>
    <w:p w:rsidR="001F619F" w:rsidRDefault="00086D62">
      <w:pPr>
        <w:pStyle w:val="Textoindependiente"/>
        <w:ind w:left="112" w:right="111"/>
        <w:jc w:val="both"/>
      </w:pPr>
      <w:r>
        <w:rPr>
          <w:b/>
        </w:rPr>
        <w:t xml:space="preserve">ARTÍCULO SEXTO. </w:t>
      </w:r>
      <w:r>
        <w:t>Los proced</w:t>
      </w:r>
      <w:r>
        <w:t>imientos administrativos resarcitorios que aún se encuentren en trámite</w:t>
      </w:r>
      <w:r>
        <w:rPr>
          <w:spacing w:val="-1"/>
        </w:rPr>
        <w:t xml:space="preserve"> </w:t>
      </w:r>
      <w:r>
        <w:t>se</w:t>
      </w:r>
      <w:r>
        <w:rPr>
          <w:spacing w:val="-1"/>
        </w:rPr>
        <w:t xml:space="preserve"> </w:t>
      </w:r>
      <w:r>
        <w:t>substanciarán y resolverán con base</w:t>
      </w:r>
      <w:r>
        <w:rPr>
          <w:spacing w:val="-3"/>
        </w:rPr>
        <w:t xml:space="preserve"> </w:t>
      </w:r>
      <w:r>
        <w:t>en lo dispuesto por los</w:t>
      </w:r>
      <w:r>
        <w:rPr>
          <w:spacing w:val="-1"/>
        </w:rPr>
        <w:t xml:space="preserve"> </w:t>
      </w:r>
      <w:r>
        <w:t>artículos</w:t>
      </w:r>
      <w:r>
        <w:rPr>
          <w:spacing w:val="-1"/>
        </w:rPr>
        <w:t xml:space="preserve"> </w:t>
      </w:r>
      <w:r>
        <w:t>transitorios</w:t>
      </w:r>
      <w:r>
        <w:rPr>
          <w:spacing w:val="-3"/>
        </w:rPr>
        <w:t xml:space="preserve"> </w:t>
      </w:r>
      <w:r>
        <w:t>noveno</w:t>
      </w:r>
      <w:r>
        <w:rPr>
          <w:spacing w:val="-1"/>
        </w:rPr>
        <w:t xml:space="preserve"> </w:t>
      </w:r>
      <w:r>
        <w:t>y décimo de la Ley de Responsabilidades Administrativas del Estado de México y Municipios.</w:t>
      </w:r>
    </w:p>
    <w:p w:rsidR="001F619F" w:rsidRDefault="001F619F">
      <w:pPr>
        <w:pStyle w:val="Textoindependiente"/>
        <w:spacing w:before="11"/>
        <w:rPr>
          <w:sz w:val="19"/>
        </w:rPr>
      </w:pPr>
    </w:p>
    <w:p w:rsidR="001F619F" w:rsidRDefault="00086D62">
      <w:pPr>
        <w:pStyle w:val="Textoindependiente"/>
        <w:ind w:left="112" w:right="110"/>
        <w:jc w:val="both"/>
      </w:pPr>
      <w:r>
        <w:rPr>
          <w:b/>
        </w:rPr>
        <w:t xml:space="preserve">ARTÍCULO SÉPTIMO. </w:t>
      </w:r>
      <w:r>
        <w:t>El Órgano Superior expedirá el Manual de Organización y los Manuales de Procedimientos dentro de los doscientos cuarenta días hábiles siguientes a</w:t>
      </w:r>
      <w:r>
        <w:t xml:space="preserve">l de la publicación de este </w:t>
      </w:r>
      <w:r>
        <w:rPr>
          <w:spacing w:val="-2"/>
        </w:rPr>
        <w:t>Reglamento.</w:t>
      </w:r>
    </w:p>
    <w:p w:rsidR="001F619F" w:rsidRDefault="001F619F">
      <w:pPr>
        <w:pStyle w:val="Textoindependiente"/>
        <w:spacing w:before="2"/>
      </w:pPr>
    </w:p>
    <w:p w:rsidR="001F619F" w:rsidRDefault="00086D62">
      <w:pPr>
        <w:pStyle w:val="Textoindependiente"/>
        <w:spacing w:before="1"/>
        <w:ind w:left="112" w:right="113"/>
        <w:jc w:val="both"/>
        <w:rPr>
          <w:b/>
        </w:rPr>
      </w:pPr>
      <w:r>
        <w:t>Dado en las oficinas del Órgano Superior de Fiscalización del Estado de México, ubicadas en la Calle Mariano Matamoros, número 124, Colonia Centro, Toluca de Lerdo, Estado de México a los diez días del mes de agosto</w:t>
      </w:r>
      <w:r>
        <w:t xml:space="preserve"> de dos mil veintiuno.- </w:t>
      </w:r>
      <w:r>
        <w:rPr>
          <w:b/>
        </w:rPr>
        <w:t>Miroslava Carrillo Martínez.- Auditora Superior del Órgano Superior de Fiscalización del Estado de México.- Rúbrica.</w:t>
      </w:r>
    </w:p>
    <w:p w:rsidR="001F619F" w:rsidRDefault="001F619F">
      <w:pPr>
        <w:jc w:val="both"/>
        <w:sectPr w:rsidR="001F619F">
          <w:pgSz w:w="12240" w:h="15840"/>
          <w:pgMar w:top="1640" w:right="1020" w:bottom="1380" w:left="1020" w:header="283" w:footer="1192" w:gutter="0"/>
          <w:cols w:space="720"/>
        </w:sectPr>
      </w:pPr>
    </w:p>
    <w:p w:rsidR="001F619F" w:rsidRDefault="00086D62">
      <w:pPr>
        <w:spacing w:before="187"/>
        <w:ind w:left="138" w:right="138"/>
        <w:jc w:val="center"/>
        <w:rPr>
          <w:b/>
          <w:sz w:val="20"/>
        </w:rPr>
      </w:pPr>
      <w:r>
        <w:rPr>
          <w:b/>
          <w:sz w:val="20"/>
        </w:rPr>
        <w:lastRenderedPageBreak/>
        <w:t>ANEXO</w:t>
      </w:r>
      <w:r>
        <w:rPr>
          <w:b/>
          <w:spacing w:val="-7"/>
          <w:sz w:val="20"/>
        </w:rPr>
        <w:t xml:space="preserve"> </w:t>
      </w:r>
      <w:r>
        <w:rPr>
          <w:b/>
          <w:spacing w:val="-4"/>
          <w:sz w:val="20"/>
        </w:rPr>
        <w:t>ÚNICO</w:t>
      </w:r>
    </w:p>
    <w:p w:rsidR="001F619F" w:rsidRDefault="00086D62">
      <w:pPr>
        <w:pStyle w:val="Textoindependiente"/>
        <w:ind w:left="112" w:right="110"/>
        <w:jc w:val="both"/>
      </w:pPr>
      <w:r>
        <w:t xml:space="preserve">Con fundamento en los artículos 61 fracción XXXII de la Constitución Política del Estado </w:t>
      </w:r>
      <w:r>
        <w:t>Libre y Soberano de México y 13 fracciones II y XI de la Ley de Fiscalización Superior del Estado de México; Miroslava Carrillo Martínez, Auditora Superior del Órgano Superior de Fiscalización, autoriza y emite la</w:t>
      </w:r>
      <w:r>
        <w:rPr>
          <w:spacing w:val="-4"/>
        </w:rPr>
        <w:t xml:space="preserve"> </w:t>
      </w:r>
      <w:r>
        <w:t>Estructura</w:t>
      </w:r>
      <w:r>
        <w:rPr>
          <w:spacing w:val="-2"/>
        </w:rPr>
        <w:t xml:space="preserve"> </w:t>
      </w:r>
      <w:r>
        <w:t>Orgánica</w:t>
      </w:r>
      <w:r>
        <w:rPr>
          <w:spacing w:val="-4"/>
        </w:rPr>
        <w:t xml:space="preserve"> </w:t>
      </w:r>
      <w:r>
        <w:t>del</w:t>
      </w:r>
      <w:r>
        <w:rPr>
          <w:spacing w:val="-4"/>
        </w:rPr>
        <w:t xml:space="preserve"> </w:t>
      </w:r>
      <w:r>
        <w:t>Órgano</w:t>
      </w:r>
      <w:r>
        <w:rPr>
          <w:spacing w:val="-3"/>
        </w:rPr>
        <w:t xml:space="preserve"> </w:t>
      </w:r>
      <w:r>
        <w:t>Superior</w:t>
      </w:r>
      <w:r>
        <w:rPr>
          <w:spacing w:val="-3"/>
        </w:rPr>
        <w:t xml:space="preserve"> </w:t>
      </w:r>
      <w:r>
        <w:t>de</w:t>
      </w:r>
      <w:r>
        <w:rPr>
          <w:spacing w:val="-4"/>
        </w:rPr>
        <w:t xml:space="preserve"> </w:t>
      </w:r>
      <w:r>
        <w:t>Fiscalización</w:t>
      </w:r>
      <w:r>
        <w:rPr>
          <w:spacing w:val="-3"/>
        </w:rPr>
        <w:t xml:space="preserve"> </w:t>
      </w:r>
      <w:r>
        <w:t>del</w:t>
      </w:r>
      <w:r>
        <w:rPr>
          <w:spacing w:val="-4"/>
        </w:rPr>
        <w:t xml:space="preserve"> </w:t>
      </w:r>
      <w:r>
        <w:t>Estado</w:t>
      </w:r>
      <w:r>
        <w:rPr>
          <w:spacing w:val="-3"/>
        </w:rPr>
        <w:t xml:space="preserve"> </w:t>
      </w:r>
      <w:r>
        <w:t>de</w:t>
      </w:r>
      <w:r>
        <w:rPr>
          <w:spacing w:val="-4"/>
        </w:rPr>
        <w:t xml:space="preserve"> </w:t>
      </w:r>
      <w:r>
        <w:t>México, correspondiente</w:t>
      </w:r>
      <w:r>
        <w:rPr>
          <w:spacing w:val="-4"/>
        </w:rPr>
        <w:t xml:space="preserve"> </w:t>
      </w:r>
      <w:r>
        <w:t>al Reglamento Interior del Órgano Superior de Fiscalización del Estado de México, de fecha diez de agosto del año dos mil veintiuno.</w:t>
      </w:r>
    </w:p>
    <w:p w:rsidR="001F619F" w:rsidRDefault="00086D62">
      <w:pPr>
        <w:spacing w:before="1"/>
        <w:ind w:left="233" w:right="238"/>
        <w:jc w:val="center"/>
        <w:rPr>
          <w:b/>
          <w:sz w:val="20"/>
        </w:rPr>
      </w:pPr>
      <w:r>
        <w:rPr>
          <w:b/>
          <w:sz w:val="20"/>
        </w:rPr>
        <w:t>ESTRUCTURA</w:t>
      </w:r>
      <w:r>
        <w:rPr>
          <w:b/>
          <w:spacing w:val="-5"/>
          <w:sz w:val="20"/>
        </w:rPr>
        <w:t xml:space="preserve"> </w:t>
      </w:r>
      <w:r>
        <w:rPr>
          <w:b/>
          <w:sz w:val="20"/>
        </w:rPr>
        <w:t>ORGÁNICA</w:t>
      </w:r>
      <w:r>
        <w:rPr>
          <w:b/>
          <w:spacing w:val="-7"/>
          <w:sz w:val="20"/>
        </w:rPr>
        <w:t xml:space="preserve"> </w:t>
      </w:r>
      <w:r>
        <w:rPr>
          <w:b/>
          <w:sz w:val="20"/>
        </w:rPr>
        <w:t>DEL</w:t>
      </w:r>
      <w:r>
        <w:rPr>
          <w:b/>
          <w:spacing w:val="-3"/>
          <w:sz w:val="20"/>
        </w:rPr>
        <w:t xml:space="preserve"> </w:t>
      </w:r>
      <w:r>
        <w:rPr>
          <w:b/>
          <w:sz w:val="20"/>
        </w:rPr>
        <w:t>ÓRGANO</w:t>
      </w:r>
      <w:r>
        <w:rPr>
          <w:b/>
          <w:spacing w:val="-8"/>
          <w:sz w:val="20"/>
        </w:rPr>
        <w:t xml:space="preserve"> </w:t>
      </w:r>
      <w:r>
        <w:rPr>
          <w:b/>
          <w:sz w:val="20"/>
        </w:rPr>
        <w:t>SUPERIOR</w:t>
      </w:r>
      <w:r>
        <w:rPr>
          <w:b/>
          <w:spacing w:val="-6"/>
          <w:sz w:val="20"/>
        </w:rPr>
        <w:t xml:space="preserve"> </w:t>
      </w:r>
      <w:r>
        <w:rPr>
          <w:b/>
          <w:sz w:val="20"/>
        </w:rPr>
        <w:t>DE</w:t>
      </w:r>
      <w:r>
        <w:rPr>
          <w:b/>
          <w:spacing w:val="-5"/>
          <w:sz w:val="20"/>
        </w:rPr>
        <w:t xml:space="preserve"> </w:t>
      </w:r>
      <w:r>
        <w:rPr>
          <w:b/>
          <w:sz w:val="20"/>
        </w:rPr>
        <w:t>FISCALIZACIÓN</w:t>
      </w:r>
      <w:r>
        <w:rPr>
          <w:b/>
          <w:spacing w:val="-5"/>
          <w:sz w:val="20"/>
        </w:rPr>
        <w:t xml:space="preserve"> </w:t>
      </w:r>
      <w:r>
        <w:rPr>
          <w:b/>
          <w:sz w:val="20"/>
        </w:rPr>
        <w:t>SUPERIOR</w:t>
      </w:r>
      <w:r>
        <w:rPr>
          <w:b/>
          <w:spacing w:val="-5"/>
          <w:sz w:val="20"/>
        </w:rPr>
        <w:t xml:space="preserve"> </w:t>
      </w:r>
      <w:r>
        <w:rPr>
          <w:b/>
          <w:sz w:val="20"/>
        </w:rPr>
        <w:t xml:space="preserve">DEL </w:t>
      </w:r>
      <w:r>
        <w:rPr>
          <w:b/>
          <w:sz w:val="20"/>
        </w:rPr>
        <w:t>ESTADO DE MÉXICO</w:t>
      </w:r>
    </w:p>
    <w:p w:rsidR="001F619F" w:rsidRDefault="00086D62">
      <w:pPr>
        <w:pStyle w:val="Textoindependiente"/>
        <w:spacing w:before="9"/>
        <w:rPr>
          <w:b/>
          <w:sz w:val="17"/>
        </w:rPr>
      </w:pPr>
      <w:r>
        <w:rPr>
          <w:noProof/>
        </w:rPr>
        <w:drawing>
          <wp:anchor distT="0" distB="0" distL="0" distR="0" simplePos="0" relativeHeight="487587840" behindDoc="1" locked="0" layoutInCell="1" allowOverlap="1">
            <wp:simplePos x="0" y="0"/>
            <wp:positionH relativeFrom="page">
              <wp:posOffset>1852412</wp:posOffset>
            </wp:positionH>
            <wp:positionV relativeFrom="paragraph">
              <wp:posOffset>147837</wp:posOffset>
            </wp:positionV>
            <wp:extent cx="3599493" cy="6117336"/>
            <wp:effectExtent l="0" t="0" r="0" b="0"/>
            <wp:wrapTopAndBottom/>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3" cstate="print"/>
                    <a:stretch>
                      <a:fillRect/>
                    </a:stretch>
                  </pic:blipFill>
                  <pic:spPr>
                    <a:xfrm>
                      <a:off x="0" y="0"/>
                      <a:ext cx="3599493" cy="6117336"/>
                    </a:xfrm>
                    <a:prstGeom prst="rect">
                      <a:avLst/>
                    </a:prstGeom>
                  </pic:spPr>
                </pic:pic>
              </a:graphicData>
            </a:graphic>
          </wp:anchor>
        </w:drawing>
      </w:r>
    </w:p>
    <w:p w:rsidR="001F619F" w:rsidRDefault="00086D62">
      <w:pPr>
        <w:pStyle w:val="Textoindependiente"/>
        <w:spacing w:before="4"/>
        <w:ind w:left="4035" w:right="99" w:hanging="3911"/>
        <w:rPr>
          <w:b/>
        </w:rPr>
      </w:pPr>
      <w:r>
        <w:rPr>
          <w:b/>
        </w:rPr>
        <w:t>Miroslava</w:t>
      </w:r>
      <w:r>
        <w:rPr>
          <w:b/>
          <w:spacing w:val="-3"/>
        </w:rPr>
        <w:t xml:space="preserve"> </w:t>
      </w:r>
      <w:r>
        <w:rPr>
          <w:b/>
        </w:rPr>
        <w:t>Carrillo</w:t>
      </w:r>
      <w:r>
        <w:rPr>
          <w:b/>
          <w:spacing w:val="-3"/>
        </w:rPr>
        <w:t xml:space="preserve"> </w:t>
      </w:r>
      <w:r>
        <w:rPr>
          <w:b/>
        </w:rPr>
        <w:t>Martínez.-</w:t>
      </w:r>
      <w:r>
        <w:rPr>
          <w:b/>
          <w:spacing w:val="-4"/>
        </w:rPr>
        <w:t xml:space="preserve"> </w:t>
      </w:r>
      <w:r>
        <w:rPr>
          <w:b/>
        </w:rPr>
        <w:t>Auditora</w:t>
      </w:r>
      <w:r>
        <w:rPr>
          <w:b/>
          <w:spacing w:val="-3"/>
        </w:rPr>
        <w:t xml:space="preserve"> </w:t>
      </w:r>
      <w:r>
        <w:rPr>
          <w:b/>
        </w:rPr>
        <w:t>Superior</w:t>
      </w:r>
      <w:r>
        <w:rPr>
          <w:b/>
          <w:spacing w:val="-5"/>
        </w:rPr>
        <w:t xml:space="preserve"> </w:t>
      </w:r>
      <w:r>
        <w:rPr>
          <w:b/>
        </w:rPr>
        <w:t>del</w:t>
      </w:r>
      <w:r>
        <w:rPr>
          <w:b/>
          <w:spacing w:val="-4"/>
        </w:rPr>
        <w:t xml:space="preserve"> </w:t>
      </w:r>
      <w:r>
        <w:rPr>
          <w:b/>
        </w:rPr>
        <w:t>Órgano</w:t>
      </w:r>
      <w:r>
        <w:rPr>
          <w:b/>
          <w:spacing w:val="-4"/>
        </w:rPr>
        <w:t xml:space="preserve"> </w:t>
      </w:r>
      <w:r>
        <w:rPr>
          <w:b/>
        </w:rPr>
        <w:t>Superior</w:t>
      </w:r>
      <w:r>
        <w:rPr>
          <w:b/>
          <w:spacing w:val="-3"/>
        </w:rPr>
        <w:t xml:space="preserve"> </w:t>
      </w:r>
      <w:r>
        <w:rPr>
          <w:b/>
        </w:rPr>
        <w:t>de</w:t>
      </w:r>
      <w:r>
        <w:rPr>
          <w:b/>
          <w:spacing w:val="-5"/>
        </w:rPr>
        <w:t xml:space="preserve"> </w:t>
      </w:r>
      <w:r>
        <w:rPr>
          <w:b/>
        </w:rPr>
        <w:t>Fiscalización</w:t>
      </w:r>
      <w:r>
        <w:rPr>
          <w:b/>
          <w:spacing w:val="-4"/>
        </w:rPr>
        <w:t xml:space="preserve"> </w:t>
      </w:r>
      <w:r>
        <w:rPr>
          <w:b/>
        </w:rPr>
        <w:t>del</w:t>
      </w:r>
      <w:r>
        <w:rPr>
          <w:b/>
          <w:spacing w:val="-5"/>
        </w:rPr>
        <w:t xml:space="preserve"> </w:t>
      </w:r>
      <w:r>
        <w:rPr>
          <w:b/>
        </w:rPr>
        <w:t>Estado de México.- Rúbrica.</w:t>
      </w:r>
    </w:p>
    <w:p w:rsidR="001F619F" w:rsidRDefault="001F619F">
      <w:pPr>
        <w:sectPr w:rsidR="001F619F">
          <w:pgSz w:w="12240" w:h="15840"/>
          <w:pgMar w:top="1640" w:right="1020" w:bottom="1380" w:left="1020" w:header="283" w:footer="1192" w:gutter="0"/>
          <w:cols w:space="720"/>
        </w:sectPr>
      </w:pPr>
    </w:p>
    <w:p w:rsidR="001F619F" w:rsidRDefault="001F619F">
      <w:pPr>
        <w:pStyle w:val="Textoindependiente"/>
        <w:spacing w:before="6"/>
        <w:rPr>
          <w:b/>
          <w:sz w:val="27"/>
        </w:rPr>
      </w:pPr>
    </w:p>
    <w:p w:rsidR="001F619F" w:rsidRDefault="00086D62">
      <w:pPr>
        <w:spacing w:before="99"/>
        <w:ind w:left="138" w:right="139"/>
        <w:jc w:val="center"/>
        <w:rPr>
          <w:b/>
          <w:sz w:val="20"/>
        </w:rPr>
      </w:pPr>
      <w:r>
        <w:rPr>
          <w:b/>
          <w:spacing w:val="-2"/>
          <w:sz w:val="20"/>
        </w:rPr>
        <w:t>REFORMAS</w:t>
      </w:r>
    </w:p>
    <w:p w:rsidR="001F619F" w:rsidRDefault="001F619F">
      <w:pPr>
        <w:pStyle w:val="Textoindependiente"/>
        <w:spacing w:before="10"/>
        <w:rPr>
          <w:b/>
          <w:sz w:val="19"/>
        </w:rPr>
      </w:pPr>
    </w:p>
    <w:p w:rsidR="001F619F" w:rsidRDefault="00086D62">
      <w:pPr>
        <w:pStyle w:val="Textoindependiente"/>
        <w:spacing w:before="1"/>
        <w:ind w:left="120" w:right="126"/>
        <w:jc w:val="center"/>
      </w:pPr>
      <w:r>
        <w:t>Acuerdo 07/2022 por el que se reforman las fracciones XXXIII del artículo 6, VII del artículo 7, I, II, III, IV,</w:t>
      </w:r>
      <w:r>
        <w:rPr>
          <w:spacing w:val="2"/>
        </w:rPr>
        <w:t xml:space="preserve"> </w:t>
      </w:r>
      <w:r>
        <w:t>V,</w:t>
      </w:r>
      <w:r>
        <w:rPr>
          <w:spacing w:val="1"/>
        </w:rPr>
        <w:t xml:space="preserve"> </w:t>
      </w:r>
      <w:r>
        <w:t>VI, VIII,</w:t>
      </w:r>
      <w:r>
        <w:rPr>
          <w:spacing w:val="2"/>
        </w:rPr>
        <w:t xml:space="preserve"> </w:t>
      </w:r>
      <w:r>
        <w:t>XI,</w:t>
      </w:r>
      <w:r>
        <w:rPr>
          <w:spacing w:val="2"/>
        </w:rPr>
        <w:t xml:space="preserve"> </w:t>
      </w:r>
      <w:r>
        <w:t>XIII,</w:t>
      </w:r>
      <w:r>
        <w:rPr>
          <w:spacing w:val="2"/>
        </w:rPr>
        <w:t xml:space="preserve"> </w:t>
      </w:r>
      <w:r>
        <w:t>XIV,</w:t>
      </w:r>
      <w:r>
        <w:rPr>
          <w:spacing w:val="1"/>
        </w:rPr>
        <w:t xml:space="preserve"> </w:t>
      </w:r>
      <w:r>
        <w:t>XV</w:t>
      </w:r>
      <w:r>
        <w:rPr>
          <w:spacing w:val="-1"/>
        </w:rPr>
        <w:t xml:space="preserve"> </w:t>
      </w:r>
      <w:r>
        <w:t>del</w:t>
      </w:r>
      <w:r>
        <w:rPr>
          <w:spacing w:val="1"/>
        </w:rPr>
        <w:t xml:space="preserve"> </w:t>
      </w:r>
      <w:r>
        <w:t>artículo</w:t>
      </w:r>
      <w:r>
        <w:rPr>
          <w:spacing w:val="2"/>
        </w:rPr>
        <w:t xml:space="preserve"> </w:t>
      </w:r>
      <w:r>
        <w:t>15, I,</w:t>
      </w:r>
      <w:r>
        <w:rPr>
          <w:spacing w:val="1"/>
        </w:rPr>
        <w:t xml:space="preserve"> </w:t>
      </w:r>
      <w:r>
        <w:t>IV, V,</w:t>
      </w:r>
      <w:r>
        <w:rPr>
          <w:spacing w:val="-1"/>
        </w:rPr>
        <w:t xml:space="preserve"> </w:t>
      </w:r>
      <w:r>
        <w:t>VII,</w:t>
      </w:r>
      <w:r>
        <w:rPr>
          <w:spacing w:val="1"/>
        </w:rPr>
        <w:t xml:space="preserve"> </w:t>
      </w:r>
      <w:r>
        <w:t>XI</w:t>
      </w:r>
      <w:r>
        <w:rPr>
          <w:spacing w:val="1"/>
        </w:rPr>
        <w:t xml:space="preserve"> </w:t>
      </w:r>
      <w:r>
        <w:t>y</w:t>
      </w:r>
      <w:r>
        <w:rPr>
          <w:spacing w:val="-1"/>
        </w:rPr>
        <w:t xml:space="preserve"> </w:t>
      </w:r>
      <w:r>
        <w:t>XIII del</w:t>
      </w:r>
      <w:r>
        <w:rPr>
          <w:spacing w:val="1"/>
        </w:rPr>
        <w:t xml:space="preserve"> </w:t>
      </w:r>
      <w:r>
        <w:t>artículo</w:t>
      </w:r>
      <w:r>
        <w:rPr>
          <w:spacing w:val="2"/>
        </w:rPr>
        <w:t xml:space="preserve"> </w:t>
      </w:r>
      <w:r>
        <w:t>16, I,</w:t>
      </w:r>
      <w:r>
        <w:rPr>
          <w:spacing w:val="-1"/>
        </w:rPr>
        <w:t xml:space="preserve"> </w:t>
      </w:r>
      <w:r>
        <w:t>II,</w:t>
      </w:r>
      <w:r>
        <w:rPr>
          <w:spacing w:val="1"/>
        </w:rPr>
        <w:t xml:space="preserve"> </w:t>
      </w:r>
      <w:r>
        <w:t>III,</w:t>
      </w:r>
      <w:r>
        <w:rPr>
          <w:spacing w:val="1"/>
        </w:rPr>
        <w:t xml:space="preserve"> </w:t>
      </w:r>
      <w:r>
        <w:t>IV,</w:t>
      </w:r>
      <w:r>
        <w:rPr>
          <w:spacing w:val="-1"/>
        </w:rPr>
        <w:t xml:space="preserve"> </w:t>
      </w:r>
      <w:r>
        <w:rPr>
          <w:spacing w:val="-5"/>
        </w:rPr>
        <w:t>V,</w:t>
      </w:r>
    </w:p>
    <w:p w:rsidR="001F619F" w:rsidRDefault="00086D62">
      <w:pPr>
        <w:pStyle w:val="Textoindependiente"/>
        <w:ind w:left="112" w:right="108"/>
        <w:jc w:val="both"/>
      </w:pPr>
      <w:r>
        <w:t>VII, IX, X y XI del artículo 17,</w:t>
      </w:r>
      <w:r>
        <w:rPr>
          <w:spacing w:val="-1"/>
        </w:rPr>
        <w:t xml:space="preserve"> </w:t>
      </w:r>
      <w:r>
        <w:t>XXIV del artículo 18, V del artículo 22, XV</w:t>
      </w:r>
      <w:r>
        <w:rPr>
          <w:spacing w:val="-2"/>
        </w:rPr>
        <w:t xml:space="preserve"> </w:t>
      </w:r>
      <w:r>
        <w:t>del artículo 24, XII y XIII del artículo 26, primer párrafo del artículo 29, inciso d) de la fracción I del artículo 39, inciso d) de la fracción I del artículo 40, inciso d) de l</w:t>
      </w:r>
      <w:r>
        <w:t>a fracción I del artículo 41, II del artículo 42, II del artículo 43, XI del artículo 44, I, IV, VI, VII y XVI del artículo 47, I, VI, VII, XI y XII del artículo 48, I, IV, VI, VII y XI del artículo 50, y I, V y VI del artículo 52; se adicionan las fraccio</w:t>
      </w:r>
      <w:r>
        <w:t>nes XIII Bis y XXIII Bis del artículo 3, XV Bis del artículo 15, XVII Bis del artículo 16, XI Bis del artículo 17, XXV Bis del artículo 18, XLIII Bis del artículo 23, VIII Bis del artículo 45, IX Bis del artículo 46, segundo párrafo de la fracción XV del a</w:t>
      </w:r>
      <w:r>
        <w:t>rtículo 47 y el artículo 51 Bis; se derogan las fracciones VII y IX del artículo 15, II, VIII, IX, X, XII, XV y XVI del artículo 16, VI y VIII del artículo 17, XXV del artículo 26, XI y XII del artículo 31, XI y XII del artículo 32, XI del artículo 33, XIX</w:t>
      </w:r>
      <w:r>
        <w:t xml:space="preserve"> del artículo 34, XII del artículo 35, XII del artículo 36, X del artículo 43, VIII y XI del artículo 47 y II, IV, VII, VIII, X, XIII, XIV y XV del artículo 52 del Reglamento Interior del Órgano Superior de Fiscalización del Estado de México. </w:t>
      </w:r>
      <w:hyperlink r:id="rId14">
        <w:r>
          <w:rPr>
            <w:color w:val="0000FF"/>
            <w:u w:val="single" w:color="0000FF"/>
          </w:rPr>
          <w:t>Publicado en</w:t>
        </w:r>
      </w:hyperlink>
      <w:r>
        <w:rPr>
          <w:color w:val="0000FF"/>
          <w:spacing w:val="40"/>
        </w:rPr>
        <w:t xml:space="preserve"> </w:t>
      </w:r>
      <w:hyperlink r:id="rId15">
        <w:r>
          <w:rPr>
            <w:color w:val="0000FF"/>
            <w:u w:val="single" w:color="0000FF"/>
          </w:rPr>
          <w:t>el Periódico O</w:t>
        </w:r>
        <w:r>
          <w:rPr>
            <w:color w:val="0000FF"/>
            <w:u w:val="single" w:color="0000FF"/>
          </w:rPr>
          <w:t>ficial “Gaceta del Gobierno” el 30 de mayo de 2022</w:t>
        </w:r>
      </w:hyperlink>
      <w:r>
        <w:t>, entrando en vigor a partir del día siguiente al de su publicación en el Periódico Oficial “Gaceta del Gobierno”.</w:t>
      </w:r>
    </w:p>
    <w:sectPr w:rsidR="001F619F">
      <w:pgSz w:w="12240" w:h="15840"/>
      <w:pgMar w:top="1640" w:right="1020" w:bottom="1380" w:left="1020" w:header="283" w:footer="1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086D62">
      <w:r>
        <w:separator/>
      </w:r>
    </w:p>
  </w:endnote>
  <w:endnote w:type="continuationSeparator" w:id="0">
    <w:p w:rsidR="00000000" w:rsidRDefault="0008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619F" w:rsidRDefault="00086D62">
    <w:pPr>
      <w:pStyle w:val="Textoindependiente"/>
      <w:spacing w:line="14" w:lineRule="auto"/>
    </w:pPr>
    <w:r>
      <w:rPr>
        <w:noProof/>
      </w:rPr>
      <w:drawing>
        <wp:anchor distT="0" distB="0" distL="0" distR="0" simplePos="0" relativeHeight="486036480" behindDoc="1" locked="0" layoutInCell="1" allowOverlap="1">
          <wp:simplePos x="0" y="0"/>
          <wp:positionH relativeFrom="page">
            <wp:posOffset>1088389</wp:posOffset>
          </wp:positionH>
          <wp:positionV relativeFrom="page">
            <wp:posOffset>9174480</wp:posOffset>
          </wp:positionV>
          <wp:extent cx="5594350" cy="8381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5594350" cy="83819"/>
                  </a:xfrm>
                  <a:prstGeom prst="rect">
                    <a:avLst/>
                  </a:prstGeom>
                </pic:spPr>
              </pic:pic>
            </a:graphicData>
          </a:graphic>
        </wp:anchor>
      </w:drawing>
    </w:r>
    <w:r>
      <w:rPr>
        <w:noProof/>
      </w:rPr>
      <mc:AlternateContent>
        <mc:Choice Requires="wps">
          <w:drawing>
            <wp:anchor distT="0" distB="0" distL="0" distR="0" simplePos="0" relativeHeight="486036992" behindDoc="1" locked="0" layoutInCell="1" allowOverlap="1">
              <wp:simplePos x="0" y="0"/>
              <wp:positionH relativeFrom="page">
                <wp:posOffset>1295146</wp:posOffset>
              </wp:positionH>
              <wp:positionV relativeFrom="page">
                <wp:posOffset>9246656</wp:posOffset>
              </wp:positionV>
              <wp:extent cx="5183505" cy="1454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3505" cy="145415"/>
                      </a:xfrm>
                      <a:prstGeom prst="rect">
                        <a:avLst/>
                      </a:prstGeom>
                    </wps:spPr>
                    <wps:txbx>
                      <w:txbxContent>
                        <w:p w:rsidR="001F619F" w:rsidRDefault="00086D62">
                          <w:pPr>
                            <w:spacing w:before="20"/>
                            <w:ind w:left="20"/>
                            <w:rPr>
                              <w:b/>
                              <w:sz w:val="16"/>
                            </w:rPr>
                          </w:pPr>
                          <w:r>
                            <w:rPr>
                              <w:b/>
                              <w:sz w:val="16"/>
                            </w:rPr>
                            <w:t>REGLAMENTO</w:t>
                          </w:r>
                          <w:r>
                            <w:rPr>
                              <w:b/>
                              <w:spacing w:val="-9"/>
                              <w:sz w:val="16"/>
                            </w:rPr>
                            <w:t xml:space="preserve"> </w:t>
                          </w:r>
                          <w:r>
                            <w:rPr>
                              <w:b/>
                              <w:sz w:val="16"/>
                            </w:rPr>
                            <w:t>INTERIOR</w:t>
                          </w:r>
                          <w:r>
                            <w:rPr>
                              <w:b/>
                              <w:spacing w:val="-5"/>
                              <w:sz w:val="16"/>
                            </w:rPr>
                            <w:t xml:space="preserve"> </w:t>
                          </w:r>
                          <w:r>
                            <w:rPr>
                              <w:b/>
                              <w:sz w:val="16"/>
                            </w:rPr>
                            <w:t>DEL</w:t>
                          </w:r>
                          <w:r>
                            <w:rPr>
                              <w:b/>
                              <w:spacing w:val="-6"/>
                              <w:sz w:val="16"/>
                            </w:rPr>
                            <w:t xml:space="preserve"> </w:t>
                          </w:r>
                          <w:r>
                            <w:rPr>
                              <w:b/>
                              <w:sz w:val="16"/>
                            </w:rPr>
                            <w:t>ÓRGANO</w:t>
                          </w:r>
                          <w:r>
                            <w:rPr>
                              <w:b/>
                              <w:spacing w:val="-5"/>
                              <w:sz w:val="16"/>
                            </w:rPr>
                            <w:t xml:space="preserve"> </w:t>
                          </w:r>
                          <w:r>
                            <w:rPr>
                              <w:b/>
                              <w:sz w:val="16"/>
                            </w:rPr>
                            <w:t>SUPERIOR</w:t>
                          </w:r>
                          <w:r>
                            <w:rPr>
                              <w:b/>
                              <w:spacing w:val="-5"/>
                              <w:sz w:val="16"/>
                            </w:rPr>
                            <w:t xml:space="preserve"> </w:t>
                          </w:r>
                          <w:r>
                            <w:rPr>
                              <w:b/>
                              <w:sz w:val="16"/>
                            </w:rPr>
                            <w:t>DE</w:t>
                          </w:r>
                          <w:r>
                            <w:rPr>
                              <w:b/>
                              <w:spacing w:val="-7"/>
                              <w:sz w:val="16"/>
                            </w:rPr>
                            <w:t xml:space="preserve"> </w:t>
                          </w:r>
                          <w:r>
                            <w:rPr>
                              <w:b/>
                              <w:sz w:val="16"/>
                            </w:rPr>
                            <w:t>FISCALIZACIÓN</w:t>
                          </w:r>
                          <w:r>
                            <w:rPr>
                              <w:b/>
                              <w:spacing w:val="-5"/>
                              <w:sz w:val="16"/>
                            </w:rPr>
                            <w:t xml:space="preserve"> </w:t>
                          </w:r>
                          <w:r>
                            <w:rPr>
                              <w:b/>
                              <w:sz w:val="16"/>
                            </w:rPr>
                            <w:t>DEL</w:t>
                          </w:r>
                          <w:r>
                            <w:rPr>
                              <w:b/>
                              <w:spacing w:val="-6"/>
                              <w:sz w:val="16"/>
                            </w:rPr>
                            <w:t xml:space="preserve"> </w:t>
                          </w:r>
                          <w:r>
                            <w:rPr>
                              <w:b/>
                              <w:sz w:val="16"/>
                            </w:rPr>
                            <w:t>ESTADO</w:t>
                          </w:r>
                          <w:r>
                            <w:rPr>
                              <w:b/>
                              <w:spacing w:val="-6"/>
                              <w:sz w:val="16"/>
                            </w:rPr>
                            <w:t xml:space="preserve"> </w:t>
                          </w:r>
                          <w:r>
                            <w:rPr>
                              <w:b/>
                              <w:sz w:val="16"/>
                            </w:rPr>
                            <w:t>DE</w:t>
                          </w:r>
                          <w:r>
                            <w:rPr>
                              <w:b/>
                              <w:spacing w:val="-6"/>
                              <w:sz w:val="16"/>
                            </w:rPr>
                            <w:t xml:space="preserve"> </w:t>
                          </w:r>
                          <w:r>
                            <w:rPr>
                              <w:b/>
                              <w:spacing w:val="-2"/>
                              <w:sz w:val="16"/>
                            </w:rPr>
                            <w:t>MÉXICO</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102pt;margin-top:728.1pt;width:408.15pt;height:11.45pt;z-index:-1727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" filled="f" stroked="f">
              <v:textbox inset="0,0,0,0">
                <w:txbxContent>
                  <w:p w:rsidR="001F619F" w:rsidRDefault="00086D62">
                    <w:pPr>
                      <w:spacing w:before="20"/>
                      <w:ind w:left="20"/>
                      <w:rPr>
                        <w:b/>
                        <w:sz w:val="16"/>
                      </w:rPr>
                    </w:pPr>
                    <w:r>
                      <w:rPr>
                        <w:b/>
                        <w:sz w:val="16"/>
                      </w:rPr>
                      <w:t>REGLAMENTO</w:t>
                    </w:r>
                    <w:r>
                      <w:rPr>
                        <w:b/>
                        <w:spacing w:val="-9"/>
                        <w:sz w:val="16"/>
                      </w:rPr>
                      <w:t xml:space="preserve"> </w:t>
                    </w:r>
                    <w:r>
                      <w:rPr>
                        <w:b/>
                        <w:sz w:val="16"/>
                      </w:rPr>
                      <w:t>INTERIOR</w:t>
                    </w:r>
                    <w:r>
                      <w:rPr>
                        <w:b/>
                        <w:spacing w:val="-5"/>
                        <w:sz w:val="16"/>
                      </w:rPr>
                      <w:t xml:space="preserve"> </w:t>
                    </w:r>
                    <w:r>
                      <w:rPr>
                        <w:b/>
                        <w:sz w:val="16"/>
                      </w:rPr>
                      <w:t>DEL</w:t>
                    </w:r>
                    <w:r>
                      <w:rPr>
                        <w:b/>
                        <w:spacing w:val="-6"/>
                        <w:sz w:val="16"/>
                      </w:rPr>
                      <w:t xml:space="preserve"> </w:t>
                    </w:r>
                    <w:r>
                      <w:rPr>
                        <w:b/>
                        <w:sz w:val="16"/>
                      </w:rPr>
                      <w:t>ÓRGANO</w:t>
                    </w:r>
                    <w:r>
                      <w:rPr>
                        <w:b/>
                        <w:spacing w:val="-5"/>
                        <w:sz w:val="16"/>
                      </w:rPr>
                      <w:t xml:space="preserve"> </w:t>
                    </w:r>
                    <w:r>
                      <w:rPr>
                        <w:b/>
                        <w:sz w:val="16"/>
                      </w:rPr>
                      <w:t>SUPERIOR</w:t>
                    </w:r>
                    <w:r>
                      <w:rPr>
                        <w:b/>
                        <w:spacing w:val="-5"/>
                        <w:sz w:val="16"/>
                      </w:rPr>
                      <w:t xml:space="preserve"> </w:t>
                    </w:r>
                    <w:r>
                      <w:rPr>
                        <w:b/>
                        <w:sz w:val="16"/>
                      </w:rPr>
                      <w:t>DE</w:t>
                    </w:r>
                    <w:r>
                      <w:rPr>
                        <w:b/>
                        <w:spacing w:val="-7"/>
                        <w:sz w:val="16"/>
                      </w:rPr>
                      <w:t xml:space="preserve"> </w:t>
                    </w:r>
                    <w:r>
                      <w:rPr>
                        <w:b/>
                        <w:sz w:val="16"/>
                      </w:rPr>
                      <w:t>FISCALIZACIÓN</w:t>
                    </w:r>
                    <w:r>
                      <w:rPr>
                        <w:b/>
                        <w:spacing w:val="-5"/>
                        <w:sz w:val="16"/>
                      </w:rPr>
                      <w:t xml:space="preserve"> </w:t>
                    </w:r>
                    <w:r>
                      <w:rPr>
                        <w:b/>
                        <w:sz w:val="16"/>
                      </w:rPr>
                      <w:t>DEL</w:t>
                    </w:r>
                    <w:r>
                      <w:rPr>
                        <w:b/>
                        <w:spacing w:val="-6"/>
                        <w:sz w:val="16"/>
                      </w:rPr>
                      <w:t xml:space="preserve"> </w:t>
                    </w:r>
                    <w:r>
                      <w:rPr>
                        <w:b/>
                        <w:sz w:val="16"/>
                      </w:rPr>
                      <w:t>ESTADO</w:t>
                    </w:r>
                    <w:r>
                      <w:rPr>
                        <w:b/>
                        <w:spacing w:val="-6"/>
                        <w:sz w:val="16"/>
                      </w:rPr>
                      <w:t xml:space="preserve"> </w:t>
                    </w:r>
                    <w:r>
                      <w:rPr>
                        <w:b/>
                        <w:sz w:val="16"/>
                      </w:rPr>
                      <w:t>DE</w:t>
                    </w:r>
                    <w:r>
                      <w:rPr>
                        <w:b/>
                        <w:spacing w:val="-6"/>
                        <w:sz w:val="16"/>
                      </w:rPr>
                      <w:t xml:space="preserve"> </w:t>
                    </w:r>
                    <w:r>
                      <w:rPr>
                        <w:b/>
                        <w:spacing w:val="-2"/>
                        <w:sz w:val="16"/>
                      </w:rPr>
                      <w:t>MÉXICO</w:t>
                    </w:r>
                  </w:p>
                </w:txbxContent>
              </v:textbox>
              <w10:wrap anchorx="page" anchory="page"/>
            </v:shape>
          </w:pict>
        </mc:Fallback>
      </mc:AlternateContent>
    </w:r>
    <w:r>
      <w:rPr>
        <w:noProof/>
      </w:rPr>
      <mc:AlternateContent>
        <mc:Choice Requires="wps">
          <w:drawing>
            <wp:anchor distT="0" distB="0" distL="0" distR="0" simplePos="0" relativeHeight="486037504" behindDoc="1" locked="0" layoutInCell="1" allowOverlap="1">
              <wp:simplePos x="0" y="0"/>
              <wp:positionH relativeFrom="page">
                <wp:posOffset>6888226</wp:posOffset>
              </wp:positionH>
              <wp:positionV relativeFrom="page">
                <wp:posOffset>9365528</wp:posOffset>
              </wp:positionV>
              <wp:extent cx="217170" cy="1454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45415"/>
                      </a:xfrm>
                      <a:prstGeom prst="rect">
                        <a:avLst/>
                      </a:prstGeom>
                    </wps:spPr>
                    <wps:txbx>
                      <w:txbxContent>
                        <w:p w:rsidR="001F619F" w:rsidRDefault="00086D62">
                          <w:pPr>
                            <w:spacing w:before="20"/>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wrap="square" lIns="0" tIns="0" rIns="0" bIns="0" rtlCol="0">
                      <a:noAutofit/>
                    </wps:bodyPr>
                  </wps:wsp>
                </a:graphicData>
              </a:graphic>
            </wp:anchor>
          </w:drawing>
        </mc:Choice>
        <mc:Fallback>
          <w:pict>
            <v:shape id="Textbox 5" o:spid="_x0000_s1028" type="#_x0000_t202" style="position:absolute;margin-left:542.4pt;margin-top:737.45pt;width:17.1pt;height:11.45pt;z-index:-1727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" filled="f" stroked="f">
              <v:textbox inset="0,0,0,0">
                <w:txbxContent>
                  <w:p w:rsidR="001F619F" w:rsidRDefault="00086D62">
                    <w:pPr>
                      <w:spacing w:before="20"/>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619F" w:rsidRDefault="00086D62">
    <w:pPr>
      <w:pStyle w:val="Textoindependiente"/>
      <w:spacing w:line="14" w:lineRule="auto"/>
    </w:pPr>
    <w:r>
      <w:rPr>
        <w:noProof/>
      </w:rPr>
      <w:drawing>
        <wp:anchor distT="0" distB="0" distL="0" distR="0" simplePos="0" relativeHeight="486039552" behindDoc="1" locked="0" layoutInCell="1" allowOverlap="1">
          <wp:simplePos x="0" y="0"/>
          <wp:positionH relativeFrom="page">
            <wp:posOffset>1088389</wp:posOffset>
          </wp:positionH>
          <wp:positionV relativeFrom="page">
            <wp:posOffset>9174480</wp:posOffset>
          </wp:positionV>
          <wp:extent cx="5594350" cy="83819"/>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5594350" cy="83819"/>
                  </a:xfrm>
                  <a:prstGeom prst="rect">
                    <a:avLst/>
                  </a:prstGeom>
                </pic:spPr>
              </pic:pic>
            </a:graphicData>
          </a:graphic>
        </wp:anchor>
      </w:drawing>
    </w:r>
    <w:r>
      <w:rPr>
        <w:noProof/>
      </w:rPr>
      <mc:AlternateContent>
        <mc:Choice Requires="wps">
          <w:drawing>
            <wp:anchor distT="0" distB="0" distL="0" distR="0" simplePos="0" relativeHeight="486040064" behindDoc="1" locked="0" layoutInCell="1" allowOverlap="1">
              <wp:simplePos x="0" y="0"/>
              <wp:positionH relativeFrom="page">
                <wp:posOffset>1295146</wp:posOffset>
              </wp:positionH>
              <wp:positionV relativeFrom="page">
                <wp:posOffset>9246656</wp:posOffset>
              </wp:positionV>
              <wp:extent cx="5183505" cy="14541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3505" cy="145415"/>
                      </a:xfrm>
                      <a:prstGeom prst="rect">
                        <a:avLst/>
                      </a:prstGeom>
                    </wps:spPr>
                    <wps:txbx>
                      <w:txbxContent>
                        <w:p w:rsidR="001F619F" w:rsidRDefault="00086D62">
                          <w:pPr>
                            <w:spacing w:before="20"/>
                            <w:ind w:left="20"/>
                            <w:rPr>
                              <w:b/>
                              <w:sz w:val="16"/>
                            </w:rPr>
                          </w:pPr>
                          <w:r>
                            <w:rPr>
                              <w:b/>
                              <w:sz w:val="16"/>
                            </w:rPr>
                            <w:t>REGLAMENTO</w:t>
                          </w:r>
                          <w:r>
                            <w:rPr>
                              <w:b/>
                              <w:spacing w:val="-9"/>
                              <w:sz w:val="16"/>
                            </w:rPr>
                            <w:t xml:space="preserve"> </w:t>
                          </w:r>
                          <w:r>
                            <w:rPr>
                              <w:b/>
                              <w:sz w:val="16"/>
                            </w:rPr>
                            <w:t>INTERIOR</w:t>
                          </w:r>
                          <w:r>
                            <w:rPr>
                              <w:b/>
                              <w:spacing w:val="-5"/>
                              <w:sz w:val="16"/>
                            </w:rPr>
                            <w:t xml:space="preserve"> </w:t>
                          </w:r>
                          <w:r>
                            <w:rPr>
                              <w:b/>
                              <w:sz w:val="16"/>
                            </w:rPr>
                            <w:t>DEL</w:t>
                          </w:r>
                          <w:r>
                            <w:rPr>
                              <w:b/>
                              <w:spacing w:val="-6"/>
                              <w:sz w:val="16"/>
                            </w:rPr>
                            <w:t xml:space="preserve"> </w:t>
                          </w:r>
                          <w:r>
                            <w:rPr>
                              <w:b/>
                              <w:sz w:val="16"/>
                            </w:rPr>
                            <w:t>ÓRGANO</w:t>
                          </w:r>
                          <w:r>
                            <w:rPr>
                              <w:b/>
                              <w:spacing w:val="-5"/>
                              <w:sz w:val="16"/>
                            </w:rPr>
                            <w:t xml:space="preserve"> </w:t>
                          </w:r>
                          <w:r>
                            <w:rPr>
                              <w:b/>
                              <w:sz w:val="16"/>
                            </w:rPr>
                            <w:t>SUPERIOR</w:t>
                          </w:r>
                          <w:r>
                            <w:rPr>
                              <w:b/>
                              <w:spacing w:val="-5"/>
                              <w:sz w:val="16"/>
                            </w:rPr>
                            <w:t xml:space="preserve"> </w:t>
                          </w:r>
                          <w:r>
                            <w:rPr>
                              <w:b/>
                              <w:sz w:val="16"/>
                            </w:rPr>
                            <w:t>DE</w:t>
                          </w:r>
                          <w:r>
                            <w:rPr>
                              <w:b/>
                              <w:spacing w:val="-7"/>
                              <w:sz w:val="16"/>
                            </w:rPr>
                            <w:t xml:space="preserve"> </w:t>
                          </w:r>
                          <w:r>
                            <w:rPr>
                              <w:b/>
                              <w:sz w:val="16"/>
                            </w:rPr>
                            <w:t>FISCALIZACIÓN</w:t>
                          </w:r>
                          <w:r>
                            <w:rPr>
                              <w:b/>
                              <w:spacing w:val="-5"/>
                              <w:sz w:val="16"/>
                            </w:rPr>
                            <w:t xml:space="preserve"> </w:t>
                          </w:r>
                          <w:r>
                            <w:rPr>
                              <w:b/>
                              <w:sz w:val="16"/>
                            </w:rPr>
                            <w:t>DEL</w:t>
                          </w:r>
                          <w:r>
                            <w:rPr>
                              <w:b/>
                              <w:spacing w:val="-6"/>
                              <w:sz w:val="16"/>
                            </w:rPr>
                            <w:t xml:space="preserve"> </w:t>
                          </w:r>
                          <w:r>
                            <w:rPr>
                              <w:b/>
                              <w:sz w:val="16"/>
                            </w:rPr>
                            <w:t>ESTADO</w:t>
                          </w:r>
                          <w:r>
                            <w:rPr>
                              <w:b/>
                              <w:spacing w:val="-6"/>
                              <w:sz w:val="16"/>
                            </w:rPr>
                            <w:t xml:space="preserve"> </w:t>
                          </w:r>
                          <w:r>
                            <w:rPr>
                              <w:b/>
                              <w:sz w:val="16"/>
                            </w:rPr>
                            <w:t>DE</w:t>
                          </w:r>
                          <w:r>
                            <w:rPr>
                              <w:b/>
                              <w:spacing w:val="-6"/>
                              <w:sz w:val="16"/>
                            </w:rPr>
                            <w:t xml:space="preserve"> </w:t>
                          </w:r>
                          <w:r>
                            <w:rPr>
                              <w:b/>
                              <w:spacing w:val="-2"/>
                              <w:sz w:val="16"/>
                            </w:rPr>
                            <w:t>MÉXICO</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1" type="#_x0000_t202" style="position:absolute;margin-left:102pt;margin-top:728.1pt;width:408.15pt;height:11.45pt;z-index:-17276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" filled="f" stroked="f">
              <v:textbox inset="0,0,0,0">
                <w:txbxContent>
                  <w:p w:rsidR="001F619F" w:rsidRDefault="00086D62">
                    <w:pPr>
                      <w:spacing w:before="20"/>
                      <w:ind w:left="20"/>
                      <w:rPr>
                        <w:b/>
                        <w:sz w:val="16"/>
                      </w:rPr>
                    </w:pPr>
                    <w:r>
                      <w:rPr>
                        <w:b/>
                        <w:sz w:val="16"/>
                      </w:rPr>
                      <w:t>REGLAMENTO</w:t>
                    </w:r>
                    <w:r>
                      <w:rPr>
                        <w:b/>
                        <w:spacing w:val="-9"/>
                        <w:sz w:val="16"/>
                      </w:rPr>
                      <w:t xml:space="preserve"> </w:t>
                    </w:r>
                    <w:r>
                      <w:rPr>
                        <w:b/>
                        <w:sz w:val="16"/>
                      </w:rPr>
                      <w:t>INTERIOR</w:t>
                    </w:r>
                    <w:r>
                      <w:rPr>
                        <w:b/>
                        <w:spacing w:val="-5"/>
                        <w:sz w:val="16"/>
                      </w:rPr>
                      <w:t xml:space="preserve"> </w:t>
                    </w:r>
                    <w:r>
                      <w:rPr>
                        <w:b/>
                        <w:sz w:val="16"/>
                      </w:rPr>
                      <w:t>DEL</w:t>
                    </w:r>
                    <w:r>
                      <w:rPr>
                        <w:b/>
                        <w:spacing w:val="-6"/>
                        <w:sz w:val="16"/>
                      </w:rPr>
                      <w:t xml:space="preserve"> </w:t>
                    </w:r>
                    <w:r>
                      <w:rPr>
                        <w:b/>
                        <w:sz w:val="16"/>
                      </w:rPr>
                      <w:t>ÓRGANO</w:t>
                    </w:r>
                    <w:r>
                      <w:rPr>
                        <w:b/>
                        <w:spacing w:val="-5"/>
                        <w:sz w:val="16"/>
                      </w:rPr>
                      <w:t xml:space="preserve"> </w:t>
                    </w:r>
                    <w:r>
                      <w:rPr>
                        <w:b/>
                        <w:sz w:val="16"/>
                      </w:rPr>
                      <w:t>SUPERIOR</w:t>
                    </w:r>
                    <w:r>
                      <w:rPr>
                        <w:b/>
                        <w:spacing w:val="-5"/>
                        <w:sz w:val="16"/>
                      </w:rPr>
                      <w:t xml:space="preserve"> </w:t>
                    </w:r>
                    <w:r>
                      <w:rPr>
                        <w:b/>
                        <w:sz w:val="16"/>
                      </w:rPr>
                      <w:t>DE</w:t>
                    </w:r>
                    <w:r>
                      <w:rPr>
                        <w:b/>
                        <w:spacing w:val="-7"/>
                        <w:sz w:val="16"/>
                      </w:rPr>
                      <w:t xml:space="preserve"> </w:t>
                    </w:r>
                    <w:r>
                      <w:rPr>
                        <w:b/>
                        <w:sz w:val="16"/>
                      </w:rPr>
                      <w:t>FISCALIZACIÓN</w:t>
                    </w:r>
                    <w:r>
                      <w:rPr>
                        <w:b/>
                        <w:spacing w:val="-5"/>
                        <w:sz w:val="16"/>
                      </w:rPr>
                      <w:t xml:space="preserve"> </w:t>
                    </w:r>
                    <w:r>
                      <w:rPr>
                        <w:b/>
                        <w:sz w:val="16"/>
                      </w:rPr>
                      <w:t>DEL</w:t>
                    </w:r>
                    <w:r>
                      <w:rPr>
                        <w:b/>
                        <w:spacing w:val="-6"/>
                        <w:sz w:val="16"/>
                      </w:rPr>
                      <w:t xml:space="preserve"> </w:t>
                    </w:r>
                    <w:r>
                      <w:rPr>
                        <w:b/>
                        <w:sz w:val="16"/>
                      </w:rPr>
                      <w:t>ESTADO</w:t>
                    </w:r>
                    <w:r>
                      <w:rPr>
                        <w:b/>
                        <w:spacing w:val="-6"/>
                        <w:sz w:val="16"/>
                      </w:rPr>
                      <w:t xml:space="preserve"> </w:t>
                    </w:r>
                    <w:r>
                      <w:rPr>
                        <w:b/>
                        <w:sz w:val="16"/>
                      </w:rPr>
                      <w:t>DE</w:t>
                    </w:r>
                    <w:r>
                      <w:rPr>
                        <w:b/>
                        <w:spacing w:val="-6"/>
                        <w:sz w:val="16"/>
                      </w:rPr>
                      <w:t xml:space="preserve"> </w:t>
                    </w:r>
                    <w:r>
                      <w:rPr>
                        <w:b/>
                        <w:spacing w:val="-2"/>
                        <w:sz w:val="16"/>
                      </w:rPr>
                      <w:t>MÉXICO</w:t>
                    </w:r>
                  </w:p>
                </w:txbxContent>
              </v:textbox>
              <w10:wrap anchorx="page" anchory="page"/>
            </v:shape>
          </w:pict>
        </mc:Fallback>
      </mc:AlternateContent>
    </w:r>
    <w:r>
      <w:rPr>
        <w:noProof/>
      </w:rPr>
      <mc:AlternateContent>
        <mc:Choice Requires="wps">
          <w:drawing>
            <wp:anchor distT="0" distB="0" distL="0" distR="0" simplePos="0" relativeHeight="486040576" behindDoc="1" locked="0" layoutInCell="1" allowOverlap="1">
              <wp:simplePos x="0" y="0"/>
              <wp:positionH relativeFrom="page">
                <wp:posOffset>6888226</wp:posOffset>
              </wp:positionH>
              <wp:positionV relativeFrom="page">
                <wp:posOffset>9365528</wp:posOffset>
              </wp:positionV>
              <wp:extent cx="217170" cy="14541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45415"/>
                      </a:xfrm>
                      <a:prstGeom prst="rect">
                        <a:avLst/>
                      </a:prstGeom>
                    </wps:spPr>
                    <wps:txbx>
                      <w:txbxContent>
                        <w:p w:rsidR="001F619F" w:rsidRDefault="00086D62">
                          <w:pPr>
                            <w:spacing w:before="20"/>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18</w:t>
                          </w:r>
                          <w:r>
                            <w:rPr>
                              <w:spacing w:val="-5"/>
                              <w:sz w:val="16"/>
                            </w:rPr>
                            <w:fldChar w:fldCharType="end"/>
                          </w:r>
                        </w:p>
                      </w:txbxContent>
                    </wps:txbx>
                    <wps:bodyPr wrap="square" lIns="0" tIns="0" rIns="0" bIns="0" rtlCol="0">
                      <a:noAutofit/>
                    </wps:bodyPr>
                  </wps:wsp>
                </a:graphicData>
              </a:graphic>
            </wp:anchor>
          </w:drawing>
        </mc:Choice>
        <mc:Fallback>
          <w:pict>
            <v:shape id="Textbox 11" o:spid="_x0000_s1032" type="#_x0000_t202" style="position:absolute;margin-left:542.4pt;margin-top:737.45pt;width:17.1pt;height:11.45pt;z-index:-17275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" filled="f" stroked="f">
              <v:textbox inset="0,0,0,0">
                <w:txbxContent>
                  <w:p w:rsidR="001F619F" w:rsidRDefault="00086D62">
                    <w:pPr>
                      <w:spacing w:before="20"/>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18</w:t>
                    </w:r>
                    <w:r>
                      <w:rPr>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619F" w:rsidRDefault="00086D62">
    <w:pPr>
      <w:pStyle w:val="Textoindependiente"/>
      <w:spacing w:line="14" w:lineRule="auto"/>
    </w:pPr>
    <w:r>
      <w:rPr>
        <w:noProof/>
      </w:rPr>
      <w:drawing>
        <wp:anchor distT="0" distB="0" distL="0" distR="0" simplePos="0" relativeHeight="486042112" behindDoc="1" locked="0" layoutInCell="1" allowOverlap="1">
          <wp:simplePos x="0" y="0"/>
          <wp:positionH relativeFrom="page">
            <wp:posOffset>1088389</wp:posOffset>
          </wp:positionH>
          <wp:positionV relativeFrom="page">
            <wp:posOffset>9174480</wp:posOffset>
          </wp:positionV>
          <wp:extent cx="5594350" cy="83819"/>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5594350" cy="83819"/>
                  </a:xfrm>
                  <a:prstGeom prst="rect">
                    <a:avLst/>
                  </a:prstGeom>
                </pic:spPr>
              </pic:pic>
            </a:graphicData>
          </a:graphic>
        </wp:anchor>
      </w:drawing>
    </w:r>
    <w:r>
      <w:rPr>
        <w:noProof/>
      </w:rPr>
      <mc:AlternateContent>
        <mc:Choice Requires="wps">
          <w:drawing>
            <wp:anchor distT="0" distB="0" distL="0" distR="0" simplePos="0" relativeHeight="486042624" behindDoc="1" locked="0" layoutInCell="1" allowOverlap="1">
              <wp:simplePos x="0" y="0"/>
              <wp:positionH relativeFrom="page">
                <wp:posOffset>1295146</wp:posOffset>
              </wp:positionH>
              <wp:positionV relativeFrom="page">
                <wp:posOffset>9246656</wp:posOffset>
              </wp:positionV>
              <wp:extent cx="5183505" cy="14541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3505" cy="145415"/>
                      </a:xfrm>
                      <a:prstGeom prst="rect">
                        <a:avLst/>
                      </a:prstGeom>
                    </wps:spPr>
                    <wps:txbx>
                      <w:txbxContent>
                        <w:p w:rsidR="001F619F" w:rsidRDefault="00086D62">
                          <w:pPr>
                            <w:spacing w:before="20"/>
                            <w:ind w:left="20"/>
                            <w:rPr>
                              <w:b/>
                              <w:sz w:val="16"/>
                            </w:rPr>
                          </w:pPr>
                          <w:r>
                            <w:rPr>
                              <w:b/>
                              <w:sz w:val="16"/>
                            </w:rPr>
                            <w:t>REGLAMENTO</w:t>
                          </w:r>
                          <w:r>
                            <w:rPr>
                              <w:b/>
                              <w:spacing w:val="-9"/>
                              <w:sz w:val="16"/>
                            </w:rPr>
                            <w:t xml:space="preserve"> </w:t>
                          </w:r>
                          <w:r>
                            <w:rPr>
                              <w:b/>
                              <w:sz w:val="16"/>
                            </w:rPr>
                            <w:t>INTERIOR</w:t>
                          </w:r>
                          <w:r>
                            <w:rPr>
                              <w:b/>
                              <w:spacing w:val="-5"/>
                              <w:sz w:val="16"/>
                            </w:rPr>
                            <w:t xml:space="preserve"> </w:t>
                          </w:r>
                          <w:r>
                            <w:rPr>
                              <w:b/>
                              <w:sz w:val="16"/>
                            </w:rPr>
                            <w:t>DEL</w:t>
                          </w:r>
                          <w:r>
                            <w:rPr>
                              <w:b/>
                              <w:spacing w:val="-6"/>
                              <w:sz w:val="16"/>
                            </w:rPr>
                            <w:t xml:space="preserve"> </w:t>
                          </w:r>
                          <w:r>
                            <w:rPr>
                              <w:b/>
                              <w:sz w:val="16"/>
                            </w:rPr>
                            <w:t>ÓRGANO</w:t>
                          </w:r>
                          <w:r>
                            <w:rPr>
                              <w:b/>
                              <w:spacing w:val="-5"/>
                              <w:sz w:val="16"/>
                            </w:rPr>
                            <w:t xml:space="preserve"> </w:t>
                          </w:r>
                          <w:r>
                            <w:rPr>
                              <w:b/>
                              <w:sz w:val="16"/>
                            </w:rPr>
                            <w:t>SUPERIOR</w:t>
                          </w:r>
                          <w:r>
                            <w:rPr>
                              <w:b/>
                              <w:spacing w:val="-5"/>
                              <w:sz w:val="16"/>
                            </w:rPr>
                            <w:t xml:space="preserve"> </w:t>
                          </w:r>
                          <w:r>
                            <w:rPr>
                              <w:b/>
                              <w:sz w:val="16"/>
                            </w:rPr>
                            <w:t>DE</w:t>
                          </w:r>
                          <w:r>
                            <w:rPr>
                              <w:b/>
                              <w:spacing w:val="-7"/>
                              <w:sz w:val="16"/>
                            </w:rPr>
                            <w:t xml:space="preserve"> </w:t>
                          </w:r>
                          <w:r>
                            <w:rPr>
                              <w:b/>
                              <w:sz w:val="16"/>
                            </w:rPr>
                            <w:t>FISCALIZACIÓN</w:t>
                          </w:r>
                          <w:r>
                            <w:rPr>
                              <w:b/>
                              <w:spacing w:val="-5"/>
                              <w:sz w:val="16"/>
                            </w:rPr>
                            <w:t xml:space="preserve"> </w:t>
                          </w:r>
                          <w:r>
                            <w:rPr>
                              <w:b/>
                              <w:sz w:val="16"/>
                            </w:rPr>
                            <w:t>DEL</w:t>
                          </w:r>
                          <w:r>
                            <w:rPr>
                              <w:b/>
                              <w:spacing w:val="-6"/>
                              <w:sz w:val="16"/>
                            </w:rPr>
                            <w:t xml:space="preserve"> </w:t>
                          </w:r>
                          <w:r>
                            <w:rPr>
                              <w:b/>
                              <w:sz w:val="16"/>
                            </w:rPr>
                            <w:t>ESTADO</w:t>
                          </w:r>
                          <w:r>
                            <w:rPr>
                              <w:b/>
                              <w:spacing w:val="-6"/>
                              <w:sz w:val="16"/>
                            </w:rPr>
                            <w:t xml:space="preserve"> </w:t>
                          </w:r>
                          <w:r>
                            <w:rPr>
                              <w:b/>
                              <w:sz w:val="16"/>
                            </w:rPr>
                            <w:t>DE</w:t>
                          </w:r>
                          <w:r>
                            <w:rPr>
                              <w:b/>
                              <w:spacing w:val="-6"/>
                              <w:sz w:val="16"/>
                            </w:rPr>
                            <w:t xml:space="preserve"> </w:t>
                          </w:r>
                          <w:r>
                            <w:rPr>
                              <w:b/>
                              <w:spacing w:val="-2"/>
                              <w:sz w:val="16"/>
                            </w:rPr>
                            <w:t>MÉXICO</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34" type="#_x0000_t202" style="position:absolute;margin-left:102pt;margin-top:728.1pt;width:408.15pt;height:11.45pt;z-index:-17273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" filled="f" stroked="f">
              <v:textbox inset="0,0,0,0">
                <w:txbxContent>
                  <w:p w:rsidR="001F619F" w:rsidRDefault="00086D62">
                    <w:pPr>
                      <w:spacing w:before="20"/>
                      <w:ind w:left="20"/>
                      <w:rPr>
                        <w:b/>
                        <w:sz w:val="16"/>
                      </w:rPr>
                    </w:pPr>
                    <w:r>
                      <w:rPr>
                        <w:b/>
                        <w:sz w:val="16"/>
                      </w:rPr>
                      <w:t>REGLAMENTO</w:t>
                    </w:r>
                    <w:r>
                      <w:rPr>
                        <w:b/>
                        <w:spacing w:val="-9"/>
                        <w:sz w:val="16"/>
                      </w:rPr>
                      <w:t xml:space="preserve"> </w:t>
                    </w:r>
                    <w:r>
                      <w:rPr>
                        <w:b/>
                        <w:sz w:val="16"/>
                      </w:rPr>
                      <w:t>INTERIOR</w:t>
                    </w:r>
                    <w:r>
                      <w:rPr>
                        <w:b/>
                        <w:spacing w:val="-5"/>
                        <w:sz w:val="16"/>
                      </w:rPr>
                      <w:t xml:space="preserve"> </w:t>
                    </w:r>
                    <w:r>
                      <w:rPr>
                        <w:b/>
                        <w:sz w:val="16"/>
                      </w:rPr>
                      <w:t>DEL</w:t>
                    </w:r>
                    <w:r>
                      <w:rPr>
                        <w:b/>
                        <w:spacing w:val="-6"/>
                        <w:sz w:val="16"/>
                      </w:rPr>
                      <w:t xml:space="preserve"> </w:t>
                    </w:r>
                    <w:r>
                      <w:rPr>
                        <w:b/>
                        <w:sz w:val="16"/>
                      </w:rPr>
                      <w:t>ÓRGANO</w:t>
                    </w:r>
                    <w:r>
                      <w:rPr>
                        <w:b/>
                        <w:spacing w:val="-5"/>
                        <w:sz w:val="16"/>
                      </w:rPr>
                      <w:t xml:space="preserve"> </w:t>
                    </w:r>
                    <w:r>
                      <w:rPr>
                        <w:b/>
                        <w:sz w:val="16"/>
                      </w:rPr>
                      <w:t>SUPERIOR</w:t>
                    </w:r>
                    <w:r>
                      <w:rPr>
                        <w:b/>
                        <w:spacing w:val="-5"/>
                        <w:sz w:val="16"/>
                      </w:rPr>
                      <w:t xml:space="preserve"> </w:t>
                    </w:r>
                    <w:r>
                      <w:rPr>
                        <w:b/>
                        <w:sz w:val="16"/>
                      </w:rPr>
                      <w:t>DE</w:t>
                    </w:r>
                    <w:r>
                      <w:rPr>
                        <w:b/>
                        <w:spacing w:val="-7"/>
                        <w:sz w:val="16"/>
                      </w:rPr>
                      <w:t xml:space="preserve"> </w:t>
                    </w:r>
                    <w:r>
                      <w:rPr>
                        <w:b/>
                        <w:sz w:val="16"/>
                      </w:rPr>
                      <w:t>FISCALIZACIÓN</w:t>
                    </w:r>
                    <w:r>
                      <w:rPr>
                        <w:b/>
                        <w:spacing w:val="-5"/>
                        <w:sz w:val="16"/>
                      </w:rPr>
                      <w:t xml:space="preserve"> </w:t>
                    </w:r>
                    <w:r>
                      <w:rPr>
                        <w:b/>
                        <w:sz w:val="16"/>
                      </w:rPr>
                      <w:t>DEL</w:t>
                    </w:r>
                    <w:r>
                      <w:rPr>
                        <w:b/>
                        <w:spacing w:val="-6"/>
                        <w:sz w:val="16"/>
                      </w:rPr>
                      <w:t xml:space="preserve"> </w:t>
                    </w:r>
                    <w:r>
                      <w:rPr>
                        <w:b/>
                        <w:sz w:val="16"/>
                      </w:rPr>
                      <w:t>ESTADO</w:t>
                    </w:r>
                    <w:r>
                      <w:rPr>
                        <w:b/>
                        <w:spacing w:val="-6"/>
                        <w:sz w:val="16"/>
                      </w:rPr>
                      <w:t xml:space="preserve"> </w:t>
                    </w:r>
                    <w:r>
                      <w:rPr>
                        <w:b/>
                        <w:sz w:val="16"/>
                      </w:rPr>
                      <w:t>DE</w:t>
                    </w:r>
                    <w:r>
                      <w:rPr>
                        <w:b/>
                        <w:spacing w:val="-6"/>
                        <w:sz w:val="16"/>
                      </w:rPr>
                      <w:t xml:space="preserve"> </w:t>
                    </w:r>
                    <w:r>
                      <w:rPr>
                        <w:b/>
                        <w:spacing w:val="-2"/>
                        <w:sz w:val="16"/>
                      </w:rPr>
                      <w:t>MÉXICO</w:t>
                    </w:r>
                  </w:p>
                </w:txbxContent>
              </v:textbox>
              <w10:wrap anchorx="page" anchory="page"/>
            </v:shape>
          </w:pict>
        </mc:Fallback>
      </mc:AlternateContent>
    </w:r>
    <w:r>
      <w:rPr>
        <w:noProof/>
      </w:rPr>
      <mc:AlternateContent>
        <mc:Choice Requires="wps">
          <w:drawing>
            <wp:anchor distT="0" distB="0" distL="0" distR="0" simplePos="0" relativeHeight="486043136" behindDoc="1" locked="0" layoutInCell="1" allowOverlap="1">
              <wp:simplePos x="0" y="0"/>
              <wp:positionH relativeFrom="page">
                <wp:posOffset>6888226</wp:posOffset>
              </wp:positionH>
              <wp:positionV relativeFrom="page">
                <wp:posOffset>9365528</wp:posOffset>
              </wp:positionV>
              <wp:extent cx="217170" cy="14541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45415"/>
                      </a:xfrm>
                      <a:prstGeom prst="rect">
                        <a:avLst/>
                      </a:prstGeom>
                    </wps:spPr>
                    <wps:txbx>
                      <w:txbxContent>
                        <w:p w:rsidR="001F619F" w:rsidRDefault="00086D62">
                          <w:pPr>
                            <w:spacing w:before="20"/>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19</w:t>
                          </w:r>
                          <w:r>
                            <w:rPr>
                              <w:spacing w:val="-5"/>
                              <w:sz w:val="16"/>
                            </w:rPr>
                            <w:fldChar w:fldCharType="end"/>
                          </w:r>
                        </w:p>
                      </w:txbxContent>
                    </wps:txbx>
                    <wps:bodyPr wrap="square" lIns="0" tIns="0" rIns="0" bIns="0" rtlCol="0">
                      <a:noAutofit/>
                    </wps:bodyPr>
                  </wps:wsp>
                </a:graphicData>
              </a:graphic>
            </wp:anchor>
          </w:drawing>
        </mc:Choice>
        <mc:Fallback>
          <w:pict>
            <v:shape id="Textbox 16" o:spid="_x0000_s1035" type="#_x0000_t202" style="position:absolute;margin-left:542.4pt;margin-top:737.45pt;width:17.1pt;height:11.45pt;z-index:-17273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" filled="f" stroked="f">
              <v:textbox inset="0,0,0,0">
                <w:txbxContent>
                  <w:p w:rsidR="001F619F" w:rsidRDefault="00086D62">
                    <w:pPr>
                      <w:spacing w:before="20"/>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086D62">
      <w:r>
        <w:separator/>
      </w:r>
    </w:p>
  </w:footnote>
  <w:footnote w:type="continuationSeparator" w:id="0">
    <w:p w:rsidR="00000000" w:rsidRDefault="0008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619F" w:rsidRDefault="00086D62">
    <w:pPr>
      <w:pStyle w:val="Textoindependiente"/>
      <w:spacing w:line="14" w:lineRule="auto"/>
    </w:pPr>
    <w:r>
      <w:rPr>
        <w:noProof/>
      </w:rPr>
      <w:drawing>
        <wp:anchor distT="0" distB="0" distL="0" distR="0" simplePos="0" relativeHeight="486035456" behindDoc="1" locked="0" layoutInCell="1" allowOverlap="1">
          <wp:simplePos x="0" y="0"/>
          <wp:positionH relativeFrom="page">
            <wp:posOffset>719455</wp:posOffset>
          </wp:positionH>
          <wp:positionV relativeFrom="page">
            <wp:posOffset>179704</wp:posOffset>
          </wp:positionV>
          <wp:extent cx="6303010" cy="62484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303010" cy="624840"/>
                  </a:xfrm>
                  <a:prstGeom prst="rect">
                    <a:avLst/>
                  </a:prstGeom>
                </pic:spPr>
              </pic:pic>
            </a:graphicData>
          </a:graphic>
        </wp:anchor>
      </w:drawing>
    </w:r>
    <w:r>
      <w:rPr>
        <w:noProof/>
      </w:rPr>
      <mc:AlternateContent>
        <mc:Choice Requires="wps">
          <w:drawing>
            <wp:anchor distT="0" distB="0" distL="0" distR="0" simplePos="0" relativeHeight="486035968" behindDoc="1" locked="0" layoutInCell="1" allowOverlap="1">
              <wp:simplePos x="0" y="0"/>
              <wp:positionH relativeFrom="page">
                <wp:posOffset>3086226</wp:posOffset>
              </wp:positionH>
              <wp:positionV relativeFrom="page">
                <wp:posOffset>791809</wp:posOffset>
              </wp:positionV>
              <wp:extent cx="3980815" cy="266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0815" cy="266065"/>
                      </a:xfrm>
                      <a:prstGeom prst="rect">
                        <a:avLst/>
                      </a:prstGeom>
                    </wps:spPr>
                    <wps:txbx>
                      <w:txbxContent>
                        <w:p w:rsidR="001F619F" w:rsidRDefault="00086D62">
                          <w:pPr>
                            <w:spacing w:before="20"/>
                            <w:ind w:right="19"/>
                            <w:jc w:val="right"/>
                            <w:rPr>
                              <w:sz w:val="16"/>
                            </w:rPr>
                          </w:pPr>
                          <w:r>
                            <w:rPr>
                              <w:sz w:val="16"/>
                            </w:rPr>
                            <w:t>Publicada</w:t>
                          </w:r>
                          <w:r>
                            <w:rPr>
                              <w:spacing w:val="-6"/>
                              <w:sz w:val="16"/>
                            </w:rPr>
                            <w:t xml:space="preserve"> </w:t>
                          </w:r>
                          <w:r>
                            <w:rPr>
                              <w:sz w:val="16"/>
                            </w:rPr>
                            <w:t>en</w:t>
                          </w:r>
                          <w:r>
                            <w:rPr>
                              <w:spacing w:val="-4"/>
                              <w:sz w:val="16"/>
                            </w:rPr>
                            <w:t xml:space="preserve"> </w:t>
                          </w:r>
                          <w:r>
                            <w:rPr>
                              <w:sz w:val="16"/>
                            </w:rPr>
                            <w:t>el</w:t>
                          </w:r>
                          <w:r>
                            <w:rPr>
                              <w:spacing w:val="-4"/>
                              <w:sz w:val="16"/>
                            </w:rPr>
                            <w:t xml:space="preserve"> </w:t>
                          </w:r>
                          <w:r>
                            <w:rPr>
                              <w:sz w:val="16"/>
                            </w:rPr>
                            <w:t>Periódico</w:t>
                          </w:r>
                          <w:r>
                            <w:rPr>
                              <w:spacing w:val="-5"/>
                              <w:sz w:val="16"/>
                            </w:rPr>
                            <w:t xml:space="preserve"> </w:t>
                          </w:r>
                          <w:r>
                            <w:rPr>
                              <w:sz w:val="16"/>
                            </w:rPr>
                            <w:t>Oficial</w:t>
                          </w:r>
                          <w:r>
                            <w:rPr>
                              <w:spacing w:val="-4"/>
                              <w:sz w:val="16"/>
                            </w:rPr>
                            <w:t xml:space="preserve"> </w:t>
                          </w:r>
                          <w:r>
                            <w:rPr>
                              <w:sz w:val="16"/>
                            </w:rPr>
                            <w:t>“Gaceta</w:t>
                          </w:r>
                          <w:r>
                            <w:rPr>
                              <w:spacing w:val="-4"/>
                              <w:sz w:val="16"/>
                            </w:rPr>
                            <w:t xml:space="preserve"> </w:t>
                          </w:r>
                          <w:r>
                            <w:rPr>
                              <w:sz w:val="16"/>
                            </w:rPr>
                            <w:t>del</w:t>
                          </w:r>
                          <w:r>
                            <w:rPr>
                              <w:spacing w:val="-3"/>
                              <w:sz w:val="16"/>
                            </w:rPr>
                            <w:t xml:space="preserve"> </w:t>
                          </w:r>
                          <w:r>
                            <w:rPr>
                              <w:sz w:val="16"/>
                            </w:rPr>
                            <w:t>Gobierno”</w:t>
                          </w:r>
                          <w:r>
                            <w:rPr>
                              <w:spacing w:val="-4"/>
                              <w:sz w:val="16"/>
                            </w:rPr>
                            <w:t xml:space="preserve"> </w:t>
                          </w:r>
                          <w:r>
                            <w:rPr>
                              <w:sz w:val="16"/>
                            </w:rPr>
                            <w:t>el</w:t>
                          </w:r>
                          <w:r>
                            <w:rPr>
                              <w:spacing w:val="-4"/>
                              <w:sz w:val="16"/>
                            </w:rPr>
                            <w:t xml:space="preserve"> </w:t>
                          </w:r>
                          <w:r>
                            <w:rPr>
                              <w:sz w:val="16"/>
                            </w:rPr>
                            <w:t>12</w:t>
                          </w:r>
                          <w:r>
                            <w:rPr>
                              <w:spacing w:val="-6"/>
                              <w:sz w:val="16"/>
                            </w:rPr>
                            <w:t xml:space="preserve"> </w:t>
                          </w:r>
                          <w:r>
                            <w:rPr>
                              <w:sz w:val="16"/>
                            </w:rPr>
                            <w:t>de</w:t>
                          </w:r>
                          <w:r>
                            <w:rPr>
                              <w:spacing w:val="-4"/>
                              <w:sz w:val="16"/>
                            </w:rPr>
                            <w:t xml:space="preserve"> </w:t>
                          </w:r>
                          <w:r>
                            <w:rPr>
                              <w:sz w:val="16"/>
                            </w:rPr>
                            <w:t>agosto</w:t>
                          </w:r>
                          <w:r>
                            <w:rPr>
                              <w:spacing w:val="-5"/>
                              <w:sz w:val="16"/>
                            </w:rPr>
                            <w:t xml:space="preserve"> </w:t>
                          </w:r>
                          <w:r>
                            <w:rPr>
                              <w:sz w:val="16"/>
                            </w:rPr>
                            <w:t>de</w:t>
                          </w:r>
                          <w:r>
                            <w:rPr>
                              <w:spacing w:val="-3"/>
                              <w:sz w:val="16"/>
                            </w:rPr>
                            <w:t xml:space="preserve"> </w:t>
                          </w:r>
                          <w:r>
                            <w:rPr>
                              <w:spacing w:val="-2"/>
                              <w:sz w:val="16"/>
                            </w:rPr>
                            <w:t>2021.</w:t>
                          </w:r>
                        </w:p>
                        <w:p w:rsidR="001F619F" w:rsidRDefault="00086D62">
                          <w:pPr>
                            <w:spacing w:before="2"/>
                            <w:ind w:right="18"/>
                            <w:jc w:val="right"/>
                            <w:rPr>
                              <w:i/>
                              <w:sz w:val="16"/>
                            </w:rPr>
                          </w:pPr>
                          <w:r>
                            <w:rPr>
                              <w:i/>
                              <w:color w:val="4471C4"/>
                              <w:sz w:val="16"/>
                            </w:rPr>
                            <w:t>Última</w:t>
                          </w:r>
                          <w:r>
                            <w:rPr>
                              <w:i/>
                              <w:color w:val="4471C4"/>
                              <w:spacing w:val="-8"/>
                              <w:sz w:val="16"/>
                            </w:rPr>
                            <w:t xml:space="preserve"> </w:t>
                          </w:r>
                          <w:r>
                            <w:rPr>
                              <w:i/>
                              <w:color w:val="4471C4"/>
                              <w:sz w:val="16"/>
                            </w:rPr>
                            <w:t>reforma</w:t>
                          </w:r>
                          <w:r>
                            <w:rPr>
                              <w:i/>
                              <w:color w:val="4471C4"/>
                              <w:spacing w:val="-5"/>
                              <w:sz w:val="16"/>
                            </w:rPr>
                            <w:t xml:space="preserve"> </w:t>
                          </w:r>
                          <w:r>
                            <w:rPr>
                              <w:i/>
                              <w:color w:val="4471C4"/>
                              <w:sz w:val="16"/>
                            </w:rPr>
                            <w:t>POGG:</w:t>
                          </w:r>
                          <w:r>
                            <w:rPr>
                              <w:i/>
                              <w:color w:val="4471C4"/>
                              <w:spacing w:val="-5"/>
                              <w:sz w:val="16"/>
                            </w:rPr>
                            <w:t xml:space="preserve"> </w:t>
                          </w:r>
                          <w:r>
                            <w:rPr>
                              <w:i/>
                              <w:color w:val="4471C4"/>
                              <w:sz w:val="16"/>
                            </w:rPr>
                            <w:t>30</w:t>
                          </w:r>
                          <w:r>
                            <w:rPr>
                              <w:i/>
                              <w:color w:val="4471C4"/>
                              <w:spacing w:val="-3"/>
                              <w:sz w:val="16"/>
                            </w:rPr>
                            <w:t xml:space="preserve"> </w:t>
                          </w:r>
                          <w:r>
                            <w:rPr>
                              <w:i/>
                              <w:color w:val="4471C4"/>
                              <w:sz w:val="16"/>
                            </w:rPr>
                            <w:t>de</w:t>
                          </w:r>
                          <w:r>
                            <w:rPr>
                              <w:i/>
                              <w:color w:val="4471C4"/>
                              <w:spacing w:val="-1"/>
                              <w:sz w:val="16"/>
                            </w:rPr>
                            <w:t xml:space="preserve"> </w:t>
                          </w:r>
                          <w:r>
                            <w:rPr>
                              <w:i/>
                              <w:color w:val="4471C4"/>
                              <w:sz w:val="16"/>
                            </w:rPr>
                            <w:t>mayo</w:t>
                          </w:r>
                          <w:r>
                            <w:rPr>
                              <w:i/>
                              <w:color w:val="4471C4"/>
                              <w:spacing w:val="-3"/>
                              <w:sz w:val="16"/>
                            </w:rPr>
                            <w:t xml:space="preserve"> </w:t>
                          </w:r>
                          <w:r>
                            <w:rPr>
                              <w:i/>
                              <w:color w:val="4471C4"/>
                              <w:sz w:val="16"/>
                            </w:rPr>
                            <w:t>de</w:t>
                          </w:r>
                          <w:r>
                            <w:rPr>
                              <w:i/>
                              <w:color w:val="4471C4"/>
                              <w:spacing w:val="-2"/>
                              <w:sz w:val="16"/>
                            </w:rPr>
                            <w:t xml:space="preserve"> </w:t>
                          </w:r>
                          <w:r>
                            <w:rPr>
                              <w:i/>
                              <w:color w:val="4471C4"/>
                              <w:spacing w:val="-4"/>
                              <w:sz w:val="16"/>
                            </w:rPr>
                            <w:t>2022.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43pt;margin-top:62.35pt;width:313.45pt;height:20.95pt;z-index:-1728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" filled="f" stroked="f">
              <v:textbox inset="0,0,0,0">
                <w:txbxContent>
                  <w:p w:rsidR="001F619F" w:rsidRDefault="00086D62">
                    <w:pPr>
                      <w:spacing w:before="20"/>
                      <w:ind w:right="19"/>
                      <w:jc w:val="right"/>
                      <w:rPr>
                        <w:sz w:val="16"/>
                      </w:rPr>
                    </w:pPr>
                    <w:r>
                      <w:rPr>
                        <w:sz w:val="16"/>
                      </w:rPr>
                      <w:t>Publicada</w:t>
                    </w:r>
                    <w:r>
                      <w:rPr>
                        <w:spacing w:val="-6"/>
                        <w:sz w:val="16"/>
                      </w:rPr>
                      <w:t xml:space="preserve"> </w:t>
                    </w:r>
                    <w:r>
                      <w:rPr>
                        <w:sz w:val="16"/>
                      </w:rPr>
                      <w:t>en</w:t>
                    </w:r>
                    <w:r>
                      <w:rPr>
                        <w:spacing w:val="-4"/>
                        <w:sz w:val="16"/>
                      </w:rPr>
                      <w:t xml:space="preserve"> </w:t>
                    </w:r>
                    <w:r>
                      <w:rPr>
                        <w:sz w:val="16"/>
                      </w:rPr>
                      <w:t>el</w:t>
                    </w:r>
                    <w:r>
                      <w:rPr>
                        <w:spacing w:val="-4"/>
                        <w:sz w:val="16"/>
                      </w:rPr>
                      <w:t xml:space="preserve"> </w:t>
                    </w:r>
                    <w:r>
                      <w:rPr>
                        <w:sz w:val="16"/>
                      </w:rPr>
                      <w:t>Periódico</w:t>
                    </w:r>
                    <w:r>
                      <w:rPr>
                        <w:spacing w:val="-5"/>
                        <w:sz w:val="16"/>
                      </w:rPr>
                      <w:t xml:space="preserve"> </w:t>
                    </w:r>
                    <w:r>
                      <w:rPr>
                        <w:sz w:val="16"/>
                      </w:rPr>
                      <w:t>Oficial</w:t>
                    </w:r>
                    <w:r>
                      <w:rPr>
                        <w:spacing w:val="-4"/>
                        <w:sz w:val="16"/>
                      </w:rPr>
                      <w:t xml:space="preserve"> </w:t>
                    </w:r>
                    <w:r>
                      <w:rPr>
                        <w:sz w:val="16"/>
                      </w:rPr>
                      <w:t>“Gaceta</w:t>
                    </w:r>
                    <w:r>
                      <w:rPr>
                        <w:spacing w:val="-4"/>
                        <w:sz w:val="16"/>
                      </w:rPr>
                      <w:t xml:space="preserve"> </w:t>
                    </w:r>
                    <w:r>
                      <w:rPr>
                        <w:sz w:val="16"/>
                      </w:rPr>
                      <w:t>del</w:t>
                    </w:r>
                    <w:r>
                      <w:rPr>
                        <w:spacing w:val="-3"/>
                        <w:sz w:val="16"/>
                      </w:rPr>
                      <w:t xml:space="preserve"> </w:t>
                    </w:r>
                    <w:r>
                      <w:rPr>
                        <w:sz w:val="16"/>
                      </w:rPr>
                      <w:t>Gobierno”</w:t>
                    </w:r>
                    <w:r>
                      <w:rPr>
                        <w:spacing w:val="-4"/>
                        <w:sz w:val="16"/>
                      </w:rPr>
                      <w:t xml:space="preserve"> </w:t>
                    </w:r>
                    <w:r>
                      <w:rPr>
                        <w:sz w:val="16"/>
                      </w:rPr>
                      <w:t>el</w:t>
                    </w:r>
                    <w:r>
                      <w:rPr>
                        <w:spacing w:val="-4"/>
                        <w:sz w:val="16"/>
                      </w:rPr>
                      <w:t xml:space="preserve"> </w:t>
                    </w:r>
                    <w:r>
                      <w:rPr>
                        <w:sz w:val="16"/>
                      </w:rPr>
                      <w:t>12</w:t>
                    </w:r>
                    <w:r>
                      <w:rPr>
                        <w:spacing w:val="-6"/>
                        <w:sz w:val="16"/>
                      </w:rPr>
                      <w:t xml:space="preserve"> </w:t>
                    </w:r>
                    <w:r>
                      <w:rPr>
                        <w:sz w:val="16"/>
                      </w:rPr>
                      <w:t>de</w:t>
                    </w:r>
                    <w:r>
                      <w:rPr>
                        <w:spacing w:val="-4"/>
                        <w:sz w:val="16"/>
                      </w:rPr>
                      <w:t xml:space="preserve"> </w:t>
                    </w:r>
                    <w:r>
                      <w:rPr>
                        <w:sz w:val="16"/>
                      </w:rPr>
                      <w:t>agosto</w:t>
                    </w:r>
                    <w:r>
                      <w:rPr>
                        <w:spacing w:val="-5"/>
                        <w:sz w:val="16"/>
                      </w:rPr>
                      <w:t xml:space="preserve"> </w:t>
                    </w:r>
                    <w:r>
                      <w:rPr>
                        <w:sz w:val="16"/>
                      </w:rPr>
                      <w:t>de</w:t>
                    </w:r>
                    <w:r>
                      <w:rPr>
                        <w:spacing w:val="-3"/>
                        <w:sz w:val="16"/>
                      </w:rPr>
                      <w:t xml:space="preserve"> </w:t>
                    </w:r>
                    <w:r>
                      <w:rPr>
                        <w:spacing w:val="-2"/>
                        <w:sz w:val="16"/>
                      </w:rPr>
                      <w:t>2021.</w:t>
                    </w:r>
                  </w:p>
                  <w:p w:rsidR="001F619F" w:rsidRDefault="00086D62">
                    <w:pPr>
                      <w:spacing w:before="2"/>
                      <w:ind w:right="18"/>
                      <w:jc w:val="right"/>
                      <w:rPr>
                        <w:i/>
                        <w:sz w:val="16"/>
                      </w:rPr>
                    </w:pPr>
                    <w:r>
                      <w:rPr>
                        <w:i/>
                        <w:color w:val="4471C4"/>
                        <w:sz w:val="16"/>
                      </w:rPr>
                      <w:t>Última</w:t>
                    </w:r>
                    <w:r>
                      <w:rPr>
                        <w:i/>
                        <w:color w:val="4471C4"/>
                        <w:spacing w:val="-8"/>
                        <w:sz w:val="16"/>
                      </w:rPr>
                      <w:t xml:space="preserve"> </w:t>
                    </w:r>
                    <w:r>
                      <w:rPr>
                        <w:i/>
                        <w:color w:val="4471C4"/>
                        <w:sz w:val="16"/>
                      </w:rPr>
                      <w:t>reforma</w:t>
                    </w:r>
                    <w:r>
                      <w:rPr>
                        <w:i/>
                        <w:color w:val="4471C4"/>
                        <w:spacing w:val="-5"/>
                        <w:sz w:val="16"/>
                      </w:rPr>
                      <w:t xml:space="preserve"> </w:t>
                    </w:r>
                    <w:r>
                      <w:rPr>
                        <w:i/>
                        <w:color w:val="4471C4"/>
                        <w:sz w:val="16"/>
                      </w:rPr>
                      <w:t>POGG:</w:t>
                    </w:r>
                    <w:r>
                      <w:rPr>
                        <w:i/>
                        <w:color w:val="4471C4"/>
                        <w:spacing w:val="-5"/>
                        <w:sz w:val="16"/>
                      </w:rPr>
                      <w:t xml:space="preserve"> </w:t>
                    </w:r>
                    <w:r>
                      <w:rPr>
                        <w:i/>
                        <w:color w:val="4471C4"/>
                        <w:sz w:val="16"/>
                      </w:rPr>
                      <w:t>30</w:t>
                    </w:r>
                    <w:r>
                      <w:rPr>
                        <w:i/>
                        <w:color w:val="4471C4"/>
                        <w:spacing w:val="-3"/>
                        <w:sz w:val="16"/>
                      </w:rPr>
                      <w:t xml:space="preserve"> </w:t>
                    </w:r>
                    <w:r>
                      <w:rPr>
                        <w:i/>
                        <w:color w:val="4471C4"/>
                        <w:sz w:val="16"/>
                      </w:rPr>
                      <w:t>de</w:t>
                    </w:r>
                    <w:r>
                      <w:rPr>
                        <w:i/>
                        <w:color w:val="4471C4"/>
                        <w:spacing w:val="-1"/>
                        <w:sz w:val="16"/>
                      </w:rPr>
                      <w:t xml:space="preserve"> </w:t>
                    </w:r>
                    <w:r>
                      <w:rPr>
                        <w:i/>
                        <w:color w:val="4471C4"/>
                        <w:sz w:val="16"/>
                      </w:rPr>
                      <w:t>mayo</w:t>
                    </w:r>
                    <w:r>
                      <w:rPr>
                        <w:i/>
                        <w:color w:val="4471C4"/>
                        <w:spacing w:val="-3"/>
                        <w:sz w:val="16"/>
                      </w:rPr>
                      <w:t xml:space="preserve"> </w:t>
                    </w:r>
                    <w:r>
                      <w:rPr>
                        <w:i/>
                        <w:color w:val="4471C4"/>
                        <w:sz w:val="16"/>
                      </w:rPr>
                      <w:t>de</w:t>
                    </w:r>
                    <w:r>
                      <w:rPr>
                        <w:i/>
                        <w:color w:val="4471C4"/>
                        <w:spacing w:val="-2"/>
                        <w:sz w:val="16"/>
                      </w:rPr>
                      <w:t xml:space="preserve"> </w:t>
                    </w:r>
                    <w:r>
                      <w:rPr>
                        <w:i/>
                        <w:color w:val="4471C4"/>
                        <w:spacing w:val="-4"/>
                        <w:sz w:val="16"/>
                      </w:rPr>
                      <w:t>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619F" w:rsidRDefault="00086D62">
    <w:pPr>
      <w:pStyle w:val="Textoindependiente"/>
      <w:spacing w:line="14" w:lineRule="auto"/>
    </w:pPr>
    <w:r>
      <w:rPr>
        <w:noProof/>
      </w:rPr>
      <w:drawing>
        <wp:anchor distT="0" distB="0" distL="0" distR="0" simplePos="0" relativeHeight="486038016" behindDoc="1" locked="0" layoutInCell="1" allowOverlap="1">
          <wp:simplePos x="0" y="0"/>
          <wp:positionH relativeFrom="page">
            <wp:posOffset>719455</wp:posOffset>
          </wp:positionH>
          <wp:positionV relativeFrom="page">
            <wp:posOffset>179704</wp:posOffset>
          </wp:positionV>
          <wp:extent cx="6303010" cy="62484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6303010" cy="624840"/>
                  </a:xfrm>
                  <a:prstGeom prst="rect">
                    <a:avLst/>
                  </a:prstGeom>
                </pic:spPr>
              </pic:pic>
            </a:graphicData>
          </a:graphic>
        </wp:anchor>
      </w:drawing>
    </w:r>
    <w:r>
      <w:rPr>
        <w:noProof/>
      </w:rPr>
      <mc:AlternateContent>
        <mc:Choice Requires="wps">
          <w:drawing>
            <wp:anchor distT="0" distB="0" distL="0" distR="0" simplePos="0" relativeHeight="486038528" behindDoc="1" locked="0" layoutInCell="1" allowOverlap="1">
              <wp:simplePos x="0" y="0"/>
              <wp:positionH relativeFrom="page">
                <wp:posOffset>3086226</wp:posOffset>
              </wp:positionH>
              <wp:positionV relativeFrom="page">
                <wp:posOffset>791809</wp:posOffset>
              </wp:positionV>
              <wp:extent cx="3980815" cy="2660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0815" cy="266065"/>
                      </a:xfrm>
                      <a:prstGeom prst="rect">
                        <a:avLst/>
                      </a:prstGeom>
                    </wps:spPr>
                    <wps:txbx>
                      <w:txbxContent>
                        <w:p w:rsidR="001F619F" w:rsidRDefault="00086D62">
                          <w:pPr>
                            <w:spacing w:before="20"/>
                            <w:ind w:right="19"/>
                            <w:jc w:val="right"/>
                            <w:rPr>
                              <w:sz w:val="16"/>
                            </w:rPr>
                          </w:pPr>
                          <w:r>
                            <w:rPr>
                              <w:sz w:val="16"/>
                            </w:rPr>
                            <w:t>Publicada</w:t>
                          </w:r>
                          <w:r>
                            <w:rPr>
                              <w:spacing w:val="-6"/>
                              <w:sz w:val="16"/>
                            </w:rPr>
                            <w:t xml:space="preserve"> </w:t>
                          </w:r>
                          <w:r>
                            <w:rPr>
                              <w:sz w:val="16"/>
                            </w:rPr>
                            <w:t>en</w:t>
                          </w:r>
                          <w:r>
                            <w:rPr>
                              <w:spacing w:val="-4"/>
                              <w:sz w:val="16"/>
                            </w:rPr>
                            <w:t xml:space="preserve"> </w:t>
                          </w:r>
                          <w:r>
                            <w:rPr>
                              <w:sz w:val="16"/>
                            </w:rPr>
                            <w:t>el</w:t>
                          </w:r>
                          <w:r>
                            <w:rPr>
                              <w:spacing w:val="-4"/>
                              <w:sz w:val="16"/>
                            </w:rPr>
                            <w:t xml:space="preserve"> </w:t>
                          </w:r>
                          <w:r>
                            <w:rPr>
                              <w:sz w:val="16"/>
                            </w:rPr>
                            <w:t>Periódico</w:t>
                          </w:r>
                          <w:r>
                            <w:rPr>
                              <w:spacing w:val="-5"/>
                              <w:sz w:val="16"/>
                            </w:rPr>
                            <w:t xml:space="preserve"> </w:t>
                          </w:r>
                          <w:r>
                            <w:rPr>
                              <w:sz w:val="16"/>
                            </w:rPr>
                            <w:t>Oficial</w:t>
                          </w:r>
                          <w:r>
                            <w:rPr>
                              <w:spacing w:val="-4"/>
                              <w:sz w:val="16"/>
                            </w:rPr>
                            <w:t xml:space="preserve"> </w:t>
                          </w:r>
                          <w:r>
                            <w:rPr>
                              <w:sz w:val="16"/>
                            </w:rPr>
                            <w:t>“Gaceta</w:t>
                          </w:r>
                          <w:r>
                            <w:rPr>
                              <w:spacing w:val="-4"/>
                              <w:sz w:val="16"/>
                            </w:rPr>
                            <w:t xml:space="preserve"> </w:t>
                          </w:r>
                          <w:r>
                            <w:rPr>
                              <w:sz w:val="16"/>
                            </w:rPr>
                            <w:t>del</w:t>
                          </w:r>
                          <w:r>
                            <w:rPr>
                              <w:spacing w:val="-3"/>
                              <w:sz w:val="16"/>
                            </w:rPr>
                            <w:t xml:space="preserve"> </w:t>
                          </w:r>
                          <w:r>
                            <w:rPr>
                              <w:sz w:val="16"/>
                            </w:rPr>
                            <w:t>Gobierno”</w:t>
                          </w:r>
                          <w:r>
                            <w:rPr>
                              <w:spacing w:val="-4"/>
                              <w:sz w:val="16"/>
                            </w:rPr>
                            <w:t xml:space="preserve"> </w:t>
                          </w:r>
                          <w:r>
                            <w:rPr>
                              <w:sz w:val="16"/>
                            </w:rPr>
                            <w:t>el</w:t>
                          </w:r>
                          <w:r>
                            <w:rPr>
                              <w:spacing w:val="-4"/>
                              <w:sz w:val="16"/>
                            </w:rPr>
                            <w:t xml:space="preserve"> </w:t>
                          </w:r>
                          <w:r>
                            <w:rPr>
                              <w:sz w:val="16"/>
                            </w:rPr>
                            <w:t>12</w:t>
                          </w:r>
                          <w:r>
                            <w:rPr>
                              <w:spacing w:val="-6"/>
                              <w:sz w:val="16"/>
                            </w:rPr>
                            <w:t xml:space="preserve"> </w:t>
                          </w:r>
                          <w:r>
                            <w:rPr>
                              <w:sz w:val="16"/>
                            </w:rPr>
                            <w:t>de</w:t>
                          </w:r>
                          <w:r>
                            <w:rPr>
                              <w:spacing w:val="-4"/>
                              <w:sz w:val="16"/>
                            </w:rPr>
                            <w:t xml:space="preserve"> </w:t>
                          </w:r>
                          <w:r>
                            <w:rPr>
                              <w:sz w:val="16"/>
                            </w:rPr>
                            <w:t>agosto</w:t>
                          </w:r>
                          <w:r>
                            <w:rPr>
                              <w:spacing w:val="-5"/>
                              <w:sz w:val="16"/>
                            </w:rPr>
                            <w:t xml:space="preserve"> </w:t>
                          </w:r>
                          <w:r>
                            <w:rPr>
                              <w:sz w:val="16"/>
                            </w:rPr>
                            <w:t>de</w:t>
                          </w:r>
                          <w:r>
                            <w:rPr>
                              <w:spacing w:val="-3"/>
                              <w:sz w:val="16"/>
                            </w:rPr>
                            <w:t xml:space="preserve"> </w:t>
                          </w:r>
                          <w:r>
                            <w:rPr>
                              <w:spacing w:val="-2"/>
                              <w:sz w:val="16"/>
                            </w:rPr>
                            <w:t>2021.</w:t>
                          </w:r>
                        </w:p>
                        <w:p w:rsidR="001F619F" w:rsidRDefault="00086D62">
                          <w:pPr>
                            <w:spacing w:before="2"/>
                            <w:ind w:right="18"/>
                            <w:jc w:val="right"/>
                            <w:rPr>
                              <w:i/>
                              <w:sz w:val="16"/>
                            </w:rPr>
                          </w:pPr>
                          <w:r>
                            <w:rPr>
                              <w:i/>
                              <w:color w:val="4471C4"/>
                              <w:sz w:val="16"/>
                            </w:rPr>
                            <w:t>Última</w:t>
                          </w:r>
                          <w:r>
                            <w:rPr>
                              <w:i/>
                              <w:color w:val="4471C4"/>
                              <w:spacing w:val="-8"/>
                              <w:sz w:val="16"/>
                            </w:rPr>
                            <w:t xml:space="preserve"> </w:t>
                          </w:r>
                          <w:r>
                            <w:rPr>
                              <w:i/>
                              <w:color w:val="4471C4"/>
                              <w:sz w:val="16"/>
                            </w:rPr>
                            <w:t>reforma</w:t>
                          </w:r>
                          <w:r>
                            <w:rPr>
                              <w:i/>
                              <w:color w:val="4471C4"/>
                              <w:spacing w:val="-5"/>
                              <w:sz w:val="16"/>
                            </w:rPr>
                            <w:t xml:space="preserve"> </w:t>
                          </w:r>
                          <w:r>
                            <w:rPr>
                              <w:i/>
                              <w:color w:val="4471C4"/>
                              <w:sz w:val="16"/>
                            </w:rPr>
                            <w:t>POGG:</w:t>
                          </w:r>
                          <w:r>
                            <w:rPr>
                              <w:i/>
                              <w:color w:val="4471C4"/>
                              <w:spacing w:val="-5"/>
                              <w:sz w:val="16"/>
                            </w:rPr>
                            <w:t xml:space="preserve"> </w:t>
                          </w:r>
                          <w:r>
                            <w:rPr>
                              <w:i/>
                              <w:color w:val="4471C4"/>
                              <w:sz w:val="16"/>
                            </w:rPr>
                            <w:t>30</w:t>
                          </w:r>
                          <w:r>
                            <w:rPr>
                              <w:i/>
                              <w:color w:val="4471C4"/>
                              <w:spacing w:val="-3"/>
                              <w:sz w:val="16"/>
                            </w:rPr>
                            <w:t xml:space="preserve"> </w:t>
                          </w:r>
                          <w:r>
                            <w:rPr>
                              <w:i/>
                              <w:color w:val="4471C4"/>
                              <w:sz w:val="16"/>
                            </w:rPr>
                            <w:t>de</w:t>
                          </w:r>
                          <w:r>
                            <w:rPr>
                              <w:i/>
                              <w:color w:val="4471C4"/>
                              <w:spacing w:val="-1"/>
                              <w:sz w:val="16"/>
                            </w:rPr>
                            <w:t xml:space="preserve"> </w:t>
                          </w:r>
                          <w:r>
                            <w:rPr>
                              <w:i/>
                              <w:color w:val="4471C4"/>
                              <w:sz w:val="16"/>
                            </w:rPr>
                            <w:t>mayo</w:t>
                          </w:r>
                          <w:r>
                            <w:rPr>
                              <w:i/>
                              <w:color w:val="4471C4"/>
                              <w:spacing w:val="-3"/>
                              <w:sz w:val="16"/>
                            </w:rPr>
                            <w:t xml:space="preserve"> </w:t>
                          </w:r>
                          <w:r>
                            <w:rPr>
                              <w:i/>
                              <w:color w:val="4471C4"/>
                              <w:sz w:val="16"/>
                            </w:rPr>
                            <w:t>de</w:t>
                          </w:r>
                          <w:r>
                            <w:rPr>
                              <w:i/>
                              <w:color w:val="4471C4"/>
                              <w:spacing w:val="-2"/>
                              <w:sz w:val="16"/>
                            </w:rPr>
                            <w:t xml:space="preserve"> </w:t>
                          </w:r>
                          <w:r>
                            <w:rPr>
                              <w:i/>
                              <w:color w:val="4471C4"/>
                              <w:spacing w:val="-4"/>
                              <w:sz w:val="16"/>
                            </w:rPr>
                            <w:t>2022.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9" type="#_x0000_t202" style="position:absolute;margin-left:243pt;margin-top:62.35pt;width:313.45pt;height:20.95pt;z-index:-17277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" filled="f" stroked="f">
              <v:textbox inset="0,0,0,0">
                <w:txbxContent>
                  <w:p w:rsidR="001F619F" w:rsidRDefault="00086D62">
                    <w:pPr>
                      <w:spacing w:before="20"/>
                      <w:ind w:right="19"/>
                      <w:jc w:val="right"/>
                      <w:rPr>
                        <w:sz w:val="16"/>
                      </w:rPr>
                    </w:pPr>
                    <w:r>
                      <w:rPr>
                        <w:sz w:val="16"/>
                      </w:rPr>
                      <w:t>Publicada</w:t>
                    </w:r>
                    <w:r>
                      <w:rPr>
                        <w:spacing w:val="-6"/>
                        <w:sz w:val="16"/>
                      </w:rPr>
                      <w:t xml:space="preserve"> </w:t>
                    </w:r>
                    <w:r>
                      <w:rPr>
                        <w:sz w:val="16"/>
                      </w:rPr>
                      <w:t>en</w:t>
                    </w:r>
                    <w:r>
                      <w:rPr>
                        <w:spacing w:val="-4"/>
                        <w:sz w:val="16"/>
                      </w:rPr>
                      <w:t xml:space="preserve"> </w:t>
                    </w:r>
                    <w:r>
                      <w:rPr>
                        <w:sz w:val="16"/>
                      </w:rPr>
                      <w:t>el</w:t>
                    </w:r>
                    <w:r>
                      <w:rPr>
                        <w:spacing w:val="-4"/>
                        <w:sz w:val="16"/>
                      </w:rPr>
                      <w:t xml:space="preserve"> </w:t>
                    </w:r>
                    <w:r>
                      <w:rPr>
                        <w:sz w:val="16"/>
                      </w:rPr>
                      <w:t>Periódico</w:t>
                    </w:r>
                    <w:r>
                      <w:rPr>
                        <w:spacing w:val="-5"/>
                        <w:sz w:val="16"/>
                      </w:rPr>
                      <w:t xml:space="preserve"> </w:t>
                    </w:r>
                    <w:r>
                      <w:rPr>
                        <w:sz w:val="16"/>
                      </w:rPr>
                      <w:t>Oficial</w:t>
                    </w:r>
                    <w:r>
                      <w:rPr>
                        <w:spacing w:val="-4"/>
                        <w:sz w:val="16"/>
                      </w:rPr>
                      <w:t xml:space="preserve"> </w:t>
                    </w:r>
                    <w:r>
                      <w:rPr>
                        <w:sz w:val="16"/>
                      </w:rPr>
                      <w:t>“Gaceta</w:t>
                    </w:r>
                    <w:r>
                      <w:rPr>
                        <w:spacing w:val="-4"/>
                        <w:sz w:val="16"/>
                      </w:rPr>
                      <w:t xml:space="preserve"> </w:t>
                    </w:r>
                    <w:r>
                      <w:rPr>
                        <w:sz w:val="16"/>
                      </w:rPr>
                      <w:t>del</w:t>
                    </w:r>
                    <w:r>
                      <w:rPr>
                        <w:spacing w:val="-3"/>
                        <w:sz w:val="16"/>
                      </w:rPr>
                      <w:t xml:space="preserve"> </w:t>
                    </w:r>
                    <w:r>
                      <w:rPr>
                        <w:sz w:val="16"/>
                      </w:rPr>
                      <w:t>Gobierno”</w:t>
                    </w:r>
                    <w:r>
                      <w:rPr>
                        <w:spacing w:val="-4"/>
                        <w:sz w:val="16"/>
                      </w:rPr>
                      <w:t xml:space="preserve"> </w:t>
                    </w:r>
                    <w:r>
                      <w:rPr>
                        <w:sz w:val="16"/>
                      </w:rPr>
                      <w:t>el</w:t>
                    </w:r>
                    <w:r>
                      <w:rPr>
                        <w:spacing w:val="-4"/>
                        <w:sz w:val="16"/>
                      </w:rPr>
                      <w:t xml:space="preserve"> </w:t>
                    </w:r>
                    <w:r>
                      <w:rPr>
                        <w:sz w:val="16"/>
                      </w:rPr>
                      <w:t>12</w:t>
                    </w:r>
                    <w:r>
                      <w:rPr>
                        <w:spacing w:val="-6"/>
                        <w:sz w:val="16"/>
                      </w:rPr>
                      <w:t xml:space="preserve"> </w:t>
                    </w:r>
                    <w:r>
                      <w:rPr>
                        <w:sz w:val="16"/>
                      </w:rPr>
                      <w:t>de</w:t>
                    </w:r>
                    <w:r>
                      <w:rPr>
                        <w:spacing w:val="-4"/>
                        <w:sz w:val="16"/>
                      </w:rPr>
                      <w:t xml:space="preserve"> </w:t>
                    </w:r>
                    <w:r>
                      <w:rPr>
                        <w:sz w:val="16"/>
                      </w:rPr>
                      <w:t>agosto</w:t>
                    </w:r>
                    <w:r>
                      <w:rPr>
                        <w:spacing w:val="-5"/>
                        <w:sz w:val="16"/>
                      </w:rPr>
                      <w:t xml:space="preserve"> </w:t>
                    </w:r>
                    <w:r>
                      <w:rPr>
                        <w:sz w:val="16"/>
                      </w:rPr>
                      <w:t>de</w:t>
                    </w:r>
                    <w:r>
                      <w:rPr>
                        <w:spacing w:val="-3"/>
                        <w:sz w:val="16"/>
                      </w:rPr>
                      <w:t xml:space="preserve"> </w:t>
                    </w:r>
                    <w:r>
                      <w:rPr>
                        <w:spacing w:val="-2"/>
                        <w:sz w:val="16"/>
                      </w:rPr>
                      <w:t>2021.</w:t>
                    </w:r>
                  </w:p>
                  <w:p w:rsidR="001F619F" w:rsidRDefault="00086D62">
                    <w:pPr>
                      <w:spacing w:before="2"/>
                      <w:ind w:right="18"/>
                      <w:jc w:val="right"/>
                      <w:rPr>
                        <w:i/>
                        <w:sz w:val="16"/>
                      </w:rPr>
                    </w:pPr>
                    <w:r>
                      <w:rPr>
                        <w:i/>
                        <w:color w:val="4471C4"/>
                        <w:sz w:val="16"/>
                      </w:rPr>
                      <w:t>Última</w:t>
                    </w:r>
                    <w:r>
                      <w:rPr>
                        <w:i/>
                        <w:color w:val="4471C4"/>
                        <w:spacing w:val="-8"/>
                        <w:sz w:val="16"/>
                      </w:rPr>
                      <w:t xml:space="preserve"> </w:t>
                    </w:r>
                    <w:r>
                      <w:rPr>
                        <w:i/>
                        <w:color w:val="4471C4"/>
                        <w:sz w:val="16"/>
                      </w:rPr>
                      <w:t>reforma</w:t>
                    </w:r>
                    <w:r>
                      <w:rPr>
                        <w:i/>
                        <w:color w:val="4471C4"/>
                        <w:spacing w:val="-5"/>
                        <w:sz w:val="16"/>
                      </w:rPr>
                      <w:t xml:space="preserve"> </w:t>
                    </w:r>
                    <w:r>
                      <w:rPr>
                        <w:i/>
                        <w:color w:val="4471C4"/>
                        <w:sz w:val="16"/>
                      </w:rPr>
                      <w:t>POGG:</w:t>
                    </w:r>
                    <w:r>
                      <w:rPr>
                        <w:i/>
                        <w:color w:val="4471C4"/>
                        <w:spacing w:val="-5"/>
                        <w:sz w:val="16"/>
                      </w:rPr>
                      <w:t xml:space="preserve"> </w:t>
                    </w:r>
                    <w:r>
                      <w:rPr>
                        <w:i/>
                        <w:color w:val="4471C4"/>
                        <w:sz w:val="16"/>
                      </w:rPr>
                      <w:t>30</w:t>
                    </w:r>
                    <w:r>
                      <w:rPr>
                        <w:i/>
                        <w:color w:val="4471C4"/>
                        <w:spacing w:val="-3"/>
                        <w:sz w:val="16"/>
                      </w:rPr>
                      <w:t xml:space="preserve"> </w:t>
                    </w:r>
                    <w:r>
                      <w:rPr>
                        <w:i/>
                        <w:color w:val="4471C4"/>
                        <w:sz w:val="16"/>
                      </w:rPr>
                      <w:t>de</w:t>
                    </w:r>
                    <w:r>
                      <w:rPr>
                        <w:i/>
                        <w:color w:val="4471C4"/>
                        <w:spacing w:val="-1"/>
                        <w:sz w:val="16"/>
                      </w:rPr>
                      <w:t xml:space="preserve"> </w:t>
                    </w:r>
                    <w:r>
                      <w:rPr>
                        <w:i/>
                        <w:color w:val="4471C4"/>
                        <w:sz w:val="16"/>
                      </w:rPr>
                      <w:t>mayo</w:t>
                    </w:r>
                    <w:r>
                      <w:rPr>
                        <w:i/>
                        <w:color w:val="4471C4"/>
                        <w:spacing w:val="-3"/>
                        <w:sz w:val="16"/>
                      </w:rPr>
                      <w:t xml:space="preserve"> </w:t>
                    </w:r>
                    <w:r>
                      <w:rPr>
                        <w:i/>
                        <w:color w:val="4471C4"/>
                        <w:sz w:val="16"/>
                      </w:rPr>
                      <w:t>de</w:t>
                    </w:r>
                    <w:r>
                      <w:rPr>
                        <w:i/>
                        <w:color w:val="4471C4"/>
                        <w:spacing w:val="-2"/>
                        <w:sz w:val="16"/>
                      </w:rPr>
                      <w:t xml:space="preserve"> </w:t>
                    </w:r>
                    <w:r>
                      <w:rPr>
                        <w:i/>
                        <w:color w:val="4471C4"/>
                        <w:spacing w:val="-4"/>
                        <w:sz w:val="16"/>
                      </w:rPr>
                      <w:t>2022.</w:t>
                    </w:r>
                  </w:p>
                </w:txbxContent>
              </v:textbox>
              <w10:wrap anchorx="page" anchory="page"/>
            </v:shape>
          </w:pict>
        </mc:Fallback>
      </mc:AlternateContent>
    </w:r>
    <w:r>
      <w:rPr>
        <w:noProof/>
      </w:rPr>
      <mc:AlternateContent>
        <mc:Choice Requires="wps">
          <w:drawing>
            <wp:anchor distT="0" distB="0" distL="0" distR="0" simplePos="0" relativeHeight="486039040" behindDoc="1" locked="0" layoutInCell="1" allowOverlap="1">
              <wp:simplePos x="0" y="0"/>
              <wp:positionH relativeFrom="page">
                <wp:posOffset>706627</wp:posOffset>
              </wp:positionH>
              <wp:positionV relativeFrom="page">
                <wp:posOffset>1151619</wp:posOffset>
              </wp:positionV>
              <wp:extent cx="6353175" cy="17399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173990"/>
                      </a:xfrm>
                      <a:prstGeom prst="rect">
                        <a:avLst/>
                      </a:prstGeom>
                    </wps:spPr>
                    <wps:txbx>
                      <w:txbxContent>
                        <w:p w:rsidR="001F619F" w:rsidRDefault="00086D62">
                          <w:pPr>
                            <w:pStyle w:val="Textoindependiente"/>
                            <w:spacing w:before="19"/>
                            <w:ind w:left="20"/>
                          </w:pPr>
                          <w:r>
                            <w:rPr>
                              <w:b/>
                            </w:rPr>
                            <w:t>V.</w:t>
                          </w:r>
                          <w:r>
                            <w:rPr>
                              <w:b/>
                              <w:spacing w:val="-17"/>
                            </w:rPr>
                            <w:t xml:space="preserve"> </w:t>
                          </w:r>
                          <w:r>
                            <w:t>Implementar</w:t>
                          </w:r>
                          <w:r>
                            <w:rPr>
                              <w:spacing w:val="65"/>
                            </w:rPr>
                            <w:t xml:space="preserve"> </w:t>
                          </w:r>
                          <w:r>
                            <w:t>políticas,</w:t>
                          </w:r>
                          <w:r>
                            <w:rPr>
                              <w:spacing w:val="64"/>
                            </w:rPr>
                            <w:t xml:space="preserve"> </w:t>
                          </w:r>
                          <w:r>
                            <w:t>metodologías,</w:t>
                          </w:r>
                          <w:r>
                            <w:rPr>
                              <w:spacing w:val="65"/>
                            </w:rPr>
                            <w:t xml:space="preserve"> </w:t>
                          </w:r>
                          <w:r>
                            <w:t>estándares</w:t>
                          </w:r>
                          <w:r>
                            <w:rPr>
                              <w:spacing w:val="62"/>
                            </w:rPr>
                            <w:t xml:space="preserve"> </w:t>
                          </w:r>
                          <w:r>
                            <w:t>y</w:t>
                          </w:r>
                          <w:r>
                            <w:rPr>
                              <w:spacing w:val="65"/>
                            </w:rPr>
                            <w:t xml:space="preserve"> </w:t>
                          </w:r>
                          <w:r>
                            <w:t>la</w:t>
                          </w:r>
                          <w:r>
                            <w:rPr>
                              <w:spacing w:val="63"/>
                            </w:rPr>
                            <w:t xml:space="preserve"> </w:t>
                          </w:r>
                          <w:r>
                            <w:t>adopción</w:t>
                          </w:r>
                          <w:r>
                            <w:rPr>
                              <w:spacing w:val="65"/>
                            </w:rPr>
                            <w:t xml:space="preserve"> </w:t>
                          </w:r>
                          <w:r>
                            <w:t>de</w:t>
                          </w:r>
                          <w:r>
                            <w:rPr>
                              <w:spacing w:val="63"/>
                            </w:rPr>
                            <w:t xml:space="preserve"> </w:t>
                          </w:r>
                          <w:r>
                            <w:t>mejores</w:t>
                          </w:r>
                          <w:r>
                            <w:rPr>
                              <w:spacing w:val="63"/>
                            </w:rPr>
                            <w:t xml:space="preserve"> </w:t>
                          </w:r>
                          <w:r>
                            <w:t>prácticas</w:t>
                          </w:r>
                          <w:r>
                            <w:rPr>
                              <w:spacing w:val="63"/>
                            </w:rPr>
                            <w:t xml:space="preserve"> </w:t>
                          </w:r>
                          <w:r>
                            <w:t>para</w:t>
                          </w:r>
                          <w:r>
                            <w:rPr>
                              <w:spacing w:val="63"/>
                            </w:rPr>
                            <w:t xml:space="preserve"> </w:t>
                          </w:r>
                          <w:r>
                            <w:rPr>
                              <w:spacing w:val="-5"/>
                            </w:rPr>
                            <w:t>la</w:t>
                          </w:r>
                        </w:p>
                      </w:txbxContent>
                    </wps:txbx>
                    <wps:bodyPr wrap="square" lIns="0" tIns="0" rIns="0" bIns="0" rtlCol="0">
                      <a:noAutofit/>
                    </wps:bodyPr>
                  </wps:wsp>
                </a:graphicData>
              </a:graphic>
            </wp:anchor>
          </w:drawing>
        </mc:Choice>
        <mc:Fallback>
          <w:pict>
            <v:shape id="Textbox 8" o:spid="_x0000_s1030" type="#_x0000_t202" style="position:absolute;margin-left:55.65pt;margin-top:90.7pt;width:500.25pt;height:13.7pt;z-index:-17277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" filled="f" stroked="f">
              <v:textbox inset="0,0,0,0">
                <w:txbxContent>
                  <w:p w:rsidR="001F619F" w:rsidRDefault="00086D62">
                    <w:pPr>
                      <w:pStyle w:val="Textoindependiente"/>
                      <w:spacing w:before="19"/>
                      <w:ind w:left="20"/>
                    </w:pPr>
                    <w:r>
                      <w:rPr>
                        <w:b/>
                      </w:rPr>
                      <w:t>V.</w:t>
                    </w:r>
                    <w:r>
                      <w:rPr>
                        <w:b/>
                        <w:spacing w:val="-17"/>
                      </w:rPr>
                      <w:t xml:space="preserve"> </w:t>
                    </w:r>
                    <w:r>
                      <w:t>Implementar</w:t>
                    </w:r>
                    <w:r>
                      <w:rPr>
                        <w:spacing w:val="65"/>
                      </w:rPr>
                      <w:t xml:space="preserve"> </w:t>
                    </w:r>
                    <w:r>
                      <w:t>políticas,</w:t>
                    </w:r>
                    <w:r>
                      <w:rPr>
                        <w:spacing w:val="64"/>
                      </w:rPr>
                      <w:t xml:space="preserve"> </w:t>
                    </w:r>
                    <w:r>
                      <w:t>metodologías,</w:t>
                    </w:r>
                    <w:r>
                      <w:rPr>
                        <w:spacing w:val="65"/>
                      </w:rPr>
                      <w:t xml:space="preserve"> </w:t>
                    </w:r>
                    <w:r>
                      <w:t>estándares</w:t>
                    </w:r>
                    <w:r>
                      <w:rPr>
                        <w:spacing w:val="62"/>
                      </w:rPr>
                      <w:t xml:space="preserve"> </w:t>
                    </w:r>
                    <w:r>
                      <w:t>y</w:t>
                    </w:r>
                    <w:r>
                      <w:rPr>
                        <w:spacing w:val="65"/>
                      </w:rPr>
                      <w:t xml:space="preserve"> </w:t>
                    </w:r>
                    <w:r>
                      <w:t>la</w:t>
                    </w:r>
                    <w:r>
                      <w:rPr>
                        <w:spacing w:val="63"/>
                      </w:rPr>
                      <w:t xml:space="preserve"> </w:t>
                    </w:r>
                    <w:r>
                      <w:t>adopción</w:t>
                    </w:r>
                    <w:r>
                      <w:rPr>
                        <w:spacing w:val="65"/>
                      </w:rPr>
                      <w:t xml:space="preserve"> </w:t>
                    </w:r>
                    <w:r>
                      <w:t>de</w:t>
                    </w:r>
                    <w:r>
                      <w:rPr>
                        <w:spacing w:val="63"/>
                      </w:rPr>
                      <w:t xml:space="preserve"> </w:t>
                    </w:r>
                    <w:r>
                      <w:t>mejores</w:t>
                    </w:r>
                    <w:r>
                      <w:rPr>
                        <w:spacing w:val="63"/>
                      </w:rPr>
                      <w:t xml:space="preserve"> </w:t>
                    </w:r>
                    <w:r>
                      <w:t>prácticas</w:t>
                    </w:r>
                    <w:r>
                      <w:rPr>
                        <w:spacing w:val="63"/>
                      </w:rPr>
                      <w:t xml:space="preserve"> </w:t>
                    </w:r>
                    <w:r>
                      <w:t>para</w:t>
                    </w:r>
                    <w:r>
                      <w:rPr>
                        <w:spacing w:val="63"/>
                      </w:rPr>
                      <w:t xml:space="preserve"> </w:t>
                    </w:r>
                    <w:r>
                      <w:rPr>
                        <w:spacing w:val="-5"/>
                      </w:rPr>
                      <w:t>la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619F" w:rsidRDefault="00086D62">
    <w:pPr>
      <w:pStyle w:val="Textoindependiente"/>
      <w:spacing w:line="14" w:lineRule="auto"/>
    </w:pPr>
    <w:r>
      <w:rPr>
        <w:noProof/>
      </w:rPr>
      <w:drawing>
        <wp:anchor distT="0" distB="0" distL="0" distR="0" simplePos="0" relativeHeight="486041088" behindDoc="1" locked="0" layoutInCell="1" allowOverlap="1">
          <wp:simplePos x="0" y="0"/>
          <wp:positionH relativeFrom="page">
            <wp:posOffset>719455</wp:posOffset>
          </wp:positionH>
          <wp:positionV relativeFrom="page">
            <wp:posOffset>179704</wp:posOffset>
          </wp:positionV>
          <wp:extent cx="6303010" cy="62484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6303010" cy="624840"/>
                  </a:xfrm>
                  <a:prstGeom prst="rect">
                    <a:avLst/>
                  </a:prstGeom>
                </pic:spPr>
              </pic:pic>
            </a:graphicData>
          </a:graphic>
        </wp:anchor>
      </w:drawing>
    </w:r>
    <w:r>
      <w:rPr>
        <w:noProof/>
      </w:rPr>
      <mc:AlternateContent>
        <mc:Choice Requires="wps">
          <w:drawing>
            <wp:anchor distT="0" distB="0" distL="0" distR="0" simplePos="0" relativeHeight="486041600" behindDoc="1" locked="0" layoutInCell="1" allowOverlap="1">
              <wp:simplePos x="0" y="0"/>
              <wp:positionH relativeFrom="page">
                <wp:posOffset>3086226</wp:posOffset>
              </wp:positionH>
              <wp:positionV relativeFrom="page">
                <wp:posOffset>791809</wp:posOffset>
              </wp:positionV>
              <wp:extent cx="3980815" cy="26606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0815" cy="266065"/>
                      </a:xfrm>
                      <a:prstGeom prst="rect">
                        <a:avLst/>
                      </a:prstGeom>
                    </wps:spPr>
                    <wps:txbx>
                      <w:txbxContent>
                        <w:p w:rsidR="001F619F" w:rsidRDefault="00086D62">
                          <w:pPr>
                            <w:spacing w:before="20"/>
                            <w:ind w:right="19"/>
                            <w:jc w:val="right"/>
                            <w:rPr>
                              <w:sz w:val="16"/>
                            </w:rPr>
                          </w:pPr>
                          <w:r>
                            <w:rPr>
                              <w:sz w:val="16"/>
                            </w:rPr>
                            <w:t>Publicada</w:t>
                          </w:r>
                          <w:r>
                            <w:rPr>
                              <w:spacing w:val="-6"/>
                              <w:sz w:val="16"/>
                            </w:rPr>
                            <w:t xml:space="preserve"> </w:t>
                          </w:r>
                          <w:r>
                            <w:rPr>
                              <w:sz w:val="16"/>
                            </w:rPr>
                            <w:t>en</w:t>
                          </w:r>
                          <w:r>
                            <w:rPr>
                              <w:spacing w:val="-4"/>
                              <w:sz w:val="16"/>
                            </w:rPr>
                            <w:t xml:space="preserve"> </w:t>
                          </w:r>
                          <w:r>
                            <w:rPr>
                              <w:sz w:val="16"/>
                            </w:rPr>
                            <w:t>el</w:t>
                          </w:r>
                          <w:r>
                            <w:rPr>
                              <w:spacing w:val="-4"/>
                              <w:sz w:val="16"/>
                            </w:rPr>
                            <w:t xml:space="preserve"> </w:t>
                          </w:r>
                          <w:r>
                            <w:rPr>
                              <w:sz w:val="16"/>
                            </w:rPr>
                            <w:t>Periódico</w:t>
                          </w:r>
                          <w:r>
                            <w:rPr>
                              <w:spacing w:val="-5"/>
                              <w:sz w:val="16"/>
                            </w:rPr>
                            <w:t xml:space="preserve"> </w:t>
                          </w:r>
                          <w:r>
                            <w:rPr>
                              <w:sz w:val="16"/>
                            </w:rPr>
                            <w:t>Oficial</w:t>
                          </w:r>
                          <w:r>
                            <w:rPr>
                              <w:spacing w:val="-4"/>
                              <w:sz w:val="16"/>
                            </w:rPr>
                            <w:t xml:space="preserve"> </w:t>
                          </w:r>
                          <w:r>
                            <w:rPr>
                              <w:sz w:val="16"/>
                            </w:rPr>
                            <w:t>“Gaceta</w:t>
                          </w:r>
                          <w:r>
                            <w:rPr>
                              <w:spacing w:val="-4"/>
                              <w:sz w:val="16"/>
                            </w:rPr>
                            <w:t xml:space="preserve"> </w:t>
                          </w:r>
                          <w:r>
                            <w:rPr>
                              <w:sz w:val="16"/>
                            </w:rPr>
                            <w:t>del</w:t>
                          </w:r>
                          <w:r>
                            <w:rPr>
                              <w:spacing w:val="-3"/>
                              <w:sz w:val="16"/>
                            </w:rPr>
                            <w:t xml:space="preserve"> </w:t>
                          </w:r>
                          <w:r>
                            <w:rPr>
                              <w:sz w:val="16"/>
                            </w:rPr>
                            <w:t>Gobierno”</w:t>
                          </w:r>
                          <w:r>
                            <w:rPr>
                              <w:spacing w:val="-4"/>
                              <w:sz w:val="16"/>
                            </w:rPr>
                            <w:t xml:space="preserve"> </w:t>
                          </w:r>
                          <w:r>
                            <w:rPr>
                              <w:sz w:val="16"/>
                            </w:rPr>
                            <w:t>el</w:t>
                          </w:r>
                          <w:r>
                            <w:rPr>
                              <w:spacing w:val="-4"/>
                              <w:sz w:val="16"/>
                            </w:rPr>
                            <w:t xml:space="preserve"> </w:t>
                          </w:r>
                          <w:r>
                            <w:rPr>
                              <w:sz w:val="16"/>
                            </w:rPr>
                            <w:t>12</w:t>
                          </w:r>
                          <w:r>
                            <w:rPr>
                              <w:spacing w:val="-6"/>
                              <w:sz w:val="16"/>
                            </w:rPr>
                            <w:t xml:space="preserve"> </w:t>
                          </w:r>
                          <w:r>
                            <w:rPr>
                              <w:sz w:val="16"/>
                            </w:rPr>
                            <w:t>de</w:t>
                          </w:r>
                          <w:r>
                            <w:rPr>
                              <w:spacing w:val="-4"/>
                              <w:sz w:val="16"/>
                            </w:rPr>
                            <w:t xml:space="preserve"> </w:t>
                          </w:r>
                          <w:r>
                            <w:rPr>
                              <w:sz w:val="16"/>
                            </w:rPr>
                            <w:t>agosto</w:t>
                          </w:r>
                          <w:r>
                            <w:rPr>
                              <w:spacing w:val="-5"/>
                              <w:sz w:val="16"/>
                            </w:rPr>
                            <w:t xml:space="preserve"> </w:t>
                          </w:r>
                          <w:r>
                            <w:rPr>
                              <w:sz w:val="16"/>
                            </w:rPr>
                            <w:t>de</w:t>
                          </w:r>
                          <w:r>
                            <w:rPr>
                              <w:spacing w:val="-3"/>
                              <w:sz w:val="16"/>
                            </w:rPr>
                            <w:t xml:space="preserve"> </w:t>
                          </w:r>
                          <w:r>
                            <w:rPr>
                              <w:spacing w:val="-2"/>
                              <w:sz w:val="16"/>
                            </w:rPr>
                            <w:t>2021.</w:t>
                          </w:r>
                        </w:p>
                        <w:p w:rsidR="001F619F" w:rsidRDefault="00086D62">
                          <w:pPr>
                            <w:spacing w:before="2"/>
                            <w:ind w:right="18"/>
                            <w:jc w:val="right"/>
                            <w:rPr>
                              <w:i/>
                              <w:sz w:val="16"/>
                            </w:rPr>
                          </w:pPr>
                          <w:r>
                            <w:rPr>
                              <w:i/>
                              <w:color w:val="4471C4"/>
                              <w:sz w:val="16"/>
                            </w:rPr>
                            <w:t>Última</w:t>
                          </w:r>
                          <w:r>
                            <w:rPr>
                              <w:i/>
                              <w:color w:val="4471C4"/>
                              <w:spacing w:val="-8"/>
                              <w:sz w:val="16"/>
                            </w:rPr>
                            <w:t xml:space="preserve"> </w:t>
                          </w:r>
                          <w:r>
                            <w:rPr>
                              <w:i/>
                              <w:color w:val="4471C4"/>
                              <w:sz w:val="16"/>
                            </w:rPr>
                            <w:t>reforma</w:t>
                          </w:r>
                          <w:r>
                            <w:rPr>
                              <w:i/>
                              <w:color w:val="4471C4"/>
                              <w:spacing w:val="-5"/>
                              <w:sz w:val="16"/>
                            </w:rPr>
                            <w:t xml:space="preserve"> </w:t>
                          </w:r>
                          <w:r>
                            <w:rPr>
                              <w:i/>
                              <w:color w:val="4471C4"/>
                              <w:sz w:val="16"/>
                            </w:rPr>
                            <w:t>POGG:</w:t>
                          </w:r>
                          <w:r>
                            <w:rPr>
                              <w:i/>
                              <w:color w:val="4471C4"/>
                              <w:spacing w:val="-5"/>
                              <w:sz w:val="16"/>
                            </w:rPr>
                            <w:t xml:space="preserve"> </w:t>
                          </w:r>
                          <w:r>
                            <w:rPr>
                              <w:i/>
                              <w:color w:val="4471C4"/>
                              <w:sz w:val="16"/>
                            </w:rPr>
                            <w:t>30</w:t>
                          </w:r>
                          <w:r>
                            <w:rPr>
                              <w:i/>
                              <w:color w:val="4471C4"/>
                              <w:spacing w:val="-3"/>
                              <w:sz w:val="16"/>
                            </w:rPr>
                            <w:t xml:space="preserve"> </w:t>
                          </w:r>
                          <w:r>
                            <w:rPr>
                              <w:i/>
                              <w:color w:val="4471C4"/>
                              <w:sz w:val="16"/>
                            </w:rPr>
                            <w:t>de</w:t>
                          </w:r>
                          <w:r>
                            <w:rPr>
                              <w:i/>
                              <w:color w:val="4471C4"/>
                              <w:spacing w:val="-1"/>
                              <w:sz w:val="16"/>
                            </w:rPr>
                            <w:t xml:space="preserve"> </w:t>
                          </w:r>
                          <w:r>
                            <w:rPr>
                              <w:i/>
                              <w:color w:val="4471C4"/>
                              <w:sz w:val="16"/>
                            </w:rPr>
                            <w:t>mayo</w:t>
                          </w:r>
                          <w:r>
                            <w:rPr>
                              <w:i/>
                              <w:color w:val="4471C4"/>
                              <w:spacing w:val="-3"/>
                              <w:sz w:val="16"/>
                            </w:rPr>
                            <w:t xml:space="preserve"> </w:t>
                          </w:r>
                          <w:r>
                            <w:rPr>
                              <w:i/>
                              <w:color w:val="4471C4"/>
                              <w:sz w:val="16"/>
                            </w:rPr>
                            <w:t>de</w:t>
                          </w:r>
                          <w:r>
                            <w:rPr>
                              <w:i/>
                              <w:color w:val="4471C4"/>
                              <w:spacing w:val="-2"/>
                              <w:sz w:val="16"/>
                            </w:rPr>
                            <w:t xml:space="preserve"> </w:t>
                          </w:r>
                          <w:r>
                            <w:rPr>
                              <w:i/>
                              <w:color w:val="4471C4"/>
                              <w:spacing w:val="-4"/>
                              <w:sz w:val="16"/>
                            </w:rPr>
                            <w:t>2022.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3" type="#_x0000_t202" style="position:absolute;margin-left:243pt;margin-top:62.35pt;width:313.45pt;height:20.95pt;z-index:-17274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" filled="f" stroked="f">
              <v:textbox inset="0,0,0,0">
                <w:txbxContent>
                  <w:p w:rsidR="001F619F" w:rsidRDefault="00086D62">
                    <w:pPr>
                      <w:spacing w:before="20"/>
                      <w:ind w:right="19"/>
                      <w:jc w:val="right"/>
                      <w:rPr>
                        <w:sz w:val="16"/>
                      </w:rPr>
                    </w:pPr>
                    <w:r>
                      <w:rPr>
                        <w:sz w:val="16"/>
                      </w:rPr>
                      <w:t>Publicada</w:t>
                    </w:r>
                    <w:r>
                      <w:rPr>
                        <w:spacing w:val="-6"/>
                        <w:sz w:val="16"/>
                      </w:rPr>
                      <w:t xml:space="preserve"> </w:t>
                    </w:r>
                    <w:r>
                      <w:rPr>
                        <w:sz w:val="16"/>
                      </w:rPr>
                      <w:t>en</w:t>
                    </w:r>
                    <w:r>
                      <w:rPr>
                        <w:spacing w:val="-4"/>
                        <w:sz w:val="16"/>
                      </w:rPr>
                      <w:t xml:space="preserve"> </w:t>
                    </w:r>
                    <w:r>
                      <w:rPr>
                        <w:sz w:val="16"/>
                      </w:rPr>
                      <w:t>el</w:t>
                    </w:r>
                    <w:r>
                      <w:rPr>
                        <w:spacing w:val="-4"/>
                        <w:sz w:val="16"/>
                      </w:rPr>
                      <w:t xml:space="preserve"> </w:t>
                    </w:r>
                    <w:r>
                      <w:rPr>
                        <w:sz w:val="16"/>
                      </w:rPr>
                      <w:t>Periódico</w:t>
                    </w:r>
                    <w:r>
                      <w:rPr>
                        <w:spacing w:val="-5"/>
                        <w:sz w:val="16"/>
                      </w:rPr>
                      <w:t xml:space="preserve"> </w:t>
                    </w:r>
                    <w:r>
                      <w:rPr>
                        <w:sz w:val="16"/>
                      </w:rPr>
                      <w:t>Oficial</w:t>
                    </w:r>
                    <w:r>
                      <w:rPr>
                        <w:spacing w:val="-4"/>
                        <w:sz w:val="16"/>
                      </w:rPr>
                      <w:t xml:space="preserve"> </w:t>
                    </w:r>
                    <w:r>
                      <w:rPr>
                        <w:sz w:val="16"/>
                      </w:rPr>
                      <w:t>“Gaceta</w:t>
                    </w:r>
                    <w:r>
                      <w:rPr>
                        <w:spacing w:val="-4"/>
                        <w:sz w:val="16"/>
                      </w:rPr>
                      <w:t xml:space="preserve"> </w:t>
                    </w:r>
                    <w:r>
                      <w:rPr>
                        <w:sz w:val="16"/>
                      </w:rPr>
                      <w:t>del</w:t>
                    </w:r>
                    <w:r>
                      <w:rPr>
                        <w:spacing w:val="-3"/>
                        <w:sz w:val="16"/>
                      </w:rPr>
                      <w:t xml:space="preserve"> </w:t>
                    </w:r>
                    <w:r>
                      <w:rPr>
                        <w:sz w:val="16"/>
                      </w:rPr>
                      <w:t>Gobierno”</w:t>
                    </w:r>
                    <w:r>
                      <w:rPr>
                        <w:spacing w:val="-4"/>
                        <w:sz w:val="16"/>
                      </w:rPr>
                      <w:t xml:space="preserve"> </w:t>
                    </w:r>
                    <w:r>
                      <w:rPr>
                        <w:sz w:val="16"/>
                      </w:rPr>
                      <w:t>el</w:t>
                    </w:r>
                    <w:r>
                      <w:rPr>
                        <w:spacing w:val="-4"/>
                        <w:sz w:val="16"/>
                      </w:rPr>
                      <w:t xml:space="preserve"> </w:t>
                    </w:r>
                    <w:r>
                      <w:rPr>
                        <w:sz w:val="16"/>
                      </w:rPr>
                      <w:t>12</w:t>
                    </w:r>
                    <w:r>
                      <w:rPr>
                        <w:spacing w:val="-6"/>
                        <w:sz w:val="16"/>
                      </w:rPr>
                      <w:t xml:space="preserve"> </w:t>
                    </w:r>
                    <w:r>
                      <w:rPr>
                        <w:sz w:val="16"/>
                      </w:rPr>
                      <w:t>de</w:t>
                    </w:r>
                    <w:r>
                      <w:rPr>
                        <w:spacing w:val="-4"/>
                        <w:sz w:val="16"/>
                      </w:rPr>
                      <w:t xml:space="preserve"> </w:t>
                    </w:r>
                    <w:r>
                      <w:rPr>
                        <w:sz w:val="16"/>
                      </w:rPr>
                      <w:t>agosto</w:t>
                    </w:r>
                    <w:r>
                      <w:rPr>
                        <w:spacing w:val="-5"/>
                        <w:sz w:val="16"/>
                      </w:rPr>
                      <w:t xml:space="preserve"> </w:t>
                    </w:r>
                    <w:r>
                      <w:rPr>
                        <w:sz w:val="16"/>
                      </w:rPr>
                      <w:t>de</w:t>
                    </w:r>
                    <w:r>
                      <w:rPr>
                        <w:spacing w:val="-3"/>
                        <w:sz w:val="16"/>
                      </w:rPr>
                      <w:t xml:space="preserve"> </w:t>
                    </w:r>
                    <w:r>
                      <w:rPr>
                        <w:spacing w:val="-2"/>
                        <w:sz w:val="16"/>
                      </w:rPr>
                      <w:t>2021.</w:t>
                    </w:r>
                  </w:p>
                  <w:p w:rsidR="001F619F" w:rsidRDefault="00086D62">
                    <w:pPr>
                      <w:spacing w:before="2"/>
                      <w:ind w:right="18"/>
                      <w:jc w:val="right"/>
                      <w:rPr>
                        <w:i/>
                        <w:sz w:val="16"/>
                      </w:rPr>
                    </w:pPr>
                    <w:r>
                      <w:rPr>
                        <w:i/>
                        <w:color w:val="4471C4"/>
                        <w:sz w:val="16"/>
                      </w:rPr>
                      <w:t>Última</w:t>
                    </w:r>
                    <w:r>
                      <w:rPr>
                        <w:i/>
                        <w:color w:val="4471C4"/>
                        <w:spacing w:val="-8"/>
                        <w:sz w:val="16"/>
                      </w:rPr>
                      <w:t xml:space="preserve"> </w:t>
                    </w:r>
                    <w:r>
                      <w:rPr>
                        <w:i/>
                        <w:color w:val="4471C4"/>
                        <w:sz w:val="16"/>
                      </w:rPr>
                      <w:t>reforma</w:t>
                    </w:r>
                    <w:r>
                      <w:rPr>
                        <w:i/>
                        <w:color w:val="4471C4"/>
                        <w:spacing w:val="-5"/>
                        <w:sz w:val="16"/>
                      </w:rPr>
                      <w:t xml:space="preserve"> </w:t>
                    </w:r>
                    <w:r>
                      <w:rPr>
                        <w:i/>
                        <w:color w:val="4471C4"/>
                        <w:sz w:val="16"/>
                      </w:rPr>
                      <w:t>POGG:</w:t>
                    </w:r>
                    <w:r>
                      <w:rPr>
                        <w:i/>
                        <w:color w:val="4471C4"/>
                        <w:spacing w:val="-5"/>
                        <w:sz w:val="16"/>
                      </w:rPr>
                      <w:t xml:space="preserve"> </w:t>
                    </w:r>
                    <w:r>
                      <w:rPr>
                        <w:i/>
                        <w:color w:val="4471C4"/>
                        <w:sz w:val="16"/>
                      </w:rPr>
                      <w:t>30</w:t>
                    </w:r>
                    <w:r>
                      <w:rPr>
                        <w:i/>
                        <w:color w:val="4471C4"/>
                        <w:spacing w:val="-3"/>
                        <w:sz w:val="16"/>
                      </w:rPr>
                      <w:t xml:space="preserve"> </w:t>
                    </w:r>
                    <w:r>
                      <w:rPr>
                        <w:i/>
                        <w:color w:val="4471C4"/>
                        <w:sz w:val="16"/>
                      </w:rPr>
                      <w:t>de</w:t>
                    </w:r>
                    <w:r>
                      <w:rPr>
                        <w:i/>
                        <w:color w:val="4471C4"/>
                        <w:spacing w:val="-1"/>
                        <w:sz w:val="16"/>
                      </w:rPr>
                      <w:t xml:space="preserve"> </w:t>
                    </w:r>
                    <w:r>
                      <w:rPr>
                        <w:i/>
                        <w:color w:val="4471C4"/>
                        <w:sz w:val="16"/>
                      </w:rPr>
                      <w:t>mayo</w:t>
                    </w:r>
                    <w:r>
                      <w:rPr>
                        <w:i/>
                        <w:color w:val="4471C4"/>
                        <w:spacing w:val="-3"/>
                        <w:sz w:val="16"/>
                      </w:rPr>
                      <w:t xml:space="preserve"> </w:t>
                    </w:r>
                    <w:r>
                      <w:rPr>
                        <w:i/>
                        <w:color w:val="4471C4"/>
                        <w:sz w:val="16"/>
                      </w:rPr>
                      <w:t>de</w:t>
                    </w:r>
                    <w:r>
                      <w:rPr>
                        <w:i/>
                        <w:color w:val="4471C4"/>
                        <w:spacing w:val="-2"/>
                        <w:sz w:val="16"/>
                      </w:rPr>
                      <w:t xml:space="preserve"> </w:t>
                    </w:r>
                    <w:r>
                      <w:rPr>
                        <w:i/>
                        <w:color w:val="4471C4"/>
                        <w:spacing w:val="-4"/>
                        <w:sz w:val="16"/>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4BF9"/>
    <w:multiLevelType w:val="hybridMultilevel"/>
    <w:tmpl w:val="C05C25A0"/>
    <w:lvl w:ilvl="0" w:tplc="F28C97AC">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1E54DF66">
      <w:numFmt w:val="bullet"/>
      <w:lvlText w:val="•"/>
      <w:lvlJc w:val="left"/>
      <w:pPr>
        <w:ind w:left="1128" w:hanging="205"/>
      </w:pPr>
      <w:rPr>
        <w:rFonts w:hint="default"/>
        <w:lang w:val="es-ES" w:eastAsia="en-US" w:bidi="ar-SA"/>
      </w:rPr>
    </w:lvl>
    <w:lvl w:ilvl="2" w:tplc="DF94C54E">
      <w:numFmt w:val="bullet"/>
      <w:lvlText w:val="•"/>
      <w:lvlJc w:val="left"/>
      <w:pPr>
        <w:ind w:left="2136" w:hanging="205"/>
      </w:pPr>
      <w:rPr>
        <w:rFonts w:hint="default"/>
        <w:lang w:val="es-ES" w:eastAsia="en-US" w:bidi="ar-SA"/>
      </w:rPr>
    </w:lvl>
    <w:lvl w:ilvl="3" w:tplc="DA2431C8">
      <w:numFmt w:val="bullet"/>
      <w:lvlText w:val="•"/>
      <w:lvlJc w:val="left"/>
      <w:pPr>
        <w:ind w:left="3144" w:hanging="205"/>
      </w:pPr>
      <w:rPr>
        <w:rFonts w:hint="default"/>
        <w:lang w:val="es-ES" w:eastAsia="en-US" w:bidi="ar-SA"/>
      </w:rPr>
    </w:lvl>
    <w:lvl w:ilvl="4" w:tplc="1886120E">
      <w:numFmt w:val="bullet"/>
      <w:lvlText w:val="•"/>
      <w:lvlJc w:val="left"/>
      <w:pPr>
        <w:ind w:left="4152" w:hanging="205"/>
      </w:pPr>
      <w:rPr>
        <w:rFonts w:hint="default"/>
        <w:lang w:val="es-ES" w:eastAsia="en-US" w:bidi="ar-SA"/>
      </w:rPr>
    </w:lvl>
    <w:lvl w:ilvl="5" w:tplc="E50818A0">
      <w:numFmt w:val="bullet"/>
      <w:lvlText w:val="•"/>
      <w:lvlJc w:val="left"/>
      <w:pPr>
        <w:ind w:left="5160" w:hanging="205"/>
      </w:pPr>
      <w:rPr>
        <w:rFonts w:hint="default"/>
        <w:lang w:val="es-ES" w:eastAsia="en-US" w:bidi="ar-SA"/>
      </w:rPr>
    </w:lvl>
    <w:lvl w:ilvl="6" w:tplc="2DB49946">
      <w:numFmt w:val="bullet"/>
      <w:lvlText w:val="•"/>
      <w:lvlJc w:val="left"/>
      <w:pPr>
        <w:ind w:left="6168" w:hanging="205"/>
      </w:pPr>
      <w:rPr>
        <w:rFonts w:hint="default"/>
        <w:lang w:val="es-ES" w:eastAsia="en-US" w:bidi="ar-SA"/>
      </w:rPr>
    </w:lvl>
    <w:lvl w:ilvl="7" w:tplc="B874AC3E">
      <w:numFmt w:val="bullet"/>
      <w:lvlText w:val="•"/>
      <w:lvlJc w:val="left"/>
      <w:pPr>
        <w:ind w:left="7176" w:hanging="205"/>
      </w:pPr>
      <w:rPr>
        <w:rFonts w:hint="default"/>
        <w:lang w:val="es-ES" w:eastAsia="en-US" w:bidi="ar-SA"/>
      </w:rPr>
    </w:lvl>
    <w:lvl w:ilvl="8" w:tplc="41FEF91C">
      <w:numFmt w:val="bullet"/>
      <w:lvlText w:val="•"/>
      <w:lvlJc w:val="left"/>
      <w:pPr>
        <w:ind w:left="8184" w:hanging="205"/>
      </w:pPr>
      <w:rPr>
        <w:rFonts w:hint="default"/>
        <w:lang w:val="es-ES" w:eastAsia="en-US" w:bidi="ar-SA"/>
      </w:rPr>
    </w:lvl>
  </w:abstractNum>
  <w:abstractNum w:abstractNumId="1" w15:restartNumberingAfterBreak="0">
    <w:nsid w:val="046F34B2"/>
    <w:multiLevelType w:val="hybridMultilevel"/>
    <w:tmpl w:val="83723594"/>
    <w:lvl w:ilvl="0" w:tplc="F724E940">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D026CF74">
      <w:numFmt w:val="bullet"/>
      <w:lvlText w:val="•"/>
      <w:lvlJc w:val="left"/>
      <w:pPr>
        <w:ind w:left="1128" w:hanging="224"/>
      </w:pPr>
      <w:rPr>
        <w:rFonts w:hint="default"/>
        <w:lang w:val="es-ES" w:eastAsia="en-US" w:bidi="ar-SA"/>
      </w:rPr>
    </w:lvl>
    <w:lvl w:ilvl="2" w:tplc="3258A650">
      <w:numFmt w:val="bullet"/>
      <w:lvlText w:val="•"/>
      <w:lvlJc w:val="left"/>
      <w:pPr>
        <w:ind w:left="2136" w:hanging="224"/>
      </w:pPr>
      <w:rPr>
        <w:rFonts w:hint="default"/>
        <w:lang w:val="es-ES" w:eastAsia="en-US" w:bidi="ar-SA"/>
      </w:rPr>
    </w:lvl>
    <w:lvl w:ilvl="3" w:tplc="E3249870">
      <w:numFmt w:val="bullet"/>
      <w:lvlText w:val="•"/>
      <w:lvlJc w:val="left"/>
      <w:pPr>
        <w:ind w:left="3144" w:hanging="224"/>
      </w:pPr>
      <w:rPr>
        <w:rFonts w:hint="default"/>
        <w:lang w:val="es-ES" w:eastAsia="en-US" w:bidi="ar-SA"/>
      </w:rPr>
    </w:lvl>
    <w:lvl w:ilvl="4" w:tplc="711E1432">
      <w:numFmt w:val="bullet"/>
      <w:lvlText w:val="•"/>
      <w:lvlJc w:val="left"/>
      <w:pPr>
        <w:ind w:left="4152" w:hanging="224"/>
      </w:pPr>
      <w:rPr>
        <w:rFonts w:hint="default"/>
        <w:lang w:val="es-ES" w:eastAsia="en-US" w:bidi="ar-SA"/>
      </w:rPr>
    </w:lvl>
    <w:lvl w:ilvl="5" w:tplc="43A8FAF6">
      <w:numFmt w:val="bullet"/>
      <w:lvlText w:val="•"/>
      <w:lvlJc w:val="left"/>
      <w:pPr>
        <w:ind w:left="5160" w:hanging="224"/>
      </w:pPr>
      <w:rPr>
        <w:rFonts w:hint="default"/>
        <w:lang w:val="es-ES" w:eastAsia="en-US" w:bidi="ar-SA"/>
      </w:rPr>
    </w:lvl>
    <w:lvl w:ilvl="6" w:tplc="5C5A457E">
      <w:numFmt w:val="bullet"/>
      <w:lvlText w:val="•"/>
      <w:lvlJc w:val="left"/>
      <w:pPr>
        <w:ind w:left="6168" w:hanging="224"/>
      </w:pPr>
      <w:rPr>
        <w:rFonts w:hint="default"/>
        <w:lang w:val="es-ES" w:eastAsia="en-US" w:bidi="ar-SA"/>
      </w:rPr>
    </w:lvl>
    <w:lvl w:ilvl="7" w:tplc="3DBCC7E8">
      <w:numFmt w:val="bullet"/>
      <w:lvlText w:val="•"/>
      <w:lvlJc w:val="left"/>
      <w:pPr>
        <w:ind w:left="7176" w:hanging="224"/>
      </w:pPr>
      <w:rPr>
        <w:rFonts w:hint="default"/>
        <w:lang w:val="es-ES" w:eastAsia="en-US" w:bidi="ar-SA"/>
      </w:rPr>
    </w:lvl>
    <w:lvl w:ilvl="8" w:tplc="8FBA70C0">
      <w:numFmt w:val="bullet"/>
      <w:lvlText w:val="•"/>
      <w:lvlJc w:val="left"/>
      <w:pPr>
        <w:ind w:left="8184" w:hanging="224"/>
      </w:pPr>
      <w:rPr>
        <w:rFonts w:hint="default"/>
        <w:lang w:val="es-ES" w:eastAsia="en-US" w:bidi="ar-SA"/>
      </w:rPr>
    </w:lvl>
  </w:abstractNum>
  <w:abstractNum w:abstractNumId="2" w15:restartNumberingAfterBreak="0">
    <w:nsid w:val="056B0461"/>
    <w:multiLevelType w:val="hybridMultilevel"/>
    <w:tmpl w:val="7B3E762E"/>
    <w:lvl w:ilvl="0" w:tplc="4A6452E0">
      <w:start w:val="6"/>
      <w:numFmt w:val="upperRoman"/>
      <w:lvlText w:val="%1."/>
      <w:lvlJc w:val="left"/>
      <w:pPr>
        <w:ind w:left="112" w:hanging="349"/>
        <w:jc w:val="left"/>
      </w:pPr>
      <w:rPr>
        <w:rFonts w:ascii="Bookman Old Style" w:eastAsia="Bookman Old Style" w:hAnsi="Bookman Old Style" w:cs="Bookman Old Style" w:hint="default"/>
        <w:b/>
        <w:bCs/>
        <w:i w:val="0"/>
        <w:iCs w:val="0"/>
        <w:spacing w:val="0"/>
        <w:w w:val="99"/>
        <w:sz w:val="20"/>
        <w:szCs w:val="20"/>
        <w:lang w:val="es-ES" w:eastAsia="en-US" w:bidi="ar-SA"/>
      </w:rPr>
    </w:lvl>
    <w:lvl w:ilvl="1" w:tplc="B7106E1E">
      <w:numFmt w:val="bullet"/>
      <w:lvlText w:val="•"/>
      <w:lvlJc w:val="left"/>
      <w:pPr>
        <w:ind w:left="1128" w:hanging="349"/>
      </w:pPr>
      <w:rPr>
        <w:rFonts w:hint="default"/>
        <w:lang w:val="es-ES" w:eastAsia="en-US" w:bidi="ar-SA"/>
      </w:rPr>
    </w:lvl>
    <w:lvl w:ilvl="2" w:tplc="E5801ADC">
      <w:numFmt w:val="bullet"/>
      <w:lvlText w:val="•"/>
      <w:lvlJc w:val="left"/>
      <w:pPr>
        <w:ind w:left="2136" w:hanging="349"/>
      </w:pPr>
      <w:rPr>
        <w:rFonts w:hint="default"/>
        <w:lang w:val="es-ES" w:eastAsia="en-US" w:bidi="ar-SA"/>
      </w:rPr>
    </w:lvl>
    <w:lvl w:ilvl="3" w:tplc="EBC0C2FC">
      <w:numFmt w:val="bullet"/>
      <w:lvlText w:val="•"/>
      <w:lvlJc w:val="left"/>
      <w:pPr>
        <w:ind w:left="3144" w:hanging="349"/>
      </w:pPr>
      <w:rPr>
        <w:rFonts w:hint="default"/>
        <w:lang w:val="es-ES" w:eastAsia="en-US" w:bidi="ar-SA"/>
      </w:rPr>
    </w:lvl>
    <w:lvl w:ilvl="4" w:tplc="E2B4A564">
      <w:numFmt w:val="bullet"/>
      <w:lvlText w:val="•"/>
      <w:lvlJc w:val="left"/>
      <w:pPr>
        <w:ind w:left="4152" w:hanging="349"/>
      </w:pPr>
      <w:rPr>
        <w:rFonts w:hint="default"/>
        <w:lang w:val="es-ES" w:eastAsia="en-US" w:bidi="ar-SA"/>
      </w:rPr>
    </w:lvl>
    <w:lvl w:ilvl="5" w:tplc="9832242C">
      <w:numFmt w:val="bullet"/>
      <w:lvlText w:val="•"/>
      <w:lvlJc w:val="left"/>
      <w:pPr>
        <w:ind w:left="5160" w:hanging="349"/>
      </w:pPr>
      <w:rPr>
        <w:rFonts w:hint="default"/>
        <w:lang w:val="es-ES" w:eastAsia="en-US" w:bidi="ar-SA"/>
      </w:rPr>
    </w:lvl>
    <w:lvl w:ilvl="6" w:tplc="38B6FFB0">
      <w:numFmt w:val="bullet"/>
      <w:lvlText w:val="•"/>
      <w:lvlJc w:val="left"/>
      <w:pPr>
        <w:ind w:left="6168" w:hanging="349"/>
      </w:pPr>
      <w:rPr>
        <w:rFonts w:hint="default"/>
        <w:lang w:val="es-ES" w:eastAsia="en-US" w:bidi="ar-SA"/>
      </w:rPr>
    </w:lvl>
    <w:lvl w:ilvl="7" w:tplc="898088B6">
      <w:numFmt w:val="bullet"/>
      <w:lvlText w:val="•"/>
      <w:lvlJc w:val="left"/>
      <w:pPr>
        <w:ind w:left="7176" w:hanging="349"/>
      </w:pPr>
      <w:rPr>
        <w:rFonts w:hint="default"/>
        <w:lang w:val="es-ES" w:eastAsia="en-US" w:bidi="ar-SA"/>
      </w:rPr>
    </w:lvl>
    <w:lvl w:ilvl="8" w:tplc="534A8EA0">
      <w:numFmt w:val="bullet"/>
      <w:lvlText w:val="•"/>
      <w:lvlJc w:val="left"/>
      <w:pPr>
        <w:ind w:left="8184" w:hanging="349"/>
      </w:pPr>
      <w:rPr>
        <w:rFonts w:hint="default"/>
        <w:lang w:val="es-ES" w:eastAsia="en-US" w:bidi="ar-SA"/>
      </w:rPr>
    </w:lvl>
  </w:abstractNum>
  <w:abstractNum w:abstractNumId="3" w15:restartNumberingAfterBreak="0">
    <w:nsid w:val="06AC2F8B"/>
    <w:multiLevelType w:val="hybridMultilevel"/>
    <w:tmpl w:val="3254166E"/>
    <w:lvl w:ilvl="0" w:tplc="BA5C04D8">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3AF433D8">
      <w:start w:val="1"/>
      <w:numFmt w:val="lowerLetter"/>
      <w:lvlText w:val="%2)"/>
      <w:lvlJc w:val="left"/>
      <w:pPr>
        <w:ind w:left="112"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5E4885D0">
      <w:numFmt w:val="bullet"/>
      <w:lvlText w:val="•"/>
      <w:lvlJc w:val="left"/>
      <w:pPr>
        <w:ind w:left="2136" w:hanging="236"/>
      </w:pPr>
      <w:rPr>
        <w:rFonts w:hint="default"/>
        <w:lang w:val="es-ES" w:eastAsia="en-US" w:bidi="ar-SA"/>
      </w:rPr>
    </w:lvl>
    <w:lvl w:ilvl="3" w:tplc="F120F324">
      <w:numFmt w:val="bullet"/>
      <w:lvlText w:val="•"/>
      <w:lvlJc w:val="left"/>
      <w:pPr>
        <w:ind w:left="3144" w:hanging="236"/>
      </w:pPr>
      <w:rPr>
        <w:rFonts w:hint="default"/>
        <w:lang w:val="es-ES" w:eastAsia="en-US" w:bidi="ar-SA"/>
      </w:rPr>
    </w:lvl>
    <w:lvl w:ilvl="4" w:tplc="4D4E04AE">
      <w:numFmt w:val="bullet"/>
      <w:lvlText w:val="•"/>
      <w:lvlJc w:val="left"/>
      <w:pPr>
        <w:ind w:left="4152" w:hanging="236"/>
      </w:pPr>
      <w:rPr>
        <w:rFonts w:hint="default"/>
        <w:lang w:val="es-ES" w:eastAsia="en-US" w:bidi="ar-SA"/>
      </w:rPr>
    </w:lvl>
    <w:lvl w:ilvl="5" w:tplc="0478DAD0">
      <w:numFmt w:val="bullet"/>
      <w:lvlText w:val="•"/>
      <w:lvlJc w:val="left"/>
      <w:pPr>
        <w:ind w:left="5160" w:hanging="236"/>
      </w:pPr>
      <w:rPr>
        <w:rFonts w:hint="default"/>
        <w:lang w:val="es-ES" w:eastAsia="en-US" w:bidi="ar-SA"/>
      </w:rPr>
    </w:lvl>
    <w:lvl w:ilvl="6" w:tplc="EDFEEF7A">
      <w:numFmt w:val="bullet"/>
      <w:lvlText w:val="•"/>
      <w:lvlJc w:val="left"/>
      <w:pPr>
        <w:ind w:left="6168" w:hanging="236"/>
      </w:pPr>
      <w:rPr>
        <w:rFonts w:hint="default"/>
        <w:lang w:val="es-ES" w:eastAsia="en-US" w:bidi="ar-SA"/>
      </w:rPr>
    </w:lvl>
    <w:lvl w:ilvl="7" w:tplc="D66EDA7E">
      <w:numFmt w:val="bullet"/>
      <w:lvlText w:val="•"/>
      <w:lvlJc w:val="left"/>
      <w:pPr>
        <w:ind w:left="7176" w:hanging="236"/>
      </w:pPr>
      <w:rPr>
        <w:rFonts w:hint="default"/>
        <w:lang w:val="es-ES" w:eastAsia="en-US" w:bidi="ar-SA"/>
      </w:rPr>
    </w:lvl>
    <w:lvl w:ilvl="8" w:tplc="B52CC5F4">
      <w:numFmt w:val="bullet"/>
      <w:lvlText w:val="•"/>
      <w:lvlJc w:val="left"/>
      <w:pPr>
        <w:ind w:left="8184" w:hanging="236"/>
      </w:pPr>
      <w:rPr>
        <w:rFonts w:hint="default"/>
        <w:lang w:val="es-ES" w:eastAsia="en-US" w:bidi="ar-SA"/>
      </w:rPr>
    </w:lvl>
  </w:abstractNum>
  <w:abstractNum w:abstractNumId="4" w15:restartNumberingAfterBreak="0">
    <w:nsid w:val="0C3908D6"/>
    <w:multiLevelType w:val="hybridMultilevel"/>
    <w:tmpl w:val="31C00A96"/>
    <w:lvl w:ilvl="0" w:tplc="5B0099A8">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64AA3B68">
      <w:numFmt w:val="bullet"/>
      <w:lvlText w:val="•"/>
      <w:lvlJc w:val="left"/>
      <w:pPr>
        <w:ind w:left="1128" w:hanging="205"/>
      </w:pPr>
      <w:rPr>
        <w:rFonts w:hint="default"/>
        <w:lang w:val="es-ES" w:eastAsia="en-US" w:bidi="ar-SA"/>
      </w:rPr>
    </w:lvl>
    <w:lvl w:ilvl="2" w:tplc="5E46124C">
      <w:numFmt w:val="bullet"/>
      <w:lvlText w:val="•"/>
      <w:lvlJc w:val="left"/>
      <w:pPr>
        <w:ind w:left="2136" w:hanging="205"/>
      </w:pPr>
      <w:rPr>
        <w:rFonts w:hint="default"/>
        <w:lang w:val="es-ES" w:eastAsia="en-US" w:bidi="ar-SA"/>
      </w:rPr>
    </w:lvl>
    <w:lvl w:ilvl="3" w:tplc="6CBE559A">
      <w:numFmt w:val="bullet"/>
      <w:lvlText w:val="•"/>
      <w:lvlJc w:val="left"/>
      <w:pPr>
        <w:ind w:left="3144" w:hanging="205"/>
      </w:pPr>
      <w:rPr>
        <w:rFonts w:hint="default"/>
        <w:lang w:val="es-ES" w:eastAsia="en-US" w:bidi="ar-SA"/>
      </w:rPr>
    </w:lvl>
    <w:lvl w:ilvl="4" w:tplc="63B0D9A2">
      <w:numFmt w:val="bullet"/>
      <w:lvlText w:val="•"/>
      <w:lvlJc w:val="left"/>
      <w:pPr>
        <w:ind w:left="4152" w:hanging="205"/>
      </w:pPr>
      <w:rPr>
        <w:rFonts w:hint="default"/>
        <w:lang w:val="es-ES" w:eastAsia="en-US" w:bidi="ar-SA"/>
      </w:rPr>
    </w:lvl>
    <w:lvl w:ilvl="5" w:tplc="B596A852">
      <w:numFmt w:val="bullet"/>
      <w:lvlText w:val="•"/>
      <w:lvlJc w:val="left"/>
      <w:pPr>
        <w:ind w:left="5160" w:hanging="205"/>
      </w:pPr>
      <w:rPr>
        <w:rFonts w:hint="default"/>
        <w:lang w:val="es-ES" w:eastAsia="en-US" w:bidi="ar-SA"/>
      </w:rPr>
    </w:lvl>
    <w:lvl w:ilvl="6" w:tplc="F2728B54">
      <w:numFmt w:val="bullet"/>
      <w:lvlText w:val="•"/>
      <w:lvlJc w:val="left"/>
      <w:pPr>
        <w:ind w:left="6168" w:hanging="205"/>
      </w:pPr>
      <w:rPr>
        <w:rFonts w:hint="default"/>
        <w:lang w:val="es-ES" w:eastAsia="en-US" w:bidi="ar-SA"/>
      </w:rPr>
    </w:lvl>
    <w:lvl w:ilvl="7" w:tplc="950EB394">
      <w:numFmt w:val="bullet"/>
      <w:lvlText w:val="•"/>
      <w:lvlJc w:val="left"/>
      <w:pPr>
        <w:ind w:left="7176" w:hanging="205"/>
      </w:pPr>
      <w:rPr>
        <w:rFonts w:hint="default"/>
        <w:lang w:val="es-ES" w:eastAsia="en-US" w:bidi="ar-SA"/>
      </w:rPr>
    </w:lvl>
    <w:lvl w:ilvl="8" w:tplc="DD3CC808">
      <w:numFmt w:val="bullet"/>
      <w:lvlText w:val="•"/>
      <w:lvlJc w:val="left"/>
      <w:pPr>
        <w:ind w:left="8184" w:hanging="205"/>
      </w:pPr>
      <w:rPr>
        <w:rFonts w:hint="default"/>
        <w:lang w:val="es-ES" w:eastAsia="en-US" w:bidi="ar-SA"/>
      </w:rPr>
    </w:lvl>
  </w:abstractNum>
  <w:abstractNum w:abstractNumId="5" w15:restartNumberingAfterBreak="0">
    <w:nsid w:val="13A852CF"/>
    <w:multiLevelType w:val="hybridMultilevel"/>
    <w:tmpl w:val="3592AC9A"/>
    <w:lvl w:ilvl="0" w:tplc="108AE078">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18221048">
      <w:start w:val="1"/>
      <w:numFmt w:val="lowerLetter"/>
      <w:lvlText w:val="%2)"/>
      <w:lvlJc w:val="left"/>
      <w:pPr>
        <w:ind w:left="821" w:hanging="709"/>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0714FFD8">
      <w:numFmt w:val="bullet"/>
      <w:lvlText w:val="•"/>
      <w:lvlJc w:val="left"/>
      <w:pPr>
        <w:ind w:left="1862" w:hanging="709"/>
      </w:pPr>
      <w:rPr>
        <w:rFonts w:hint="default"/>
        <w:lang w:val="es-ES" w:eastAsia="en-US" w:bidi="ar-SA"/>
      </w:rPr>
    </w:lvl>
    <w:lvl w:ilvl="3" w:tplc="97843860">
      <w:numFmt w:val="bullet"/>
      <w:lvlText w:val="•"/>
      <w:lvlJc w:val="left"/>
      <w:pPr>
        <w:ind w:left="2904" w:hanging="709"/>
      </w:pPr>
      <w:rPr>
        <w:rFonts w:hint="default"/>
        <w:lang w:val="es-ES" w:eastAsia="en-US" w:bidi="ar-SA"/>
      </w:rPr>
    </w:lvl>
    <w:lvl w:ilvl="4" w:tplc="22823BA4">
      <w:numFmt w:val="bullet"/>
      <w:lvlText w:val="•"/>
      <w:lvlJc w:val="left"/>
      <w:pPr>
        <w:ind w:left="3946" w:hanging="709"/>
      </w:pPr>
      <w:rPr>
        <w:rFonts w:hint="default"/>
        <w:lang w:val="es-ES" w:eastAsia="en-US" w:bidi="ar-SA"/>
      </w:rPr>
    </w:lvl>
    <w:lvl w:ilvl="5" w:tplc="52D0893E">
      <w:numFmt w:val="bullet"/>
      <w:lvlText w:val="•"/>
      <w:lvlJc w:val="left"/>
      <w:pPr>
        <w:ind w:left="4988" w:hanging="709"/>
      </w:pPr>
      <w:rPr>
        <w:rFonts w:hint="default"/>
        <w:lang w:val="es-ES" w:eastAsia="en-US" w:bidi="ar-SA"/>
      </w:rPr>
    </w:lvl>
    <w:lvl w:ilvl="6" w:tplc="B3323BD8">
      <w:numFmt w:val="bullet"/>
      <w:lvlText w:val="•"/>
      <w:lvlJc w:val="left"/>
      <w:pPr>
        <w:ind w:left="6031" w:hanging="709"/>
      </w:pPr>
      <w:rPr>
        <w:rFonts w:hint="default"/>
        <w:lang w:val="es-ES" w:eastAsia="en-US" w:bidi="ar-SA"/>
      </w:rPr>
    </w:lvl>
    <w:lvl w:ilvl="7" w:tplc="3DF4458C">
      <w:numFmt w:val="bullet"/>
      <w:lvlText w:val="•"/>
      <w:lvlJc w:val="left"/>
      <w:pPr>
        <w:ind w:left="7073" w:hanging="709"/>
      </w:pPr>
      <w:rPr>
        <w:rFonts w:hint="default"/>
        <w:lang w:val="es-ES" w:eastAsia="en-US" w:bidi="ar-SA"/>
      </w:rPr>
    </w:lvl>
    <w:lvl w:ilvl="8" w:tplc="9D9A9B86">
      <w:numFmt w:val="bullet"/>
      <w:lvlText w:val="•"/>
      <w:lvlJc w:val="left"/>
      <w:pPr>
        <w:ind w:left="8115" w:hanging="709"/>
      </w:pPr>
      <w:rPr>
        <w:rFonts w:hint="default"/>
        <w:lang w:val="es-ES" w:eastAsia="en-US" w:bidi="ar-SA"/>
      </w:rPr>
    </w:lvl>
  </w:abstractNum>
  <w:abstractNum w:abstractNumId="6" w15:restartNumberingAfterBreak="0">
    <w:nsid w:val="14E55B92"/>
    <w:multiLevelType w:val="hybridMultilevel"/>
    <w:tmpl w:val="8222F73E"/>
    <w:lvl w:ilvl="0" w:tplc="D09EF3BA">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DAFC9F80">
      <w:numFmt w:val="bullet"/>
      <w:lvlText w:val="•"/>
      <w:lvlJc w:val="left"/>
      <w:pPr>
        <w:ind w:left="1128" w:hanging="205"/>
      </w:pPr>
      <w:rPr>
        <w:rFonts w:hint="default"/>
        <w:lang w:val="es-ES" w:eastAsia="en-US" w:bidi="ar-SA"/>
      </w:rPr>
    </w:lvl>
    <w:lvl w:ilvl="2" w:tplc="86BAF880">
      <w:numFmt w:val="bullet"/>
      <w:lvlText w:val="•"/>
      <w:lvlJc w:val="left"/>
      <w:pPr>
        <w:ind w:left="2136" w:hanging="205"/>
      </w:pPr>
      <w:rPr>
        <w:rFonts w:hint="default"/>
        <w:lang w:val="es-ES" w:eastAsia="en-US" w:bidi="ar-SA"/>
      </w:rPr>
    </w:lvl>
    <w:lvl w:ilvl="3" w:tplc="D9122EFA">
      <w:numFmt w:val="bullet"/>
      <w:lvlText w:val="•"/>
      <w:lvlJc w:val="left"/>
      <w:pPr>
        <w:ind w:left="3144" w:hanging="205"/>
      </w:pPr>
      <w:rPr>
        <w:rFonts w:hint="default"/>
        <w:lang w:val="es-ES" w:eastAsia="en-US" w:bidi="ar-SA"/>
      </w:rPr>
    </w:lvl>
    <w:lvl w:ilvl="4" w:tplc="8424BD58">
      <w:numFmt w:val="bullet"/>
      <w:lvlText w:val="•"/>
      <w:lvlJc w:val="left"/>
      <w:pPr>
        <w:ind w:left="4152" w:hanging="205"/>
      </w:pPr>
      <w:rPr>
        <w:rFonts w:hint="default"/>
        <w:lang w:val="es-ES" w:eastAsia="en-US" w:bidi="ar-SA"/>
      </w:rPr>
    </w:lvl>
    <w:lvl w:ilvl="5" w:tplc="538474F8">
      <w:numFmt w:val="bullet"/>
      <w:lvlText w:val="•"/>
      <w:lvlJc w:val="left"/>
      <w:pPr>
        <w:ind w:left="5160" w:hanging="205"/>
      </w:pPr>
      <w:rPr>
        <w:rFonts w:hint="default"/>
        <w:lang w:val="es-ES" w:eastAsia="en-US" w:bidi="ar-SA"/>
      </w:rPr>
    </w:lvl>
    <w:lvl w:ilvl="6" w:tplc="ED4C32A0">
      <w:numFmt w:val="bullet"/>
      <w:lvlText w:val="•"/>
      <w:lvlJc w:val="left"/>
      <w:pPr>
        <w:ind w:left="6168" w:hanging="205"/>
      </w:pPr>
      <w:rPr>
        <w:rFonts w:hint="default"/>
        <w:lang w:val="es-ES" w:eastAsia="en-US" w:bidi="ar-SA"/>
      </w:rPr>
    </w:lvl>
    <w:lvl w:ilvl="7" w:tplc="8DA6A48A">
      <w:numFmt w:val="bullet"/>
      <w:lvlText w:val="•"/>
      <w:lvlJc w:val="left"/>
      <w:pPr>
        <w:ind w:left="7176" w:hanging="205"/>
      </w:pPr>
      <w:rPr>
        <w:rFonts w:hint="default"/>
        <w:lang w:val="es-ES" w:eastAsia="en-US" w:bidi="ar-SA"/>
      </w:rPr>
    </w:lvl>
    <w:lvl w:ilvl="8" w:tplc="ADAAF190">
      <w:numFmt w:val="bullet"/>
      <w:lvlText w:val="•"/>
      <w:lvlJc w:val="left"/>
      <w:pPr>
        <w:ind w:left="8184" w:hanging="205"/>
      </w:pPr>
      <w:rPr>
        <w:rFonts w:hint="default"/>
        <w:lang w:val="es-ES" w:eastAsia="en-US" w:bidi="ar-SA"/>
      </w:rPr>
    </w:lvl>
  </w:abstractNum>
  <w:abstractNum w:abstractNumId="7" w15:restartNumberingAfterBreak="0">
    <w:nsid w:val="156F7C09"/>
    <w:multiLevelType w:val="hybridMultilevel"/>
    <w:tmpl w:val="6F5A4A10"/>
    <w:lvl w:ilvl="0" w:tplc="C0D8BCE8">
      <w:start w:val="1"/>
      <w:numFmt w:val="upperRoman"/>
      <w:lvlText w:val="%1."/>
      <w:lvlJc w:val="left"/>
      <w:pPr>
        <w:ind w:left="317"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A940A338">
      <w:numFmt w:val="bullet"/>
      <w:lvlText w:val="•"/>
      <w:lvlJc w:val="left"/>
      <w:pPr>
        <w:ind w:left="1308" w:hanging="205"/>
      </w:pPr>
      <w:rPr>
        <w:rFonts w:hint="default"/>
        <w:lang w:val="es-ES" w:eastAsia="en-US" w:bidi="ar-SA"/>
      </w:rPr>
    </w:lvl>
    <w:lvl w:ilvl="2" w:tplc="1C7AF4E0">
      <w:numFmt w:val="bullet"/>
      <w:lvlText w:val="•"/>
      <w:lvlJc w:val="left"/>
      <w:pPr>
        <w:ind w:left="2296" w:hanging="205"/>
      </w:pPr>
      <w:rPr>
        <w:rFonts w:hint="default"/>
        <w:lang w:val="es-ES" w:eastAsia="en-US" w:bidi="ar-SA"/>
      </w:rPr>
    </w:lvl>
    <w:lvl w:ilvl="3" w:tplc="E684F45A">
      <w:numFmt w:val="bullet"/>
      <w:lvlText w:val="•"/>
      <w:lvlJc w:val="left"/>
      <w:pPr>
        <w:ind w:left="3284" w:hanging="205"/>
      </w:pPr>
      <w:rPr>
        <w:rFonts w:hint="default"/>
        <w:lang w:val="es-ES" w:eastAsia="en-US" w:bidi="ar-SA"/>
      </w:rPr>
    </w:lvl>
    <w:lvl w:ilvl="4" w:tplc="C55E30BE">
      <w:numFmt w:val="bullet"/>
      <w:lvlText w:val="•"/>
      <w:lvlJc w:val="left"/>
      <w:pPr>
        <w:ind w:left="4272" w:hanging="205"/>
      </w:pPr>
      <w:rPr>
        <w:rFonts w:hint="default"/>
        <w:lang w:val="es-ES" w:eastAsia="en-US" w:bidi="ar-SA"/>
      </w:rPr>
    </w:lvl>
    <w:lvl w:ilvl="5" w:tplc="304064E8">
      <w:numFmt w:val="bullet"/>
      <w:lvlText w:val="•"/>
      <w:lvlJc w:val="left"/>
      <w:pPr>
        <w:ind w:left="5260" w:hanging="205"/>
      </w:pPr>
      <w:rPr>
        <w:rFonts w:hint="default"/>
        <w:lang w:val="es-ES" w:eastAsia="en-US" w:bidi="ar-SA"/>
      </w:rPr>
    </w:lvl>
    <w:lvl w:ilvl="6" w:tplc="98823496">
      <w:numFmt w:val="bullet"/>
      <w:lvlText w:val="•"/>
      <w:lvlJc w:val="left"/>
      <w:pPr>
        <w:ind w:left="6248" w:hanging="205"/>
      </w:pPr>
      <w:rPr>
        <w:rFonts w:hint="default"/>
        <w:lang w:val="es-ES" w:eastAsia="en-US" w:bidi="ar-SA"/>
      </w:rPr>
    </w:lvl>
    <w:lvl w:ilvl="7" w:tplc="E53CEDE6">
      <w:numFmt w:val="bullet"/>
      <w:lvlText w:val="•"/>
      <w:lvlJc w:val="left"/>
      <w:pPr>
        <w:ind w:left="7236" w:hanging="205"/>
      </w:pPr>
      <w:rPr>
        <w:rFonts w:hint="default"/>
        <w:lang w:val="es-ES" w:eastAsia="en-US" w:bidi="ar-SA"/>
      </w:rPr>
    </w:lvl>
    <w:lvl w:ilvl="8" w:tplc="0E2E402E">
      <w:numFmt w:val="bullet"/>
      <w:lvlText w:val="•"/>
      <w:lvlJc w:val="left"/>
      <w:pPr>
        <w:ind w:left="8224" w:hanging="205"/>
      </w:pPr>
      <w:rPr>
        <w:rFonts w:hint="default"/>
        <w:lang w:val="es-ES" w:eastAsia="en-US" w:bidi="ar-SA"/>
      </w:rPr>
    </w:lvl>
  </w:abstractNum>
  <w:abstractNum w:abstractNumId="8" w15:restartNumberingAfterBreak="0">
    <w:nsid w:val="16445298"/>
    <w:multiLevelType w:val="hybridMultilevel"/>
    <w:tmpl w:val="A1281582"/>
    <w:lvl w:ilvl="0" w:tplc="5B1E270A">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F51259DA">
      <w:numFmt w:val="bullet"/>
      <w:lvlText w:val="•"/>
      <w:lvlJc w:val="left"/>
      <w:pPr>
        <w:ind w:left="1128" w:hanging="224"/>
      </w:pPr>
      <w:rPr>
        <w:rFonts w:hint="default"/>
        <w:lang w:val="es-ES" w:eastAsia="en-US" w:bidi="ar-SA"/>
      </w:rPr>
    </w:lvl>
    <w:lvl w:ilvl="2" w:tplc="6BD4FBBA">
      <w:numFmt w:val="bullet"/>
      <w:lvlText w:val="•"/>
      <w:lvlJc w:val="left"/>
      <w:pPr>
        <w:ind w:left="2136" w:hanging="224"/>
      </w:pPr>
      <w:rPr>
        <w:rFonts w:hint="default"/>
        <w:lang w:val="es-ES" w:eastAsia="en-US" w:bidi="ar-SA"/>
      </w:rPr>
    </w:lvl>
    <w:lvl w:ilvl="3" w:tplc="AB3A3BCA">
      <w:numFmt w:val="bullet"/>
      <w:lvlText w:val="•"/>
      <w:lvlJc w:val="left"/>
      <w:pPr>
        <w:ind w:left="3144" w:hanging="224"/>
      </w:pPr>
      <w:rPr>
        <w:rFonts w:hint="default"/>
        <w:lang w:val="es-ES" w:eastAsia="en-US" w:bidi="ar-SA"/>
      </w:rPr>
    </w:lvl>
    <w:lvl w:ilvl="4" w:tplc="38766B36">
      <w:numFmt w:val="bullet"/>
      <w:lvlText w:val="•"/>
      <w:lvlJc w:val="left"/>
      <w:pPr>
        <w:ind w:left="4152" w:hanging="224"/>
      </w:pPr>
      <w:rPr>
        <w:rFonts w:hint="default"/>
        <w:lang w:val="es-ES" w:eastAsia="en-US" w:bidi="ar-SA"/>
      </w:rPr>
    </w:lvl>
    <w:lvl w:ilvl="5" w:tplc="8F8C81CE">
      <w:numFmt w:val="bullet"/>
      <w:lvlText w:val="•"/>
      <w:lvlJc w:val="left"/>
      <w:pPr>
        <w:ind w:left="5160" w:hanging="224"/>
      </w:pPr>
      <w:rPr>
        <w:rFonts w:hint="default"/>
        <w:lang w:val="es-ES" w:eastAsia="en-US" w:bidi="ar-SA"/>
      </w:rPr>
    </w:lvl>
    <w:lvl w:ilvl="6" w:tplc="5498A6BC">
      <w:numFmt w:val="bullet"/>
      <w:lvlText w:val="•"/>
      <w:lvlJc w:val="left"/>
      <w:pPr>
        <w:ind w:left="6168" w:hanging="224"/>
      </w:pPr>
      <w:rPr>
        <w:rFonts w:hint="default"/>
        <w:lang w:val="es-ES" w:eastAsia="en-US" w:bidi="ar-SA"/>
      </w:rPr>
    </w:lvl>
    <w:lvl w:ilvl="7" w:tplc="1264C564">
      <w:numFmt w:val="bullet"/>
      <w:lvlText w:val="•"/>
      <w:lvlJc w:val="left"/>
      <w:pPr>
        <w:ind w:left="7176" w:hanging="224"/>
      </w:pPr>
      <w:rPr>
        <w:rFonts w:hint="default"/>
        <w:lang w:val="es-ES" w:eastAsia="en-US" w:bidi="ar-SA"/>
      </w:rPr>
    </w:lvl>
    <w:lvl w:ilvl="8" w:tplc="2D102FFA">
      <w:numFmt w:val="bullet"/>
      <w:lvlText w:val="•"/>
      <w:lvlJc w:val="left"/>
      <w:pPr>
        <w:ind w:left="8184" w:hanging="224"/>
      </w:pPr>
      <w:rPr>
        <w:rFonts w:hint="default"/>
        <w:lang w:val="es-ES" w:eastAsia="en-US" w:bidi="ar-SA"/>
      </w:rPr>
    </w:lvl>
  </w:abstractNum>
  <w:abstractNum w:abstractNumId="9" w15:restartNumberingAfterBreak="0">
    <w:nsid w:val="1E085273"/>
    <w:multiLevelType w:val="hybridMultilevel"/>
    <w:tmpl w:val="B658C6B0"/>
    <w:lvl w:ilvl="0" w:tplc="E5B4DB84">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0430E9B8">
      <w:numFmt w:val="bullet"/>
      <w:lvlText w:val="•"/>
      <w:lvlJc w:val="left"/>
      <w:pPr>
        <w:ind w:left="1128" w:hanging="205"/>
      </w:pPr>
      <w:rPr>
        <w:rFonts w:hint="default"/>
        <w:lang w:val="es-ES" w:eastAsia="en-US" w:bidi="ar-SA"/>
      </w:rPr>
    </w:lvl>
    <w:lvl w:ilvl="2" w:tplc="E8083244">
      <w:numFmt w:val="bullet"/>
      <w:lvlText w:val="•"/>
      <w:lvlJc w:val="left"/>
      <w:pPr>
        <w:ind w:left="2136" w:hanging="205"/>
      </w:pPr>
      <w:rPr>
        <w:rFonts w:hint="default"/>
        <w:lang w:val="es-ES" w:eastAsia="en-US" w:bidi="ar-SA"/>
      </w:rPr>
    </w:lvl>
    <w:lvl w:ilvl="3" w:tplc="CD84E2D2">
      <w:numFmt w:val="bullet"/>
      <w:lvlText w:val="•"/>
      <w:lvlJc w:val="left"/>
      <w:pPr>
        <w:ind w:left="3144" w:hanging="205"/>
      </w:pPr>
      <w:rPr>
        <w:rFonts w:hint="default"/>
        <w:lang w:val="es-ES" w:eastAsia="en-US" w:bidi="ar-SA"/>
      </w:rPr>
    </w:lvl>
    <w:lvl w:ilvl="4" w:tplc="4D066B92">
      <w:numFmt w:val="bullet"/>
      <w:lvlText w:val="•"/>
      <w:lvlJc w:val="left"/>
      <w:pPr>
        <w:ind w:left="4152" w:hanging="205"/>
      </w:pPr>
      <w:rPr>
        <w:rFonts w:hint="default"/>
        <w:lang w:val="es-ES" w:eastAsia="en-US" w:bidi="ar-SA"/>
      </w:rPr>
    </w:lvl>
    <w:lvl w:ilvl="5" w:tplc="18A01F5E">
      <w:numFmt w:val="bullet"/>
      <w:lvlText w:val="•"/>
      <w:lvlJc w:val="left"/>
      <w:pPr>
        <w:ind w:left="5160" w:hanging="205"/>
      </w:pPr>
      <w:rPr>
        <w:rFonts w:hint="default"/>
        <w:lang w:val="es-ES" w:eastAsia="en-US" w:bidi="ar-SA"/>
      </w:rPr>
    </w:lvl>
    <w:lvl w:ilvl="6" w:tplc="D870CE5A">
      <w:numFmt w:val="bullet"/>
      <w:lvlText w:val="•"/>
      <w:lvlJc w:val="left"/>
      <w:pPr>
        <w:ind w:left="6168" w:hanging="205"/>
      </w:pPr>
      <w:rPr>
        <w:rFonts w:hint="default"/>
        <w:lang w:val="es-ES" w:eastAsia="en-US" w:bidi="ar-SA"/>
      </w:rPr>
    </w:lvl>
    <w:lvl w:ilvl="7" w:tplc="F3BABCBA">
      <w:numFmt w:val="bullet"/>
      <w:lvlText w:val="•"/>
      <w:lvlJc w:val="left"/>
      <w:pPr>
        <w:ind w:left="7176" w:hanging="205"/>
      </w:pPr>
      <w:rPr>
        <w:rFonts w:hint="default"/>
        <w:lang w:val="es-ES" w:eastAsia="en-US" w:bidi="ar-SA"/>
      </w:rPr>
    </w:lvl>
    <w:lvl w:ilvl="8" w:tplc="C1E0549E">
      <w:numFmt w:val="bullet"/>
      <w:lvlText w:val="•"/>
      <w:lvlJc w:val="left"/>
      <w:pPr>
        <w:ind w:left="8184" w:hanging="205"/>
      </w:pPr>
      <w:rPr>
        <w:rFonts w:hint="default"/>
        <w:lang w:val="es-ES" w:eastAsia="en-US" w:bidi="ar-SA"/>
      </w:rPr>
    </w:lvl>
  </w:abstractNum>
  <w:abstractNum w:abstractNumId="10" w15:restartNumberingAfterBreak="0">
    <w:nsid w:val="20FF0520"/>
    <w:multiLevelType w:val="hybridMultilevel"/>
    <w:tmpl w:val="9F9CB7B6"/>
    <w:lvl w:ilvl="0" w:tplc="3C62E692">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3026788C">
      <w:numFmt w:val="bullet"/>
      <w:lvlText w:val="•"/>
      <w:lvlJc w:val="left"/>
      <w:pPr>
        <w:ind w:left="1128" w:hanging="205"/>
      </w:pPr>
      <w:rPr>
        <w:rFonts w:hint="default"/>
        <w:lang w:val="es-ES" w:eastAsia="en-US" w:bidi="ar-SA"/>
      </w:rPr>
    </w:lvl>
    <w:lvl w:ilvl="2" w:tplc="F86E56F4">
      <w:numFmt w:val="bullet"/>
      <w:lvlText w:val="•"/>
      <w:lvlJc w:val="left"/>
      <w:pPr>
        <w:ind w:left="2136" w:hanging="205"/>
      </w:pPr>
      <w:rPr>
        <w:rFonts w:hint="default"/>
        <w:lang w:val="es-ES" w:eastAsia="en-US" w:bidi="ar-SA"/>
      </w:rPr>
    </w:lvl>
    <w:lvl w:ilvl="3" w:tplc="25080338">
      <w:numFmt w:val="bullet"/>
      <w:lvlText w:val="•"/>
      <w:lvlJc w:val="left"/>
      <w:pPr>
        <w:ind w:left="3144" w:hanging="205"/>
      </w:pPr>
      <w:rPr>
        <w:rFonts w:hint="default"/>
        <w:lang w:val="es-ES" w:eastAsia="en-US" w:bidi="ar-SA"/>
      </w:rPr>
    </w:lvl>
    <w:lvl w:ilvl="4" w:tplc="F6420348">
      <w:numFmt w:val="bullet"/>
      <w:lvlText w:val="•"/>
      <w:lvlJc w:val="left"/>
      <w:pPr>
        <w:ind w:left="4152" w:hanging="205"/>
      </w:pPr>
      <w:rPr>
        <w:rFonts w:hint="default"/>
        <w:lang w:val="es-ES" w:eastAsia="en-US" w:bidi="ar-SA"/>
      </w:rPr>
    </w:lvl>
    <w:lvl w:ilvl="5" w:tplc="3712F952">
      <w:numFmt w:val="bullet"/>
      <w:lvlText w:val="•"/>
      <w:lvlJc w:val="left"/>
      <w:pPr>
        <w:ind w:left="5160" w:hanging="205"/>
      </w:pPr>
      <w:rPr>
        <w:rFonts w:hint="default"/>
        <w:lang w:val="es-ES" w:eastAsia="en-US" w:bidi="ar-SA"/>
      </w:rPr>
    </w:lvl>
    <w:lvl w:ilvl="6" w:tplc="848211E2">
      <w:numFmt w:val="bullet"/>
      <w:lvlText w:val="•"/>
      <w:lvlJc w:val="left"/>
      <w:pPr>
        <w:ind w:left="6168" w:hanging="205"/>
      </w:pPr>
      <w:rPr>
        <w:rFonts w:hint="default"/>
        <w:lang w:val="es-ES" w:eastAsia="en-US" w:bidi="ar-SA"/>
      </w:rPr>
    </w:lvl>
    <w:lvl w:ilvl="7" w:tplc="554A8A80">
      <w:numFmt w:val="bullet"/>
      <w:lvlText w:val="•"/>
      <w:lvlJc w:val="left"/>
      <w:pPr>
        <w:ind w:left="7176" w:hanging="205"/>
      </w:pPr>
      <w:rPr>
        <w:rFonts w:hint="default"/>
        <w:lang w:val="es-ES" w:eastAsia="en-US" w:bidi="ar-SA"/>
      </w:rPr>
    </w:lvl>
    <w:lvl w:ilvl="8" w:tplc="EFE6F44E">
      <w:numFmt w:val="bullet"/>
      <w:lvlText w:val="•"/>
      <w:lvlJc w:val="left"/>
      <w:pPr>
        <w:ind w:left="8184" w:hanging="205"/>
      </w:pPr>
      <w:rPr>
        <w:rFonts w:hint="default"/>
        <w:lang w:val="es-ES" w:eastAsia="en-US" w:bidi="ar-SA"/>
      </w:rPr>
    </w:lvl>
  </w:abstractNum>
  <w:abstractNum w:abstractNumId="11" w15:restartNumberingAfterBreak="0">
    <w:nsid w:val="27860399"/>
    <w:multiLevelType w:val="hybridMultilevel"/>
    <w:tmpl w:val="4F84E1B4"/>
    <w:lvl w:ilvl="0" w:tplc="785AA660">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2CCC0B2E">
      <w:start w:val="1"/>
      <w:numFmt w:val="lowerLetter"/>
      <w:lvlText w:val="%2)"/>
      <w:lvlJc w:val="left"/>
      <w:pPr>
        <w:ind w:left="348"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3A204900">
      <w:start w:val="1"/>
      <w:numFmt w:val="upperRoman"/>
      <w:lvlText w:val="%3."/>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3" w:tplc="0D666DD0">
      <w:numFmt w:val="bullet"/>
      <w:lvlText w:val="•"/>
      <w:lvlJc w:val="left"/>
      <w:pPr>
        <w:ind w:left="2531" w:hanging="205"/>
      </w:pPr>
      <w:rPr>
        <w:rFonts w:hint="default"/>
        <w:lang w:val="es-ES" w:eastAsia="en-US" w:bidi="ar-SA"/>
      </w:rPr>
    </w:lvl>
    <w:lvl w:ilvl="4" w:tplc="3F680974">
      <w:numFmt w:val="bullet"/>
      <w:lvlText w:val="•"/>
      <w:lvlJc w:val="left"/>
      <w:pPr>
        <w:ind w:left="3626" w:hanging="205"/>
      </w:pPr>
      <w:rPr>
        <w:rFonts w:hint="default"/>
        <w:lang w:val="es-ES" w:eastAsia="en-US" w:bidi="ar-SA"/>
      </w:rPr>
    </w:lvl>
    <w:lvl w:ilvl="5" w:tplc="FD460A20">
      <w:numFmt w:val="bullet"/>
      <w:lvlText w:val="•"/>
      <w:lvlJc w:val="left"/>
      <w:pPr>
        <w:ind w:left="4722" w:hanging="205"/>
      </w:pPr>
      <w:rPr>
        <w:rFonts w:hint="default"/>
        <w:lang w:val="es-ES" w:eastAsia="en-US" w:bidi="ar-SA"/>
      </w:rPr>
    </w:lvl>
    <w:lvl w:ilvl="6" w:tplc="B26E9722">
      <w:numFmt w:val="bullet"/>
      <w:lvlText w:val="•"/>
      <w:lvlJc w:val="left"/>
      <w:pPr>
        <w:ind w:left="5817" w:hanging="205"/>
      </w:pPr>
      <w:rPr>
        <w:rFonts w:hint="default"/>
        <w:lang w:val="es-ES" w:eastAsia="en-US" w:bidi="ar-SA"/>
      </w:rPr>
    </w:lvl>
    <w:lvl w:ilvl="7" w:tplc="86561F66">
      <w:numFmt w:val="bullet"/>
      <w:lvlText w:val="•"/>
      <w:lvlJc w:val="left"/>
      <w:pPr>
        <w:ind w:left="6913" w:hanging="205"/>
      </w:pPr>
      <w:rPr>
        <w:rFonts w:hint="default"/>
        <w:lang w:val="es-ES" w:eastAsia="en-US" w:bidi="ar-SA"/>
      </w:rPr>
    </w:lvl>
    <w:lvl w:ilvl="8" w:tplc="D726552C">
      <w:numFmt w:val="bullet"/>
      <w:lvlText w:val="•"/>
      <w:lvlJc w:val="left"/>
      <w:pPr>
        <w:ind w:left="8008" w:hanging="205"/>
      </w:pPr>
      <w:rPr>
        <w:rFonts w:hint="default"/>
        <w:lang w:val="es-ES" w:eastAsia="en-US" w:bidi="ar-SA"/>
      </w:rPr>
    </w:lvl>
  </w:abstractNum>
  <w:abstractNum w:abstractNumId="12" w15:restartNumberingAfterBreak="0">
    <w:nsid w:val="29A71C4A"/>
    <w:multiLevelType w:val="hybridMultilevel"/>
    <w:tmpl w:val="FAE82C2A"/>
    <w:lvl w:ilvl="0" w:tplc="CC24FB52">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19C4F35E">
      <w:start w:val="1"/>
      <w:numFmt w:val="lowerLetter"/>
      <w:lvlText w:val="%2)"/>
      <w:lvlJc w:val="left"/>
      <w:pPr>
        <w:ind w:left="112"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FB16126E">
      <w:start w:val="1"/>
      <w:numFmt w:val="upperRoman"/>
      <w:lvlText w:val="%3."/>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3" w:tplc="5688161A">
      <w:start w:val="1"/>
      <w:numFmt w:val="lowerLetter"/>
      <w:lvlText w:val="%4)"/>
      <w:lvlJc w:val="left"/>
      <w:pPr>
        <w:ind w:left="112"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4" w:tplc="65500AD8">
      <w:numFmt w:val="bullet"/>
      <w:lvlText w:val="•"/>
      <w:lvlJc w:val="left"/>
      <w:pPr>
        <w:ind w:left="3626" w:hanging="236"/>
      </w:pPr>
      <w:rPr>
        <w:rFonts w:hint="default"/>
        <w:lang w:val="es-ES" w:eastAsia="en-US" w:bidi="ar-SA"/>
      </w:rPr>
    </w:lvl>
    <w:lvl w:ilvl="5" w:tplc="4CD4C3F0">
      <w:numFmt w:val="bullet"/>
      <w:lvlText w:val="•"/>
      <w:lvlJc w:val="left"/>
      <w:pPr>
        <w:ind w:left="4722" w:hanging="236"/>
      </w:pPr>
      <w:rPr>
        <w:rFonts w:hint="default"/>
        <w:lang w:val="es-ES" w:eastAsia="en-US" w:bidi="ar-SA"/>
      </w:rPr>
    </w:lvl>
    <w:lvl w:ilvl="6" w:tplc="63B6C43C">
      <w:numFmt w:val="bullet"/>
      <w:lvlText w:val="•"/>
      <w:lvlJc w:val="left"/>
      <w:pPr>
        <w:ind w:left="5817" w:hanging="236"/>
      </w:pPr>
      <w:rPr>
        <w:rFonts w:hint="default"/>
        <w:lang w:val="es-ES" w:eastAsia="en-US" w:bidi="ar-SA"/>
      </w:rPr>
    </w:lvl>
    <w:lvl w:ilvl="7" w:tplc="C6869B92">
      <w:numFmt w:val="bullet"/>
      <w:lvlText w:val="•"/>
      <w:lvlJc w:val="left"/>
      <w:pPr>
        <w:ind w:left="6913" w:hanging="236"/>
      </w:pPr>
      <w:rPr>
        <w:rFonts w:hint="default"/>
        <w:lang w:val="es-ES" w:eastAsia="en-US" w:bidi="ar-SA"/>
      </w:rPr>
    </w:lvl>
    <w:lvl w:ilvl="8" w:tplc="96DE6684">
      <w:numFmt w:val="bullet"/>
      <w:lvlText w:val="•"/>
      <w:lvlJc w:val="left"/>
      <w:pPr>
        <w:ind w:left="8008" w:hanging="236"/>
      </w:pPr>
      <w:rPr>
        <w:rFonts w:hint="default"/>
        <w:lang w:val="es-ES" w:eastAsia="en-US" w:bidi="ar-SA"/>
      </w:rPr>
    </w:lvl>
  </w:abstractNum>
  <w:abstractNum w:abstractNumId="13" w15:restartNumberingAfterBreak="0">
    <w:nsid w:val="2B004C09"/>
    <w:multiLevelType w:val="hybridMultilevel"/>
    <w:tmpl w:val="593827A6"/>
    <w:lvl w:ilvl="0" w:tplc="765E8914">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30A21DBE">
      <w:numFmt w:val="bullet"/>
      <w:lvlText w:val="•"/>
      <w:lvlJc w:val="left"/>
      <w:pPr>
        <w:ind w:left="1128" w:hanging="224"/>
      </w:pPr>
      <w:rPr>
        <w:rFonts w:hint="default"/>
        <w:lang w:val="es-ES" w:eastAsia="en-US" w:bidi="ar-SA"/>
      </w:rPr>
    </w:lvl>
    <w:lvl w:ilvl="2" w:tplc="4B72ADFC">
      <w:numFmt w:val="bullet"/>
      <w:lvlText w:val="•"/>
      <w:lvlJc w:val="left"/>
      <w:pPr>
        <w:ind w:left="2136" w:hanging="224"/>
      </w:pPr>
      <w:rPr>
        <w:rFonts w:hint="default"/>
        <w:lang w:val="es-ES" w:eastAsia="en-US" w:bidi="ar-SA"/>
      </w:rPr>
    </w:lvl>
    <w:lvl w:ilvl="3" w:tplc="536A6B86">
      <w:numFmt w:val="bullet"/>
      <w:lvlText w:val="•"/>
      <w:lvlJc w:val="left"/>
      <w:pPr>
        <w:ind w:left="3144" w:hanging="224"/>
      </w:pPr>
      <w:rPr>
        <w:rFonts w:hint="default"/>
        <w:lang w:val="es-ES" w:eastAsia="en-US" w:bidi="ar-SA"/>
      </w:rPr>
    </w:lvl>
    <w:lvl w:ilvl="4" w:tplc="64DCD592">
      <w:numFmt w:val="bullet"/>
      <w:lvlText w:val="•"/>
      <w:lvlJc w:val="left"/>
      <w:pPr>
        <w:ind w:left="4152" w:hanging="224"/>
      </w:pPr>
      <w:rPr>
        <w:rFonts w:hint="default"/>
        <w:lang w:val="es-ES" w:eastAsia="en-US" w:bidi="ar-SA"/>
      </w:rPr>
    </w:lvl>
    <w:lvl w:ilvl="5" w:tplc="EBBAEEEE">
      <w:numFmt w:val="bullet"/>
      <w:lvlText w:val="•"/>
      <w:lvlJc w:val="left"/>
      <w:pPr>
        <w:ind w:left="5160" w:hanging="224"/>
      </w:pPr>
      <w:rPr>
        <w:rFonts w:hint="default"/>
        <w:lang w:val="es-ES" w:eastAsia="en-US" w:bidi="ar-SA"/>
      </w:rPr>
    </w:lvl>
    <w:lvl w:ilvl="6" w:tplc="B762C710">
      <w:numFmt w:val="bullet"/>
      <w:lvlText w:val="•"/>
      <w:lvlJc w:val="left"/>
      <w:pPr>
        <w:ind w:left="6168" w:hanging="224"/>
      </w:pPr>
      <w:rPr>
        <w:rFonts w:hint="default"/>
        <w:lang w:val="es-ES" w:eastAsia="en-US" w:bidi="ar-SA"/>
      </w:rPr>
    </w:lvl>
    <w:lvl w:ilvl="7" w:tplc="5DDC3FA2">
      <w:numFmt w:val="bullet"/>
      <w:lvlText w:val="•"/>
      <w:lvlJc w:val="left"/>
      <w:pPr>
        <w:ind w:left="7176" w:hanging="224"/>
      </w:pPr>
      <w:rPr>
        <w:rFonts w:hint="default"/>
        <w:lang w:val="es-ES" w:eastAsia="en-US" w:bidi="ar-SA"/>
      </w:rPr>
    </w:lvl>
    <w:lvl w:ilvl="8" w:tplc="78F030B6">
      <w:numFmt w:val="bullet"/>
      <w:lvlText w:val="•"/>
      <w:lvlJc w:val="left"/>
      <w:pPr>
        <w:ind w:left="8184" w:hanging="224"/>
      </w:pPr>
      <w:rPr>
        <w:rFonts w:hint="default"/>
        <w:lang w:val="es-ES" w:eastAsia="en-US" w:bidi="ar-SA"/>
      </w:rPr>
    </w:lvl>
  </w:abstractNum>
  <w:abstractNum w:abstractNumId="14" w15:restartNumberingAfterBreak="0">
    <w:nsid w:val="2DF83506"/>
    <w:multiLevelType w:val="hybridMultilevel"/>
    <w:tmpl w:val="B4FEFD54"/>
    <w:lvl w:ilvl="0" w:tplc="14A8C27C">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AFC8352C">
      <w:numFmt w:val="bullet"/>
      <w:lvlText w:val="•"/>
      <w:lvlJc w:val="left"/>
      <w:pPr>
        <w:ind w:left="1128" w:hanging="205"/>
      </w:pPr>
      <w:rPr>
        <w:rFonts w:hint="default"/>
        <w:lang w:val="es-ES" w:eastAsia="en-US" w:bidi="ar-SA"/>
      </w:rPr>
    </w:lvl>
    <w:lvl w:ilvl="2" w:tplc="37DC4154">
      <w:numFmt w:val="bullet"/>
      <w:lvlText w:val="•"/>
      <w:lvlJc w:val="left"/>
      <w:pPr>
        <w:ind w:left="2136" w:hanging="205"/>
      </w:pPr>
      <w:rPr>
        <w:rFonts w:hint="default"/>
        <w:lang w:val="es-ES" w:eastAsia="en-US" w:bidi="ar-SA"/>
      </w:rPr>
    </w:lvl>
    <w:lvl w:ilvl="3" w:tplc="8DCAEC4E">
      <w:numFmt w:val="bullet"/>
      <w:lvlText w:val="•"/>
      <w:lvlJc w:val="left"/>
      <w:pPr>
        <w:ind w:left="3144" w:hanging="205"/>
      </w:pPr>
      <w:rPr>
        <w:rFonts w:hint="default"/>
        <w:lang w:val="es-ES" w:eastAsia="en-US" w:bidi="ar-SA"/>
      </w:rPr>
    </w:lvl>
    <w:lvl w:ilvl="4" w:tplc="F8A4631A">
      <w:numFmt w:val="bullet"/>
      <w:lvlText w:val="•"/>
      <w:lvlJc w:val="left"/>
      <w:pPr>
        <w:ind w:left="4152" w:hanging="205"/>
      </w:pPr>
      <w:rPr>
        <w:rFonts w:hint="default"/>
        <w:lang w:val="es-ES" w:eastAsia="en-US" w:bidi="ar-SA"/>
      </w:rPr>
    </w:lvl>
    <w:lvl w:ilvl="5" w:tplc="5AF86A12">
      <w:numFmt w:val="bullet"/>
      <w:lvlText w:val="•"/>
      <w:lvlJc w:val="left"/>
      <w:pPr>
        <w:ind w:left="5160" w:hanging="205"/>
      </w:pPr>
      <w:rPr>
        <w:rFonts w:hint="default"/>
        <w:lang w:val="es-ES" w:eastAsia="en-US" w:bidi="ar-SA"/>
      </w:rPr>
    </w:lvl>
    <w:lvl w:ilvl="6" w:tplc="C394C07C">
      <w:numFmt w:val="bullet"/>
      <w:lvlText w:val="•"/>
      <w:lvlJc w:val="left"/>
      <w:pPr>
        <w:ind w:left="6168" w:hanging="205"/>
      </w:pPr>
      <w:rPr>
        <w:rFonts w:hint="default"/>
        <w:lang w:val="es-ES" w:eastAsia="en-US" w:bidi="ar-SA"/>
      </w:rPr>
    </w:lvl>
    <w:lvl w:ilvl="7" w:tplc="E18C7B9A">
      <w:numFmt w:val="bullet"/>
      <w:lvlText w:val="•"/>
      <w:lvlJc w:val="left"/>
      <w:pPr>
        <w:ind w:left="7176" w:hanging="205"/>
      </w:pPr>
      <w:rPr>
        <w:rFonts w:hint="default"/>
        <w:lang w:val="es-ES" w:eastAsia="en-US" w:bidi="ar-SA"/>
      </w:rPr>
    </w:lvl>
    <w:lvl w:ilvl="8" w:tplc="2A7A0034">
      <w:numFmt w:val="bullet"/>
      <w:lvlText w:val="•"/>
      <w:lvlJc w:val="left"/>
      <w:pPr>
        <w:ind w:left="8184" w:hanging="205"/>
      </w:pPr>
      <w:rPr>
        <w:rFonts w:hint="default"/>
        <w:lang w:val="es-ES" w:eastAsia="en-US" w:bidi="ar-SA"/>
      </w:rPr>
    </w:lvl>
  </w:abstractNum>
  <w:abstractNum w:abstractNumId="15" w15:restartNumberingAfterBreak="0">
    <w:nsid w:val="31275C90"/>
    <w:multiLevelType w:val="hybridMultilevel"/>
    <w:tmpl w:val="A2C01B56"/>
    <w:lvl w:ilvl="0" w:tplc="F3D6ECF6">
      <w:start w:val="1"/>
      <w:numFmt w:val="lowerLetter"/>
      <w:lvlText w:val="%1)"/>
      <w:lvlJc w:val="left"/>
      <w:pPr>
        <w:ind w:left="348"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46E05AD0">
      <w:start w:val="1"/>
      <w:numFmt w:val="upperRoman"/>
      <w:lvlText w:val="%2."/>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2" w:tplc="6CB60AEC">
      <w:start w:val="1"/>
      <w:numFmt w:val="lowerLetter"/>
      <w:lvlText w:val="%3)"/>
      <w:lvlJc w:val="left"/>
      <w:pPr>
        <w:ind w:left="112"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3" w:tplc="5ADE8476">
      <w:numFmt w:val="bullet"/>
      <w:lvlText w:val="•"/>
      <w:lvlJc w:val="left"/>
      <w:pPr>
        <w:ind w:left="2531" w:hanging="236"/>
      </w:pPr>
      <w:rPr>
        <w:rFonts w:hint="default"/>
        <w:lang w:val="es-ES" w:eastAsia="en-US" w:bidi="ar-SA"/>
      </w:rPr>
    </w:lvl>
    <w:lvl w:ilvl="4" w:tplc="161A655A">
      <w:numFmt w:val="bullet"/>
      <w:lvlText w:val="•"/>
      <w:lvlJc w:val="left"/>
      <w:pPr>
        <w:ind w:left="3626" w:hanging="236"/>
      </w:pPr>
      <w:rPr>
        <w:rFonts w:hint="default"/>
        <w:lang w:val="es-ES" w:eastAsia="en-US" w:bidi="ar-SA"/>
      </w:rPr>
    </w:lvl>
    <w:lvl w:ilvl="5" w:tplc="B9A6C610">
      <w:numFmt w:val="bullet"/>
      <w:lvlText w:val="•"/>
      <w:lvlJc w:val="left"/>
      <w:pPr>
        <w:ind w:left="4722" w:hanging="236"/>
      </w:pPr>
      <w:rPr>
        <w:rFonts w:hint="default"/>
        <w:lang w:val="es-ES" w:eastAsia="en-US" w:bidi="ar-SA"/>
      </w:rPr>
    </w:lvl>
    <w:lvl w:ilvl="6" w:tplc="1166CDCC">
      <w:numFmt w:val="bullet"/>
      <w:lvlText w:val="•"/>
      <w:lvlJc w:val="left"/>
      <w:pPr>
        <w:ind w:left="5817" w:hanging="236"/>
      </w:pPr>
      <w:rPr>
        <w:rFonts w:hint="default"/>
        <w:lang w:val="es-ES" w:eastAsia="en-US" w:bidi="ar-SA"/>
      </w:rPr>
    </w:lvl>
    <w:lvl w:ilvl="7" w:tplc="A2A88C86">
      <w:numFmt w:val="bullet"/>
      <w:lvlText w:val="•"/>
      <w:lvlJc w:val="left"/>
      <w:pPr>
        <w:ind w:left="6913" w:hanging="236"/>
      </w:pPr>
      <w:rPr>
        <w:rFonts w:hint="default"/>
        <w:lang w:val="es-ES" w:eastAsia="en-US" w:bidi="ar-SA"/>
      </w:rPr>
    </w:lvl>
    <w:lvl w:ilvl="8" w:tplc="68EEF9E6">
      <w:numFmt w:val="bullet"/>
      <w:lvlText w:val="•"/>
      <w:lvlJc w:val="left"/>
      <w:pPr>
        <w:ind w:left="8008" w:hanging="236"/>
      </w:pPr>
      <w:rPr>
        <w:rFonts w:hint="default"/>
        <w:lang w:val="es-ES" w:eastAsia="en-US" w:bidi="ar-SA"/>
      </w:rPr>
    </w:lvl>
  </w:abstractNum>
  <w:abstractNum w:abstractNumId="16" w15:restartNumberingAfterBreak="0">
    <w:nsid w:val="35357A00"/>
    <w:multiLevelType w:val="hybridMultilevel"/>
    <w:tmpl w:val="67CA1386"/>
    <w:lvl w:ilvl="0" w:tplc="5DD4FE56">
      <w:start w:val="1"/>
      <w:numFmt w:val="upperRoman"/>
      <w:lvlText w:val="%1."/>
      <w:lvlJc w:val="left"/>
      <w:pPr>
        <w:ind w:left="317"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C0809C48">
      <w:numFmt w:val="bullet"/>
      <w:lvlText w:val="•"/>
      <w:lvlJc w:val="left"/>
      <w:pPr>
        <w:ind w:left="1308" w:hanging="205"/>
      </w:pPr>
      <w:rPr>
        <w:rFonts w:hint="default"/>
        <w:lang w:val="es-ES" w:eastAsia="en-US" w:bidi="ar-SA"/>
      </w:rPr>
    </w:lvl>
    <w:lvl w:ilvl="2" w:tplc="115A1E6E">
      <w:numFmt w:val="bullet"/>
      <w:lvlText w:val="•"/>
      <w:lvlJc w:val="left"/>
      <w:pPr>
        <w:ind w:left="2296" w:hanging="205"/>
      </w:pPr>
      <w:rPr>
        <w:rFonts w:hint="default"/>
        <w:lang w:val="es-ES" w:eastAsia="en-US" w:bidi="ar-SA"/>
      </w:rPr>
    </w:lvl>
    <w:lvl w:ilvl="3" w:tplc="BA8AD8A4">
      <w:numFmt w:val="bullet"/>
      <w:lvlText w:val="•"/>
      <w:lvlJc w:val="left"/>
      <w:pPr>
        <w:ind w:left="3284" w:hanging="205"/>
      </w:pPr>
      <w:rPr>
        <w:rFonts w:hint="default"/>
        <w:lang w:val="es-ES" w:eastAsia="en-US" w:bidi="ar-SA"/>
      </w:rPr>
    </w:lvl>
    <w:lvl w:ilvl="4" w:tplc="8B14F3A0">
      <w:numFmt w:val="bullet"/>
      <w:lvlText w:val="•"/>
      <w:lvlJc w:val="left"/>
      <w:pPr>
        <w:ind w:left="4272" w:hanging="205"/>
      </w:pPr>
      <w:rPr>
        <w:rFonts w:hint="default"/>
        <w:lang w:val="es-ES" w:eastAsia="en-US" w:bidi="ar-SA"/>
      </w:rPr>
    </w:lvl>
    <w:lvl w:ilvl="5" w:tplc="F126E6E6">
      <w:numFmt w:val="bullet"/>
      <w:lvlText w:val="•"/>
      <w:lvlJc w:val="left"/>
      <w:pPr>
        <w:ind w:left="5260" w:hanging="205"/>
      </w:pPr>
      <w:rPr>
        <w:rFonts w:hint="default"/>
        <w:lang w:val="es-ES" w:eastAsia="en-US" w:bidi="ar-SA"/>
      </w:rPr>
    </w:lvl>
    <w:lvl w:ilvl="6" w:tplc="C5107B80">
      <w:numFmt w:val="bullet"/>
      <w:lvlText w:val="•"/>
      <w:lvlJc w:val="left"/>
      <w:pPr>
        <w:ind w:left="6248" w:hanging="205"/>
      </w:pPr>
      <w:rPr>
        <w:rFonts w:hint="default"/>
        <w:lang w:val="es-ES" w:eastAsia="en-US" w:bidi="ar-SA"/>
      </w:rPr>
    </w:lvl>
    <w:lvl w:ilvl="7" w:tplc="635C1F52">
      <w:numFmt w:val="bullet"/>
      <w:lvlText w:val="•"/>
      <w:lvlJc w:val="left"/>
      <w:pPr>
        <w:ind w:left="7236" w:hanging="205"/>
      </w:pPr>
      <w:rPr>
        <w:rFonts w:hint="default"/>
        <w:lang w:val="es-ES" w:eastAsia="en-US" w:bidi="ar-SA"/>
      </w:rPr>
    </w:lvl>
    <w:lvl w:ilvl="8" w:tplc="CD281F80">
      <w:numFmt w:val="bullet"/>
      <w:lvlText w:val="•"/>
      <w:lvlJc w:val="left"/>
      <w:pPr>
        <w:ind w:left="8224" w:hanging="205"/>
      </w:pPr>
      <w:rPr>
        <w:rFonts w:hint="default"/>
        <w:lang w:val="es-ES" w:eastAsia="en-US" w:bidi="ar-SA"/>
      </w:rPr>
    </w:lvl>
  </w:abstractNum>
  <w:abstractNum w:abstractNumId="17" w15:restartNumberingAfterBreak="0">
    <w:nsid w:val="36093349"/>
    <w:multiLevelType w:val="hybridMultilevel"/>
    <w:tmpl w:val="505AE690"/>
    <w:lvl w:ilvl="0" w:tplc="C7E2E55A">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2E20FADC">
      <w:numFmt w:val="bullet"/>
      <w:lvlText w:val="•"/>
      <w:lvlJc w:val="left"/>
      <w:pPr>
        <w:ind w:left="1128" w:hanging="224"/>
      </w:pPr>
      <w:rPr>
        <w:rFonts w:hint="default"/>
        <w:lang w:val="es-ES" w:eastAsia="en-US" w:bidi="ar-SA"/>
      </w:rPr>
    </w:lvl>
    <w:lvl w:ilvl="2" w:tplc="7B70EFAA">
      <w:numFmt w:val="bullet"/>
      <w:lvlText w:val="•"/>
      <w:lvlJc w:val="left"/>
      <w:pPr>
        <w:ind w:left="2136" w:hanging="224"/>
      </w:pPr>
      <w:rPr>
        <w:rFonts w:hint="default"/>
        <w:lang w:val="es-ES" w:eastAsia="en-US" w:bidi="ar-SA"/>
      </w:rPr>
    </w:lvl>
    <w:lvl w:ilvl="3" w:tplc="05EEB712">
      <w:numFmt w:val="bullet"/>
      <w:lvlText w:val="•"/>
      <w:lvlJc w:val="left"/>
      <w:pPr>
        <w:ind w:left="3144" w:hanging="224"/>
      </w:pPr>
      <w:rPr>
        <w:rFonts w:hint="default"/>
        <w:lang w:val="es-ES" w:eastAsia="en-US" w:bidi="ar-SA"/>
      </w:rPr>
    </w:lvl>
    <w:lvl w:ilvl="4" w:tplc="B7560000">
      <w:numFmt w:val="bullet"/>
      <w:lvlText w:val="•"/>
      <w:lvlJc w:val="left"/>
      <w:pPr>
        <w:ind w:left="4152" w:hanging="224"/>
      </w:pPr>
      <w:rPr>
        <w:rFonts w:hint="default"/>
        <w:lang w:val="es-ES" w:eastAsia="en-US" w:bidi="ar-SA"/>
      </w:rPr>
    </w:lvl>
    <w:lvl w:ilvl="5" w:tplc="74DC940A">
      <w:numFmt w:val="bullet"/>
      <w:lvlText w:val="•"/>
      <w:lvlJc w:val="left"/>
      <w:pPr>
        <w:ind w:left="5160" w:hanging="224"/>
      </w:pPr>
      <w:rPr>
        <w:rFonts w:hint="default"/>
        <w:lang w:val="es-ES" w:eastAsia="en-US" w:bidi="ar-SA"/>
      </w:rPr>
    </w:lvl>
    <w:lvl w:ilvl="6" w:tplc="D65AE788">
      <w:numFmt w:val="bullet"/>
      <w:lvlText w:val="•"/>
      <w:lvlJc w:val="left"/>
      <w:pPr>
        <w:ind w:left="6168" w:hanging="224"/>
      </w:pPr>
      <w:rPr>
        <w:rFonts w:hint="default"/>
        <w:lang w:val="es-ES" w:eastAsia="en-US" w:bidi="ar-SA"/>
      </w:rPr>
    </w:lvl>
    <w:lvl w:ilvl="7" w:tplc="D08C384A">
      <w:numFmt w:val="bullet"/>
      <w:lvlText w:val="•"/>
      <w:lvlJc w:val="left"/>
      <w:pPr>
        <w:ind w:left="7176" w:hanging="224"/>
      </w:pPr>
      <w:rPr>
        <w:rFonts w:hint="default"/>
        <w:lang w:val="es-ES" w:eastAsia="en-US" w:bidi="ar-SA"/>
      </w:rPr>
    </w:lvl>
    <w:lvl w:ilvl="8" w:tplc="C8642460">
      <w:numFmt w:val="bullet"/>
      <w:lvlText w:val="•"/>
      <w:lvlJc w:val="left"/>
      <w:pPr>
        <w:ind w:left="8184" w:hanging="224"/>
      </w:pPr>
      <w:rPr>
        <w:rFonts w:hint="default"/>
        <w:lang w:val="es-ES" w:eastAsia="en-US" w:bidi="ar-SA"/>
      </w:rPr>
    </w:lvl>
  </w:abstractNum>
  <w:abstractNum w:abstractNumId="18" w15:restartNumberingAfterBreak="0">
    <w:nsid w:val="36F10281"/>
    <w:multiLevelType w:val="hybridMultilevel"/>
    <w:tmpl w:val="634E07E2"/>
    <w:lvl w:ilvl="0" w:tplc="DF5A2346">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A442131A">
      <w:start w:val="1"/>
      <w:numFmt w:val="lowerLetter"/>
      <w:lvlText w:val="%2)"/>
      <w:lvlJc w:val="left"/>
      <w:pPr>
        <w:ind w:left="821" w:hanging="709"/>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25E672D2">
      <w:numFmt w:val="bullet"/>
      <w:lvlText w:val="•"/>
      <w:lvlJc w:val="left"/>
      <w:pPr>
        <w:ind w:left="1862" w:hanging="709"/>
      </w:pPr>
      <w:rPr>
        <w:rFonts w:hint="default"/>
        <w:lang w:val="es-ES" w:eastAsia="en-US" w:bidi="ar-SA"/>
      </w:rPr>
    </w:lvl>
    <w:lvl w:ilvl="3" w:tplc="58E25070">
      <w:numFmt w:val="bullet"/>
      <w:lvlText w:val="•"/>
      <w:lvlJc w:val="left"/>
      <w:pPr>
        <w:ind w:left="2904" w:hanging="709"/>
      </w:pPr>
      <w:rPr>
        <w:rFonts w:hint="default"/>
        <w:lang w:val="es-ES" w:eastAsia="en-US" w:bidi="ar-SA"/>
      </w:rPr>
    </w:lvl>
    <w:lvl w:ilvl="4" w:tplc="5A7818CE">
      <w:numFmt w:val="bullet"/>
      <w:lvlText w:val="•"/>
      <w:lvlJc w:val="left"/>
      <w:pPr>
        <w:ind w:left="3946" w:hanging="709"/>
      </w:pPr>
      <w:rPr>
        <w:rFonts w:hint="default"/>
        <w:lang w:val="es-ES" w:eastAsia="en-US" w:bidi="ar-SA"/>
      </w:rPr>
    </w:lvl>
    <w:lvl w:ilvl="5" w:tplc="EF902E9E">
      <w:numFmt w:val="bullet"/>
      <w:lvlText w:val="•"/>
      <w:lvlJc w:val="left"/>
      <w:pPr>
        <w:ind w:left="4988" w:hanging="709"/>
      </w:pPr>
      <w:rPr>
        <w:rFonts w:hint="default"/>
        <w:lang w:val="es-ES" w:eastAsia="en-US" w:bidi="ar-SA"/>
      </w:rPr>
    </w:lvl>
    <w:lvl w:ilvl="6" w:tplc="AB8A4EB2">
      <w:numFmt w:val="bullet"/>
      <w:lvlText w:val="•"/>
      <w:lvlJc w:val="left"/>
      <w:pPr>
        <w:ind w:left="6031" w:hanging="709"/>
      </w:pPr>
      <w:rPr>
        <w:rFonts w:hint="default"/>
        <w:lang w:val="es-ES" w:eastAsia="en-US" w:bidi="ar-SA"/>
      </w:rPr>
    </w:lvl>
    <w:lvl w:ilvl="7" w:tplc="6630B500">
      <w:numFmt w:val="bullet"/>
      <w:lvlText w:val="•"/>
      <w:lvlJc w:val="left"/>
      <w:pPr>
        <w:ind w:left="7073" w:hanging="709"/>
      </w:pPr>
      <w:rPr>
        <w:rFonts w:hint="default"/>
        <w:lang w:val="es-ES" w:eastAsia="en-US" w:bidi="ar-SA"/>
      </w:rPr>
    </w:lvl>
    <w:lvl w:ilvl="8" w:tplc="43B286DA">
      <w:numFmt w:val="bullet"/>
      <w:lvlText w:val="•"/>
      <w:lvlJc w:val="left"/>
      <w:pPr>
        <w:ind w:left="8115" w:hanging="709"/>
      </w:pPr>
      <w:rPr>
        <w:rFonts w:hint="default"/>
        <w:lang w:val="es-ES" w:eastAsia="en-US" w:bidi="ar-SA"/>
      </w:rPr>
    </w:lvl>
  </w:abstractNum>
  <w:abstractNum w:abstractNumId="19" w15:restartNumberingAfterBreak="0">
    <w:nsid w:val="379D3869"/>
    <w:multiLevelType w:val="hybridMultilevel"/>
    <w:tmpl w:val="B83C7F50"/>
    <w:lvl w:ilvl="0" w:tplc="9EB03D72">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8F84287E">
      <w:start w:val="1"/>
      <w:numFmt w:val="lowerLetter"/>
      <w:lvlText w:val="%2)"/>
      <w:lvlJc w:val="left"/>
      <w:pPr>
        <w:ind w:left="348"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D5A489D8">
      <w:start w:val="1"/>
      <w:numFmt w:val="upperRoman"/>
      <w:lvlText w:val="%3."/>
      <w:lvlJc w:val="left"/>
      <w:pPr>
        <w:ind w:left="317"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3" w:tplc="BD168CF0">
      <w:numFmt w:val="bullet"/>
      <w:lvlText w:val="•"/>
      <w:lvlJc w:val="left"/>
      <w:pPr>
        <w:ind w:left="1572" w:hanging="205"/>
      </w:pPr>
      <w:rPr>
        <w:rFonts w:hint="default"/>
        <w:lang w:val="es-ES" w:eastAsia="en-US" w:bidi="ar-SA"/>
      </w:rPr>
    </w:lvl>
    <w:lvl w:ilvl="4" w:tplc="7740607C">
      <w:numFmt w:val="bullet"/>
      <w:lvlText w:val="•"/>
      <w:lvlJc w:val="left"/>
      <w:pPr>
        <w:ind w:left="2805" w:hanging="205"/>
      </w:pPr>
      <w:rPr>
        <w:rFonts w:hint="default"/>
        <w:lang w:val="es-ES" w:eastAsia="en-US" w:bidi="ar-SA"/>
      </w:rPr>
    </w:lvl>
    <w:lvl w:ilvl="5" w:tplc="E4622C8E">
      <w:numFmt w:val="bullet"/>
      <w:lvlText w:val="•"/>
      <w:lvlJc w:val="left"/>
      <w:pPr>
        <w:ind w:left="4037" w:hanging="205"/>
      </w:pPr>
      <w:rPr>
        <w:rFonts w:hint="default"/>
        <w:lang w:val="es-ES" w:eastAsia="en-US" w:bidi="ar-SA"/>
      </w:rPr>
    </w:lvl>
    <w:lvl w:ilvl="6" w:tplc="AA96E804">
      <w:numFmt w:val="bullet"/>
      <w:lvlText w:val="•"/>
      <w:lvlJc w:val="left"/>
      <w:pPr>
        <w:ind w:left="5270" w:hanging="205"/>
      </w:pPr>
      <w:rPr>
        <w:rFonts w:hint="default"/>
        <w:lang w:val="es-ES" w:eastAsia="en-US" w:bidi="ar-SA"/>
      </w:rPr>
    </w:lvl>
    <w:lvl w:ilvl="7" w:tplc="61B6FB30">
      <w:numFmt w:val="bullet"/>
      <w:lvlText w:val="•"/>
      <w:lvlJc w:val="left"/>
      <w:pPr>
        <w:ind w:left="6502" w:hanging="205"/>
      </w:pPr>
      <w:rPr>
        <w:rFonts w:hint="default"/>
        <w:lang w:val="es-ES" w:eastAsia="en-US" w:bidi="ar-SA"/>
      </w:rPr>
    </w:lvl>
    <w:lvl w:ilvl="8" w:tplc="1B6093B6">
      <w:numFmt w:val="bullet"/>
      <w:lvlText w:val="•"/>
      <w:lvlJc w:val="left"/>
      <w:pPr>
        <w:ind w:left="7735" w:hanging="205"/>
      </w:pPr>
      <w:rPr>
        <w:rFonts w:hint="default"/>
        <w:lang w:val="es-ES" w:eastAsia="en-US" w:bidi="ar-SA"/>
      </w:rPr>
    </w:lvl>
  </w:abstractNum>
  <w:abstractNum w:abstractNumId="20" w15:restartNumberingAfterBreak="0">
    <w:nsid w:val="3A395A7B"/>
    <w:multiLevelType w:val="hybridMultilevel"/>
    <w:tmpl w:val="DB480B8C"/>
    <w:lvl w:ilvl="0" w:tplc="433240A2">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E4369AFA">
      <w:start w:val="1"/>
      <w:numFmt w:val="lowerLetter"/>
      <w:lvlText w:val="%2)"/>
      <w:lvlJc w:val="left"/>
      <w:pPr>
        <w:ind w:left="112"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EC4A81BC">
      <w:numFmt w:val="bullet"/>
      <w:lvlText w:val="•"/>
      <w:lvlJc w:val="left"/>
      <w:pPr>
        <w:ind w:left="2136" w:hanging="236"/>
      </w:pPr>
      <w:rPr>
        <w:rFonts w:hint="default"/>
        <w:lang w:val="es-ES" w:eastAsia="en-US" w:bidi="ar-SA"/>
      </w:rPr>
    </w:lvl>
    <w:lvl w:ilvl="3" w:tplc="A81A688C">
      <w:numFmt w:val="bullet"/>
      <w:lvlText w:val="•"/>
      <w:lvlJc w:val="left"/>
      <w:pPr>
        <w:ind w:left="3144" w:hanging="236"/>
      </w:pPr>
      <w:rPr>
        <w:rFonts w:hint="default"/>
        <w:lang w:val="es-ES" w:eastAsia="en-US" w:bidi="ar-SA"/>
      </w:rPr>
    </w:lvl>
    <w:lvl w:ilvl="4" w:tplc="34249F16">
      <w:numFmt w:val="bullet"/>
      <w:lvlText w:val="•"/>
      <w:lvlJc w:val="left"/>
      <w:pPr>
        <w:ind w:left="4152" w:hanging="236"/>
      </w:pPr>
      <w:rPr>
        <w:rFonts w:hint="default"/>
        <w:lang w:val="es-ES" w:eastAsia="en-US" w:bidi="ar-SA"/>
      </w:rPr>
    </w:lvl>
    <w:lvl w:ilvl="5" w:tplc="7D22184A">
      <w:numFmt w:val="bullet"/>
      <w:lvlText w:val="•"/>
      <w:lvlJc w:val="left"/>
      <w:pPr>
        <w:ind w:left="5160" w:hanging="236"/>
      </w:pPr>
      <w:rPr>
        <w:rFonts w:hint="default"/>
        <w:lang w:val="es-ES" w:eastAsia="en-US" w:bidi="ar-SA"/>
      </w:rPr>
    </w:lvl>
    <w:lvl w:ilvl="6" w:tplc="47BA2F44">
      <w:numFmt w:val="bullet"/>
      <w:lvlText w:val="•"/>
      <w:lvlJc w:val="left"/>
      <w:pPr>
        <w:ind w:left="6168" w:hanging="236"/>
      </w:pPr>
      <w:rPr>
        <w:rFonts w:hint="default"/>
        <w:lang w:val="es-ES" w:eastAsia="en-US" w:bidi="ar-SA"/>
      </w:rPr>
    </w:lvl>
    <w:lvl w:ilvl="7" w:tplc="99C8FDB8">
      <w:numFmt w:val="bullet"/>
      <w:lvlText w:val="•"/>
      <w:lvlJc w:val="left"/>
      <w:pPr>
        <w:ind w:left="7176" w:hanging="236"/>
      </w:pPr>
      <w:rPr>
        <w:rFonts w:hint="default"/>
        <w:lang w:val="es-ES" w:eastAsia="en-US" w:bidi="ar-SA"/>
      </w:rPr>
    </w:lvl>
    <w:lvl w:ilvl="8" w:tplc="1674AE9A">
      <w:numFmt w:val="bullet"/>
      <w:lvlText w:val="•"/>
      <w:lvlJc w:val="left"/>
      <w:pPr>
        <w:ind w:left="8184" w:hanging="236"/>
      </w:pPr>
      <w:rPr>
        <w:rFonts w:hint="default"/>
        <w:lang w:val="es-ES" w:eastAsia="en-US" w:bidi="ar-SA"/>
      </w:rPr>
    </w:lvl>
  </w:abstractNum>
  <w:abstractNum w:abstractNumId="21" w15:restartNumberingAfterBreak="0">
    <w:nsid w:val="3A6863DC"/>
    <w:multiLevelType w:val="hybridMultilevel"/>
    <w:tmpl w:val="562EA242"/>
    <w:lvl w:ilvl="0" w:tplc="51D86508">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65282AC0">
      <w:numFmt w:val="bullet"/>
      <w:lvlText w:val="•"/>
      <w:lvlJc w:val="left"/>
      <w:pPr>
        <w:ind w:left="1128" w:hanging="205"/>
      </w:pPr>
      <w:rPr>
        <w:rFonts w:hint="default"/>
        <w:lang w:val="es-ES" w:eastAsia="en-US" w:bidi="ar-SA"/>
      </w:rPr>
    </w:lvl>
    <w:lvl w:ilvl="2" w:tplc="61103DCE">
      <w:numFmt w:val="bullet"/>
      <w:lvlText w:val="•"/>
      <w:lvlJc w:val="left"/>
      <w:pPr>
        <w:ind w:left="2136" w:hanging="205"/>
      </w:pPr>
      <w:rPr>
        <w:rFonts w:hint="default"/>
        <w:lang w:val="es-ES" w:eastAsia="en-US" w:bidi="ar-SA"/>
      </w:rPr>
    </w:lvl>
    <w:lvl w:ilvl="3" w:tplc="79F4FF92">
      <w:numFmt w:val="bullet"/>
      <w:lvlText w:val="•"/>
      <w:lvlJc w:val="left"/>
      <w:pPr>
        <w:ind w:left="3144" w:hanging="205"/>
      </w:pPr>
      <w:rPr>
        <w:rFonts w:hint="default"/>
        <w:lang w:val="es-ES" w:eastAsia="en-US" w:bidi="ar-SA"/>
      </w:rPr>
    </w:lvl>
    <w:lvl w:ilvl="4" w:tplc="19588E9E">
      <w:numFmt w:val="bullet"/>
      <w:lvlText w:val="•"/>
      <w:lvlJc w:val="left"/>
      <w:pPr>
        <w:ind w:left="4152" w:hanging="205"/>
      </w:pPr>
      <w:rPr>
        <w:rFonts w:hint="default"/>
        <w:lang w:val="es-ES" w:eastAsia="en-US" w:bidi="ar-SA"/>
      </w:rPr>
    </w:lvl>
    <w:lvl w:ilvl="5" w:tplc="D520DE56">
      <w:numFmt w:val="bullet"/>
      <w:lvlText w:val="•"/>
      <w:lvlJc w:val="left"/>
      <w:pPr>
        <w:ind w:left="5160" w:hanging="205"/>
      </w:pPr>
      <w:rPr>
        <w:rFonts w:hint="default"/>
        <w:lang w:val="es-ES" w:eastAsia="en-US" w:bidi="ar-SA"/>
      </w:rPr>
    </w:lvl>
    <w:lvl w:ilvl="6" w:tplc="3132AF94">
      <w:numFmt w:val="bullet"/>
      <w:lvlText w:val="•"/>
      <w:lvlJc w:val="left"/>
      <w:pPr>
        <w:ind w:left="6168" w:hanging="205"/>
      </w:pPr>
      <w:rPr>
        <w:rFonts w:hint="default"/>
        <w:lang w:val="es-ES" w:eastAsia="en-US" w:bidi="ar-SA"/>
      </w:rPr>
    </w:lvl>
    <w:lvl w:ilvl="7" w:tplc="6B2E5D3E">
      <w:numFmt w:val="bullet"/>
      <w:lvlText w:val="•"/>
      <w:lvlJc w:val="left"/>
      <w:pPr>
        <w:ind w:left="7176" w:hanging="205"/>
      </w:pPr>
      <w:rPr>
        <w:rFonts w:hint="default"/>
        <w:lang w:val="es-ES" w:eastAsia="en-US" w:bidi="ar-SA"/>
      </w:rPr>
    </w:lvl>
    <w:lvl w:ilvl="8" w:tplc="66FE9E00">
      <w:numFmt w:val="bullet"/>
      <w:lvlText w:val="•"/>
      <w:lvlJc w:val="left"/>
      <w:pPr>
        <w:ind w:left="8184" w:hanging="205"/>
      </w:pPr>
      <w:rPr>
        <w:rFonts w:hint="default"/>
        <w:lang w:val="es-ES" w:eastAsia="en-US" w:bidi="ar-SA"/>
      </w:rPr>
    </w:lvl>
  </w:abstractNum>
  <w:abstractNum w:abstractNumId="22" w15:restartNumberingAfterBreak="0">
    <w:nsid w:val="3B52078E"/>
    <w:multiLevelType w:val="hybridMultilevel"/>
    <w:tmpl w:val="FA3EDFB6"/>
    <w:lvl w:ilvl="0" w:tplc="D31C63CC">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09EE69BC">
      <w:numFmt w:val="bullet"/>
      <w:lvlText w:val="•"/>
      <w:lvlJc w:val="left"/>
      <w:pPr>
        <w:ind w:left="1128" w:hanging="205"/>
      </w:pPr>
      <w:rPr>
        <w:rFonts w:hint="default"/>
        <w:lang w:val="es-ES" w:eastAsia="en-US" w:bidi="ar-SA"/>
      </w:rPr>
    </w:lvl>
    <w:lvl w:ilvl="2" w:tplc="C39E2B80">
      <w:numFmt w:val="bullet"/>
      <w:lvlText w:val="•"/>
      <w:lvlJc w:val="left"/>
      <w:pPr>
        <w:ind w:left="2136" w:hanging="205"/>
      </w:pPr>
      <w:rPr>
        <w:rFonts w:hint="default"/>
        <w:lang w:val="es-ES" w:eastAsia="en-US" w:bidi="ar-SA"/>
      </w:rPr>
    </w:lvl>
    <w:lvl w:ilvl="3" w:tplc="4E50E04C">
      <w:numFmt w:val="bullet"/>
      <w:lvlText w:val="•"/>
      <w:lvlJc w:val="left"/>
      <w:pPr>
        <w:ind w:left="3144" w:hanging="205"/>
      </w:pPr>
      <w:rPr>
        <w:rFonts w:hint="default"/>
        <w:lang w:val="es-ES" w:eastAsia="en-US" w:bidi="ar-SA"/>
      </w:rPr>
    </w:lvl>
    <w:lvl w:ilvl="4" w:tplc="73445C08">
      <w:numFmt w:val="bullet"/>
      <w:lvlText w:val="•"/>
      <w:lvlJc w:val="left"/>
      <w:pPr>
        <w:ind w:left="4152" w:hanging="205"/>
      </w:pPr>
      <w:rPr>
        <w:rFonts w:hint="default"/>
        <w:lang w:val="es-ES" w:eastAsia="en-US" w:bidi="ar-SA"/>
      </w:rPr>
    </w:lvl>
    <w:lvl w:ilvl="5" w:tplc="300EDA10">
      <w:numFmt w:val="bullet"/>
      <w:lvlText w:val="•"/>
      <w:lvlJc w:val="left"/>
      <w:pPr>
        <w:ind w:left="5160" w:hanging="205"/>
      </w:pPr>
      <w:rPr>
        <w:rFonts w:hint="default"/>
        <w:lang w:val="es-ES" w:eastAsia="en-US" w:bidi="ar-SA"/>
      </w:rPr>
    </w:lvl>
    <w:lvl w:ilvl="6" w:tplc="38129142">
      <w:numFmt w:val="bullet"/>
      <w:lvlText w:val="•"/>
      <w:lvlJc w:val="left"/>
      <w:pPr>
        <w:ind w:left="6168" w:hanging="205"/>
      </w:pPr>
      <w:rPr>
        <w:rFonts w:hint="default"/>
        <w:lang w:val="es-ES" w:eastAsia="en-US" w:bidi="ar-SA"/>
      </w:rPr>
    </w:lvl>
    <w:lvl w:ilvl="7" w:tplc="08481650">
      <w:numFmt w:val="bullet"/>
      <w:lvlText w:val="•"/>
      <w:lvlJc w:val="left"/>
      <w:pPr>
        <w:ind w:left="7176" w:hanging="205"/>
      </w:pPr>
      <w:rPr>
        <w:rFonts w:hint="default"/>
        <w:lang w:val="es-ES" w:eastAsia="en-US" w:bidi="ar-SA"/>
      </w:rPr>
    </w:lvl>
    <w:lvl w:ilvl="8" w:tplc="81529B96">
      <w:numFmt w:val="bullet"/>
      <w:lvlText w:val="•"/>
      <w:lvlJc w:val="left"/>
      <w:pPr>
        <w:ind w:left="8184" w:hanging="205"/>
      </w:pPr>
      <w:rPr>
        <w:rFonts w:hint="default"/>
        <w:lang w:val="es-ES" w:eastAsia="en-US" w:bidi="ar-SA"/>
      </w:rPr>
    </w:lvl>
  </w:abstractNum>
  <w:abstractNum w:abstractNumId="23" w15:restartNumberingAfterBreak="0">
    <w:nsid w:val="3D826667"/>
    <w:multiLevelType w:val="hybridMultilevel"/>
    <w:tmpl w:val="6EF8A4B2"/>
    <w:lvl w:ilvl="0" w:tplc="BF302EDC">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1450BBDE">
      <w:numFmt w:val="bullet"/>
      <w:lvlText w:val="•"/>
      <w:lvlJc w:val="left"/>
      <w:pPr>
        <w:ind w:left="1128" w:hanging="224"/>
      </w:pPr>
      <w:rPr>
        <w:rFonts w:hint="default"/>
        <w:lang w:val="es-ES" w:eastAsia="en-US" w:bidi="ar-SA"/>
      </w:rPr>
    </w:lvl>
    <w:lvl w:ilvl="2" w:tplc="EB68BE0A">
      <w:numFmt w:val="bullet"/>
      <w:lvlText w:val="•"/>
      <w:lvlJc w:val="left"/>
      <w:pPr>
        <w:ind w:left="2136" w:hanging="224"/>
      </w:pPr>
      <w:rPr>
        <w:rFonts w:hint="default"/>
        <w:lang w:val="es-ES" w:eastAsia="en-US" w:bidi="ar-SA"/>
      </w:rPr>
    </w:lvl>
    <w:lvl w:ilvl="3" w:tplc="29C26098">
      <w:numFmt w:val="bullet"/>
      <w:lvlText w:val="•"/>
      <w:lvlJc w:val="left"/>
      <w:pPr>
        <w:ind w:left="3144" w:hanging="224"/>
      </w:pPr>
      <w:rPr>
        <w:rFonts w:hint="default"/>
        <w:lang w:val="es-ES" w:eastAsia="en-US" w:bidi="ar-SA"/>
      </w:rPr>
    </w:lvl>
    <w:lvl w:ilvl="4" w:tplc="18A26722">
      <w:numFmt w:val="bullet"/>
      <w:lvlText w:val="•"/>
      <w:lvlJc w:val="left"/>
      <w:pPr>
        <w:ind w:left="4152" w:hanging="224"/>
      </w:pPr>
      <w:rPr>
        <w:rFonts w:hint="default"/>
        <w:lang w:val="es-ES" w:eastAsia="en-US" w:bidi="ar-SA"/>
      </w:rPr>
    </w:lvl>
    <w:lvl w:ilvl="5" w:tplc="0472F7BC">
      <w:numFmt w:val="bullet"/>
      <w:lvlText w:val="•"/>
      <w:lvlJc w:val="left"/>
      <w:pPr>
        <w:ind w:left="5160" w:hanging="224"/>
      </w:pPr>
      <w:rPr>
        <w:rFonts w:hint="default"/>
        <w:lang w:val="es-ES" w:eastAsia="en-US" w:bidi="ar-SA"/>
      </w:rPr>
    </w:lvl>
    <w:lvl w:ilvl="6" w:tplc="91EEF570">
      <w:numFmt w:val="bullet"/>
      <w:lvlText w:val="•"/>
      <w:lvlJc w:val="left"/>
      <w:pPr>
        <w:ind w:left="6168" w:hanging="224"/>
      </w:pPr>
      <w:rPr>
        <w:rFonts w:hint="default"/>
        <w:lang w:val="es-ES" w:eastAsia="en-US" w:bidi="ar-SA"/>
      </w:rPr>
    </w:lvl>
    <w:lvl w:ilvl="7" w:tplc="598826D6">
      <w:numFmt w:val="bullet"/>
      <w:lvlText w:val="•"/>
      <w:lvlJc w:val="left"/>
      <w:pPr>
        <w:ind w:left="7176" w:hanging="224"/>
      </w:pPr>
      <w:rPr>
        <w:rFonts w:hint="default"/>
        <w:lang w:val="es-ES" w:eastAsia="en-US" w:bidi="ar-SA"/>
      </w:rPr>
    </w:lvl>
    <w:lvl w:ilvl="8" w:tplc="35EADD48">
      <w:numFmt w:val="bullet"/>
      <w:lvlText w:val="•"/>
      <w:lvlJc w:val="left"/>
      <w:pPr>
        <w:ind w:left="8184" w:hanging="224"/>
      </w:pPr>
      <w:rPr>
        <w:rFonts w:hint="default"/>
        <w:lang w:val="es-ES" w:eastAsia="en-US" w:bidi="ar-SA"/>
      </w:rPr>
    </w:lvl>
  </w:abstractNum>
  <w:abstractNum w:abstractNumId="24" w15:restartNumberingAfterBreak="0">
    <w:nsid w:val="3FAE3F37"/>
    <w:multiLevelType w:val="hybridMultilevel"/>
    <w:tmpl w:val="DDCEEB1A"/>
    <w:lvl w:ilvl="0" w:tplc="CB1CA716">
      <w:start w:val="1"/>
      <w:numFmt w:val="upperRoman"/>
      <w:lvlText w:val="%1."/>
      <w:lvlJc w:val="left"/>
      <w:pPr>
        <w:ind w:left="317"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8ED85AF0">
      <w:numFmt w:val="bullet"/>
      <w:lvlText w:val="•"/>
      <w:lvlJc w:val="left"/>
      <w:pPr>
        <w:ind w:left="1308" w:hanging="205"/>
      </w:pPr>
      <w:rPr>
        <w:rFonts w:hint="default"/>
        <w:lang w:val="es-ES" w:eastAsia="en-US" w:bidi="ar-SA"/>
      </w:rPr>
    </w:lvl>
    <w:lvl w:ilvl="2" w:tplc="2BBADB82">
      <w:numFmt w:val="bullet"/>
      <w:lvlText w:val="•"/>
      <w:lvlJc w:val="left"/>
      <w:pPr>
        <w:ind w:left="2296" w:hanging="205"/>
      </w:pPr>
      <w:rPr>
        <w:rFonts w:hint="default"/>
        <w:lang w:val="es-ES" w:eastAsia="en-US" w:bidi="ar-SA"/>
      </w:rPr>
    </w:lvl>
    <w:lvl w:ilvl="3" w:tplc="B18E2260">
      <w:numFmt w:val="bullet"/>
      <w:lvlText w:val="•"/>
      <w:lvlJc w:val="left"/>
      <w:pPr>
        <w:ind w:left="3284" w:hanging="205"/>
      </w:pPr>
      <w:rPr>
        <w:rFonts w:hint="default"/>
        <w:lang w:val="es-ES" w:eastAsia="en-US" w:bidi="ar-SA"/>
      </w:rPr>
    </w:lvl>
    <w:lvl w:ilvl="4" w:tplc="12DE43F6">
      <w:numFmt w:val="bullet"/>
      <w:lvlText w:val="•"/>
      <w:lvlJc w:val="left"/>
      <w:pPr>
        <w:ind w:left="4272" w:hanging="205"/>
      </w:pPr>
      <w:rPr>
        <w:rFonts w:hint="default"/>
        <w:lang w:val="es-ES" w:eastAsia="en-US" w:bidi="ar-SA"/>
      </w:rPr>
    </w:lvl>
    <w:lvl w:ilvl="5" w:tplc="A8101316">
      <w:numFmt w:val="bullet"/>
      <w:lvlText w:val="•"/>
      <w:lvlJc w:val="left"/>
      <w:pPr>
        <w:ind w:left="5260" w:hanging="205"/>
      </w:pPr>
      <w:rPr>
        <w:rFonts w:hint="default"/>
        <w:lang w:val="es-ES" w:eastAsia="en-US" w:bidi="ar-SA"/>
      </w:rPr>
    </w:lvl>
    <w:lvl w:ilvl="6" w:tplc="7B7E2980">
      <w:numFmt w:val="bullet"/>
      <w:lvlText w:val="•"/>
      <w:lvlJc w:val="left"/>
      <w:pPr>
        <w:ind w:left="6248" w:hanging="205"/>
      </w:pPr>
      <w:rPr>
        <w:rFonts w:hint="default"/>
        <w:lang w:val="es-ES" w:eastAsia="en-US" w:bidi="ar-SA"/>
      </w:rPr>
    </w:lvl>
    <w:lvl w:ilvl="7" w:tplc="60A2A072">
      <w:numFmt w:val="bullet"/>
      <w:lvlText w:val="•"/>
      <w:lvlJc w:val="left"/>
      <w:pPr>
        <w:ind w:left="7236" w:hanging="205"/>
      </w:pPr>
      <w:rPr>
        <w:rFonts w:hint="default"/>
        <w:lang w:val="es-ES" w:eastAsia="en-US" w:bidi="ar-SA"/>
      </w:rPr>
    </w:lvl>
    <w:lvl w:ilvl="8" w:tplc="CA48B736">
      <w:numFmt w:val="bullet"/>
      <w:lvlText w:val="•"/>
      <w:lvlJc w:val="left"/>
      <w:pPr>
        <w:ind w:left="8224" w:hanging="205"/>
      </w:pPr>
      <w:rPr>
        <w:rFonts w:hint="default"/>
        <w:lang w:val="es-ES" w:eastAsia="en-US" w:bidi="ar-SA"/>
      </w:rPr>
    </w:lvl>
  </w:abstractNum>
  <w:abstractNum w:abstractNumId="25" w15:restartNumberingAfterBreak="0">
    <w:nsid w:val="408040BA"/>
    <w:multiLevelType w:val="hybridMultilevel"/>
    <w:tmpl w:val="E4460882"/>
    <w:lvl w:ilvl="0" w:tplc="D22C5B6A">
      <w:start w:val="1"/>
      <w:numFmt w:val="upperRoman"/>
      <w:lvlText w:val="%1."/>
      <w:lvlJc w:val="left"/>
      <w:pPr>
        <w:ind w:left="317"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87FC4CEE">
      <w:start w:val="1"/>
      <w:numFmt w:val="lowerLetter"/>
      <w:lvlText w:val="%2)"/>
      <w:lvlJc w:val="left"/>
      <w:pPr>
        <w:ind w:left="348"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98126A50">
      <w:start w:val="1"/>
      <w:numFmt w:val="upperRoman"/>
      <w:lvlText w:val="%3."/>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3" w:tplc="ECDA2B2A">
      <w:numFmt w:val="bullet"/>
      <w:lvlText w:val="•"/>
      <w:lvlJc w:val="left"/>
      <w:pPr>
        <w:ind w:left="1572" w:hanging="205"/>
      </w:pPr>
      <w:rPr>
        <w:rFonts w:hint="default"/>
        <w:lang w:val="es-ES" w:eastAsia="en-US" w:bidi="ar-SA"/>
      </w:rPr>
    </w:lvl>
    <w:lvl w:ilvl="4" w:tplc="35989766">
      <w:numFmt w:val="bullet"/>
      <w:lvlText w:val="•"/>
      <w:lvlJc w:val="left"/>
      <w:pPr>
        <w:ind w:left="2805" w:hanging="205"/>
      </w:pPr>
      <w:rPr>
        <w:rFonts w:hint="default"/>
        <w:lang w:val="es-ES" w:eastAsia="en-US" w:bidi="ar-SA"/>
      </w:rPr>
    </w:lvl>
    <w:lvl w:ilvl="5" w:tplc="9BA48926">
      <w:numFmt w:val="bullet"/>
      <w:lvlText w:val="•"/>
      <w:lvlJc w:val="left"/>
      <w:pPr>
        <w:ind w:left="4037" w:hanging="205"/>
      </w:pPr>
      <w:rPr>
        <w:rFonts w:hint="default"/>
        <w:lang w:val="es-ES" w:eastAsia="en-US" w:bidi="ar-SA"/>
      </w:rPr>
    </w:lvl>
    <w:lvl w:ilvl="6" w:tplc="FCB0830C">
      <w:numFmt w:val="bullet"/>
      <w:lvlText w:val="•"/>
      <w:lvlJc w:val="left"/>
      <w:pPr>
        <w:ind w:left="5270" w:hanging="205"/>
      </w:pPr>
      <w:rPr>
        <w:rFonts w:hint="default"/>
        <w:lang w:val="es-ES" w:eastAsia="en-US" w:bidi="ar-SA"/>
      </w:rPr>
    </w:lvl>
    <w:lvl w:ilvl="7" w:tplc="C4E8A760">
      <w:numFmt w:val="bullet"/>
      <w:lvlText w:val="•"/>
      <w:lvlJc w:val="left"/>
      <w:pPr>
        <w:ind w:left="6502" w:hanging="205"/>
      </w:pPr>
      <w:rPr>
        <w:rFonts w:hint="default"/>
        <w:lang w:val="es-ES" w:eastAsia="en-US" w:bidi="ar-SA"/>
      </w:rPr>
    </w:lvl>
    <w:lvl w:ilvl="8" w:tplc="9ABE0496">
      <w:numFmt w:val="bullet"/>
      <w:lvlText w:val="•"/>
      <w:lvlJc w:val="left"/>
      <w:pPr>
        <w:ind w:left="7735" w:hanging="205"/>
      </w:pPr>
      <w:rPr>
        <w:rFonts w:hint="default"/>
        <w:lang w:val="es-ES" w:eastAsia="en-US" w:bidi="ar-SA"/>
      </w:rPr>
    </w:lvl>
  </w:abstractNum>
  <w:abstractNum w:abstractNumId="26" w15:restartNumberingAfterBreak="0">
    <w:nsid w:val="408C0851"/>
    <w:multiLevelType w:val="hybridMultilevel"/>
    <w:tmpl w:val="7EA4BFBC"/>
    <w:lvl w:ilvl="0" w:tplc="47EE07F2">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4698C114">
      <w:numFmt w:val="bullet"/>
      <w:lvlText w:val="•"/>
      <w:lvlJc w:val="left"/>
      <w:pPr>
        <w:ind w:left="1128" w:hanging="224"/>
      </w:pPr>
      <w:rPr>
        <w:rFonts w:hint="default"/>
        <w:lang w:val="es-ES" w:eastAsia="en-US" w:bidi="ar-SA"/>
      </w:rPr>
    </w:lvl>
    <w:lvl w:ilvl="2" w:tplc="D32A7BF8">
      <w:numFmt w:val="bullet"/>
      <w:lvlText w:val="•"/>
      <w:lvlJc w:val="left"/>
      <w:pPr>
        <w:ind w:left="2136" w:hanging="224"/>
      </w:pPr>
      <w:rPr>
        <w:rFonts w:hint="default"/>
        <w:lang w:val="es-ES" w:eastAsia="en-US" w:bidi="ar-SA"/>
      </w:rPr>
    </w:lvl>
    <w:lvl w:ilvl="3" w:tplc="46ACC1E2">
      <w:numFmt w:val="bullet"/>
      <w:lvlText w:val="•"/>
      <w:lvlJc w:val="left"/>
      <w:pPr>
        <w:ind w:left="3144" w:hanging="224"/>
      </w:pPr>
      <w:rPr>
        <w:rFonts w:hint="default"/>
        <w:lang w:val="es-ES" w:eastAsia="en-US" w:bidi="ar-SA"/>
      </w:rPr>
    </w:lvl>
    <w:lvl w:ilvl="4" w:tplc="72E416C2">
      <w:numFmt w:val="bullet"/>
      <w:lvlText w:val="•"/>
      <w:lvlJc w:val="left"/>
      <w:pPr>
        <w:ind w:left="4152" w:hanging="224"/>
      </w:pPr>
      <w:rPr>
        <w:rFonts w:hint="default"/>
        <w:lang w:val="es-ES" w:eastAsia="en-US" w:bidi="ar-SA"/>
      </w:rPr>
    </w:lvl>
    <w:lvl w:ilvl="5" w:tplc="9266EAB4">
      <w:numFmt w:val="bullet"/>
      <w:lvlText w:val="•"/>
      <w:lvlJc w:val="left"/>
      <w:pPr>
        <w:ind w:left="5160" w:hanging="224"/>
      </w:pPr>
      <w:rPr>
        <w:rFonts w:hint="default"/>
        <w:lang w:val="es-ES" w:eastAsia="en-US" w:bidi="ar-SA"/>
      </w:rPr>
    </w:lvl>
    <w:lvl w:ilvl="6" w:tplc="AED4AEFC">
      <w:numFmt w:val="bullet"/>
      <w:lvlText w:val="•"/>
      <w:lvlJc w:val="left"/>
      <w:pPr>
        <w:ind w:left="6168" w:hanging="224"/>
      </w:pPr>
      <w:rPr>
        <w:rFonts w:hint="default"/>
        <w:lang w:val="es-ES" w:eastAsia="en-US" w:bidi="ar-SA"/>
      </w:rPr>
    </w:lvl>
    <w:lvl w:ilvl="7" w:tplc="9A30A2D8">
      <w:numFmt w:val="bullet"/>
      <w:lvlText w:val="•"/>
      <w:lvlJc w:val="left"/>
      <w:pPr>
        <w:ind w:left="7176" w:hanging="224"/>
      </w:pPr>
      <w:rPr>
        <w:rFonts w:hint="default"/>
        <w:lang w:val="es-ES" w:eastAsia="en-US" w:bidi="ar-SA"/>
      </w:rPr>
    </w:lvl>
    <w:lvl w:ilvl="8" w:tplc="DD162074">
      <w:numFmt w:val="bullet"/>
      <w:lvlText w:val="•"/>
      <w:lvlJc w:val="left"/>
      <w:pPr>
        <w:ind w:left="8184" w:hanging="224"/>
      </w:pPr>
      <w:rPr>
        <w:rFonts w:hint="default"/>
        <w:lang w:val="es-ES" w:eastAsia="en-US" w:bidi="ar-SA"/>
      </w:rPr>
    </w:lvl>
  </w:abstractNum>
  <w:abstractNum w:abstractNumId="27" w15:restartNumberingAfterBreak="0">
    <w:nsid w:val="41BF7A87"/>
    <w:multiLevelType w:val="hybridMultilevel"/>
    <w:tmpl w:val="CEE0F576"/>
    <w:lvl w:ilvl="0" w:tplc="5A807CCC">
      <w:start w:val="1"/>
      <w:numFmt w:val="lowerLetter"/>
      <w:lvlText w:val="%1)"/>
      <w:lvlJc w:val="left"/>
      <w:pPr>
        <w:ind w:left="112" w:hanging="709"/>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FA0E6F30">
      <w:start w:val="1"/>
      <w:numFmt w:val="upperRoman"/>
      <w:lvlText w:val="%2."/>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F4FAD432">
      <w:numFmt w:val="bullet"/>
      <w:lvlText w:val="•"/>
      <w:lvlJc w:val="left"/>
      <w:pPr>
        <w:ind w:left="2136" w:hanging="205"/>
      </w:pPr>
      <w:rPr>
        <w:rFonts w:hint="default"/>
        <w:lang w:val="es-ES" w:eastAsia="en-US" w:bidi="ar-SA"/>
      </w:rPr>
    </w:lvl>
    <w:lvl w:ilvl="3" w:tplc="28A25654">
      <w:numFmt w:val="bullet"/>
      <w:lvlText w:val="•"/>
      <w:lvlJc w:val="left"/>
      <w:pPr>
        <w:ind w:left="3144" w:hanging="205"/>
      </w:pPr>
      <w:rPr>
        <w:rFonts w:hint="default"/>
        <w:lang w:val="es-ES" w:eastAsia="en-US" w:bidi="ar-SA"/>
      </w:rPr>
    </w:lvl>
    <w:lvl w:ilvl="4" w:tplc="47587676">
      <w:numFmt w:val="bullet"/>
      <w:lvlText w:val="•"/>
      <w:lvlJc w:val="left"/>
      <w:pPr>
        <w:ind w:left="4152" w:hanging="205"/>
      </w:pPr>
      <w:rPr>
        <w:rFonts w:hint="default"/>
        <w:lang w:val="es-ES" w:eastAsia="en-US" w:bidi="ar-SA"/>
      </w:rPr>
    </w:lvl>
    <w:lvl w:ilvl="5" w:tplc="F414538C">
      <w:numFmt w:val="bullet"/>
      <w:lvlText w:val="•"/>
      <w:lvlJc w:val="left"/>
      <w:pPr>
        <w:ind w:left="5160" w:hanging="205"/>
      </w:pPr>
      <w:rPr>
        <w:rFonts w:hint="default"/>
        <w:lang w:val="es-ES" w:eastAsia="en-US" w:bidi="ar-SA"/>
      </w:rPr>
    </w:lvl>
    <w:lvl w:ilvl="6" w:tplc="92180614">
      <w:numFmt w:val="bullet"/>
      <w:lvlText w:val="•"/>
      <w:lvlJc w:val="left"/>
      <w:pPr>
        <w:ind w:left="6168" w:hanging="205"/>
      </w:pPr>
      <w:rPr>
        <w:rFonts w:hint="default"/>
        <w:lang w:val="es-ES" w:eastAsia="en-US" w:bidi="ar-SA"/>
      </w:rPr>
    </w:lvl>
    <w:lvl w:ilvl="7" w:tplc="86EEC7DC">
      <w:numFmt w:val="bullet"/>
      <w:lvlText w:val="•"/>
      <w:lvlJc w:val="left"/>
      <w:pPr>
        <w:ind w:left="7176" w:hanging="205"/>
      </w:pPr>
      <w:rPr>
        <w:rFonts w:hint="default"/>
        <w:lang w:val="es-ES" w:eastAsia="en-US" w:bidi="ar-SA"/>
      </w:rPr>
    </w:lvl>
    <w:lvl w:ilvl="8" w:tplc="E010606A">
      <w:numFmt w:val="bullet"/>
      <w:lvlText w:val="•"/>
      <w:lvlJc w:val="left"/>
      <w:pPr>
        <w:ind w:left="8184" w:hanging="205"/>
      </w:pPr>
      <w:rPr>
        <w:rFonts w:hint="default"/>
        <w:lang w:val="es-ES" w:eastAsia="en-US" w:bidi="ar-SA"/>
      </w:rPr>
    </w:lvl>
  </w:abstractNum>
  <w:abstractNum w:abstractNumId="28" w15:restartNumberingAfterBreak="0">
    <w:nsid w:val="450056FF"/>
    <w:multiLevelType w:val="hybridMultilevel"/>
    <w:tmpl w:val="7AC2C7CE"/>
    <w:lvl w:ilvl="0" w:tplc="C9AAF3F4">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97BCB01E">
      <w:numFmt w:val="bullet"/>
      <w:lvlText w:val="•"/>
      <w:lvlJc w:val="left"/>
      <w:pPr>
        <w:ind w:left="1128" w:hanging="205"/>
      </w:pPr>
      <w:rPr>
        <w:rFonts w:hint="default"/>
        <w:lang w:val="es-ES" w:eastAsia="en-US" w:bidi="ar-SA"/>
      </w:rPr>
    </w:lvl>
    <w:lvl w:ilvl="2" w:tplc="F3CC61AE">
      <w:numFmt w:val="bullet"/>
      <w:lvlText w:val="•"/>
      <w:lvlJc w:val="left"/>
      <w:pPr>
        <w:ind w:left="2136" w:hanging="205"/>
      </w:pPr>
      <w:rPr>
        <w:rFonts w:hint="default"/>
        <w:lang w:val="es-ES" w:eastAsia="en-US" w:bidi="ar-SA"/>
      </w:rPr>
    </w:lvl>
    <w:lvl w:ilvl="3" w:tplc="BF6059CA">
      <w:numFmt w:val="bullet"/>
      <w:lvlText w:val="•"/>
      <w:lvlJc w:val="left"/>
      <w:pPr>
        <w:ind w:left="3144" w:hanging="205"/>
      </w:pPr>
      <w:rPr>
        <w:rFonts w:hint="default"/>
        <w:lang w:val="es-ES" w:eastAsia="en-US" w:bidi="ar-SA"/>
      </w:rPr>
    </w:lvl>
    <w:lvl w:ilvl="4" w:tplc="105C2002">
      <w:numFmt w:val="bullet"/>
      <w:lvlText w:val="•"/>
      <w:lvlJc w:val="left"/>
      <w:pPr>
        <w:ind w:left="4152" w:hanging="205"/>
      </w:pPr>
      <w:rPr>
        <w:rFonts w:hint="default"/>
        <w:lang w:val="es-ES" w:eastAsia="en-US" w:bidi="ar-SA"/>
      </w:rPr>
    </w:lvl>
    <w:lvl w:ilvl="5" w:tplc="6150D9E8">
      <w:numFmt w:val="bullet"/>
      <w:lvlText w:val="•"/>
      <w:lvlJc w:val="left"/>
      <w:pPr>
        <w:ind w:left="5160" w:hanging="205"/>
      </w:pPr>
      <w:rPr>
        <w:rFonts w:hint="default"/>
        <w:lang w:val="es-ES" w:eastAsia="en-US" w:bidi="ar-SA"/>
      </w:rPr>
    </w:lvl>
    <w:lvl w:ilvl="6" w:tplc="2D403BCE">
      <w:numFmt w:val="bullet"/>
      <w:lvlText w:val="•"/>
      <w:lvlJc w:val="left"/>
      <w:pPr>
        <w:ind w:left="6168" w:hanging="205"/>
      </w:pPr>
      <w:rPr>
        <w:rFonts w:hint="default"/>
        <w:lang w:val="es-ES" w:eastAsia="en-US" w:bidi="ar-SA"/>
      </w:rPr>
    </w:lvl>
    <w:lvl w:ilvl="7" w:tplc="ADE22D58">
      <w:numFmt w:val="bullet"/>
      <w:lvlText w:val="•"/>
      <w:lvlJc w:val="left"/>
      <w:pPr>
        <w:ind w:left="7176" w:hanging="205"/>
      </w:pPr>
      <w:rPr>
        <w:rFonts w:hint="default"/>
        <w:lang w:val="es-ES" w:eastAsia="en-US" w:bidi="ar-SA"/>
      </w:rPr>
    </w:lvl>
    <w:lvl w:ilvl="8" w:tplc="F2EE3F86">
      <w:numFmt w:val="bullet"/>
      <w:lvlText w:val="•"/>
      <w:lvlJc w:val="left"/>
      <w:pPr>
        <w:ind w:left="8184" w:hanging="205"/>
      </w:pPr>
      <w:rPr>
        <w:rFonts w:hint="default"/>
        <w:lang w:val="es-ES" w:eastAsia="en-US" w:bidi="ar-SA"/>
      </w:rPr>
    </w:lvl>
  </w:abstractNum>
  <w:abstractNum w:abstractNumId="29" w15:restartNumberingAfterBreak="0">
    <w:nsid w:val="4AE8733F"/>
    <w:multiLevelType w:val="hybridMultilevel"/>
    <w:tmpl w:val="2902861C"/>
    <w:lvl w:ilvl="0" w:tplc="7450808C">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24226FDC">
      <w:start w:val="1"/>
      <w:numFmt w:val="lowerLetter"/>
      <w:lvlText w:val="%2)"/>
      <w:lvlJc w:val="left"/>
      <w:pPr>
        <w:ind w:left="348"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D2966B5E">
      <w:start w:val="1"/>
      <w:numFmt w:val="upperRoman"/>
      <w:lvlText w:val="%3."/>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3" w:tplc="6960F56E">
      <w:numFmt w:val="bullet"/>
      <w:lvlText w:val="•"/>
      <w:lvlJc w:val="left"/>
      <w:pPr>
        <w:ind w:left="2531" w:hanging="224"/>
      </w:pPr>
      <w:rPr>
        <w:rFonts w:hint="default"/>
        <w:lang w:val="es-ES" w:eastAsia="en-US" w:bidi="ar-SA"/>
      </w:rPr>
    </w:lvl>
    <w:lvl w:ilvl="4" w:tplc="096A883A">
      <w:numFmt w:val="bullet"/>
      <w:lvlText w:val="•"/>
      <w:lvlJc w:val="left"/>
      <w:pPr>
        <w:ind w:left="3626" w:hanging="224"/>
      </w:pPr>
      <w:rPr>
        <w:rFonts w:hint="default"/>
        <w:lang w:val="es-ES" w:eastAsia="en-US" w:bidi="ar-SA"/>
      </w:rPr>
    </w:lvl>
    <w:lvl w:ilvl="5" w:tplc="90A48024">
      <w:numFmt w:val="bullet"/>
      <w:lvlText w:val="•"/>
      <w:lvlJc w:val="left"/>
      <w:pPr>
        <w:ind w:left="4722" w:hanging="224"/>
      </w:pPr>
      <w:rPr>
        <w:rFonts w:hint="default"/>
        <w:lang w:val="es-ES" w:eastAsia="en-US" w:bidi="ar-SA"/>
      </w:rPr>
    </w:lvl>
    <w:lvl w:ilvl="6" w:tplc="489CDE66">
      <w:numFmt w:val="bullet"/>
      <w:lvlText w:val="•"/>
      <w:lvlJc w:val="left"/>
      <w:pPr>
        <w:ind w:left="5817" w:hanging="224"/>
      </w:pPr>
      <w:rPr>
        <w:rFonts w:hint="default"/>
        <w:lang w:val="es-ES" w:eastAsia="en-US" w:bidi="ar-SA"/>
      </w:rPr>
    </w:lvl>
    <w:lvl w:ilvl="7" w:tplc="7A9644B8">
      <w:numFmt w:val="bullet"/>
      <w:lvlText w:val="•"/>
      <w:lvlJc w:val="left"/>
      <w:pPr>
        <w:ind w:left="6913" w:hanging="224"/>
      </w:pPr>
      <w:rPr>
        <w:rFonts w:hint="default"/>
        <w:lang w:val="es-ES" w:eastAsia="en-US" w:bidi="ar-SA"/>
      </w:rPr>
    </w:lvl>
    <w:lvl w:ilvl="8" w:tplc="C90C8066">
      <w:numFmt w:val="bullet"/>
      <w:lvlText w:val="•"/>
      <w:lvlJc w:val="left"/>
      <w:pPr>
        <w:ind w:left="8008" w:hanging="224"/>
      </w:pPr>
      <w:rPr>
        <w:rFonts w:hint="default"/>
        <w:lang w:val="es-ES" w:eastAsia="en-US" w:bidi="ar-SA"/>
      </w:rPr>
    </w:lvl>
  </w:abstractNum>
  <w:abstractNum w:abstractNumId="30" w15:restartNumberingAfterBreak="0">
    <w:nsid w:val="4B897EF7"/>
    <w:multiLevelType w:val="hybridMultilevel"/>
    <w:tmpl w:val="15E0AB38"/>
    <w:lvl w:ilvl="0" w:tplc="2034BDA0">
      <w:start w:val="1"/>
      <w:numFmt w:val="upperRoman"/>
      <w:lvlText w:val="%1."/>
      <w:lvlJc w:val="left"/>
      <w:pPr>
        <w:ind w:left="317"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18B2BA62">
      <w:numFmt w:val="bullet"/>
      <w:lvlText w:val="•"/>
      <w:lvlJc w:val="left"/>
      <w:pPr>
        <w:ind w:left="1308" w:hanging="205"/>
      </w:pPr>
      <w:rPr>
        <w:rFonts w:hint="default"/>
        <w:lang w:val="es-ES" w:eastAsia="en-US" w:bidi="ar-SA"/>
      </w:rPr>
    </w:lvl>
    <w:lvl w:ilvl="2" w:tplc="EDE2A80A">
      <w:numFmt w:val="bullet"/>
      <w:lvlText w:val="•"/>
      <w:lvlJc w:val="left"/>
      <w:pPr>
        <w:ind w:left="2296" w:hanging="205"/>
      </w:pPr>
      <w:rPr>
        <w:rFonts w:hint="default"/>
        <w:lang w:val="es-ES" w:eastAsia="en-US" w:bidi="ar-SA"/>
      </w:rPr>
    </w:lvl>
    <w:lvl w:ilvl="3" w:tplc="119E2F52">
      <w:numFmt w:val="bullet"/>
      <w:lvlText w:val="•"/>
      <w:lvlJc w:val="left"/>
      <w:pPr>
        <w:ind w:left="3284" w:hanging="205"/>
      </w:pPr>
      <w:rPr>
        <w:rFonts w:hint="default"/>
        <w:lang w:val="es-ES" w:eastAsia="en-US" w:bidi="ar-SA"/>
      </w:rPr>
    </w:lvl>
    <w:lvl w:ilvl="4" w:tplc="D8863F0C">
      <w:numFmt w:val="bullet"/>
      <w:lvlText w:val="•"/>
      <w:lvlJc w:val="left"/>
      <w:pPr>
        <w:ind w:left="4272" w:hanging="205"/>
      </w:pPr>
      <w:rPr>
        <w:rFonts w:hint="default"/>
        <w:lang w:val="es-ES" w:eastAsia="en-US" w:bidi="ar-SA"/>
      </w:rPr>
    </w:lvl>
    <w:lvl w:ilvl="5" w:tplc="209ECE56">
      <w:numFmt w:val="bullet"/>
      <w:lvlText w:val="•"/>
      <w:lvlJc w:val="left"/>
      <w:pPr>
        <w:ind w:left="5260" w:hanging="205"/>
      </w:pPr>
      <w:rPr>
        <w:rFonts w:hint="default"/>
        <w:lang w:val="es-ES" w:eastAsia="en-US" w:bidi="ar-SA"/>
      </w:rPr>
    </w:lvl>
    <w:lvl w:ilvl="6" w:tplc="4ADADFB0">
      <w:numFmt w:val="bullet"/>
      <w:lvlText w:val="•"/>
      <w:lvlJc w:val="left"/>
      <w:pPr>
        <w:ind w:left="6248" w:hanging="205"/>
      </w:pPr>
      <w:rPr>
        <w:rFonts w:hint="default"/>
        <w:lang w:val="es-ES" w:eastAsia="en-US" w:bidi="ar-SA"/>
      </w:rPr>
    </w:lvl>
    <w:lvl w:ilvl="7" w:tplc="16EEFC64">
      <w:numFmt w:val="bullet"/>
      <w:lvlText w:val="•"/>
      <w:lvlJc w:val="left"/>
      <w:pPr>
        <w:ind w:left="7236" w:hanging="205"/>
      </w:pPr>
      <w:rPr>
        <w:rFonts w:hint="default"/>
        <w:lang w:val="es-ES" w:eastAsia="en-US" w:bidi="ar-SA"/>
      </w:rPr>
    </w:lvl>
    <w:lvl w:ilvl="8" w:tplc="1E9837AA">
      <w:numFmt w:val="bullet"/>
      <w:lvlText w:val="•"/>
      <w:lvlJc w:val="left"/>
      <w:pPr>
        <w:ind w:left="8224" w:hanging="205"/>
      </w:pPr>
      <w:rPr>
        <w:rFonts w:hint="default"/>
        <w:lang w:val="es-ES" w:eastAsia="en-US" w:bidi="ar-SA"/>
      </w:rPr>
    </w:lvl>
  </w:abstractNum>
  <w:abstractNum w:abstractNumId="31" w15:restartNumberingAfterBreak="0">
    <w:nsid w:val="4CAF12A9"/>
    <w:multiLevelType w:val="hybridMultilevel"/>
    <w:tmpl w:val="43CA2AC4"/>
    <w:lvl w:ilvl="0" w:tplc="0E343434">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1F6CBF7E">
      <w:start w:val="1"/>
      <w:numFmt w:val="lowerLetter"/>
      <w:lvlText w:val="%2)"/>
      <w:lvlJc w:val="left"/>
      <w:pPr>
        <w:ind w:left="821" w:hanging="709"/>
        <w:jc w:val="left"/>
      </w:pPr>
      <w:rPr>
        <w:rFonts w:ascii="Arial" w:eastAsia="Arial" w:hAnsi="Arial" w:cs="Arial" w:hint="default"/>
        <w:b/>
        <w:bCs/>
        <w:i w:val="0"/>
        <w:iCs w:val="0"/>
        <w:spacing w:val="-1"/>
        <w:w w:val="99"/>
        <w:sz w:val="20"/>
        <w:szCs w:val="20"/>
        <w:lang w:val="es-ES" w:eastAsia="en-US" w:bidi="ar-SA"/>
      </w:rPr>
    </w:lvl>
    <w:lvl w:ilvl="2" w:tplc="EDC8B54A">
      <w:numFmt w:val="bullet"/>
      <w:lvlText w:val="•"/>
      <w:lvlJc w:val="left"/>
      <w:pPr>
        <w:ind w:left="1862" w:hanging="709"/>
      </w:pPr>
      <w:rPr>
        <w:rFonts w:hint="default"/>
        <w:lang w:val="es-ES" w:eastAsia="en-US" w:bidi="ar-SA"/>
      </w:rPr>
    </w:lvl>
    <w:lvl w:ilvl="3" w:tplc="613253FC">
      <w:numFmt w:val="bullet"/>
      <w:lvlText w:val="•"/>
      <w:lvlJc w:val="left"/>
      <w:pPr>
        <w:ind w:left="2904" w:hanging="709"/>
      </w:pPr>
      <w:rPr>
        <w:rFonts w:hint="default"/>
        <w:lang w:val="es-ES" w:eastAsia="en-US" w:bidi="ar-SA"/>
      </w:rPr>
    </w:lvl>
    <w:lvl w:ilvl="4" w:tplc="859AD7A6">
      <w:numFmt w:val="bullet"/>
      <w:lvlText w:val="•"/>
      <w:lvlJc w:val="left"/>
      <w:pPr>
        <w:ind w:left="3946" w:hanging="709"/>
      </w:pPr>
      <w:rPr>
        <w:rFonts w:hint="default"/>
        <w:lang w:val="es-ES" w:eastAsia="en-US" w:bidi="ar-SA"/>
      </w:rPr>
    </w:lvl>
    <w:lvl w:ilvl="5" w:tplc="8C8C5162">
      <w:numFmt w:val="bullet"/>
      <w:lvlText w:val="•"/>
      <w:lvlJc w:val="left"/>
      <w:pPr>
        <w:ind w:left="4988" w:hanging="709"/>
      </w:pPr>
      <w:rPr>
        <w:rFonts w:hint="default"/>
        <w:lang w:val="es-ES" w:eastAsia="en-US" w:bidi="ar-SA"/>
      </w:rPr>
    </w:lvl>
    <w:lvl w:ilvl="6" w:tplc="81B2FC44">
      <w:numFmt w:val="bullet"/>
      <w:lvlText w:val="•"/>
      <w:lvlJc w:val="left"/>
      <w:pPr>
        <w:ind w:left="6031" w:hanging="709"/>
      </w:pPr>
      <w:rPr>
        <w:rFonts w:hint="default"/>
        <w:lang w:val="es-ES" w:eastAsia="en-US" w:bidi="ar-SA"/>
      </w:rPr>
    </w:lvl>
    <w:lvl w:ilvl="7" w:tplc="6706DEC8">
      <w:numFmt w:val="bullet"/>
      <w:lvlText w:val="•"/>
      <w:lvlJc w:val="left"/>
      <w:pPr>
        <w:ind w:left="7073" w:hanging="709"/>
      </w:pPr>
      <w:rPr>
        <w:rFonts w:hint="default"/>
        <w:lang w:val="es-ES" w:eastAsia="en-US" w:bidi="ar-SA"/>
      </w:rPr>
    </w:lvl>
    <w:lvl w:ilvl="8" w:tplc="5082F59A">
      <w:numFmt w:val="bullet"/>
      <w:lvlText w:val="•"/>
      <w:lvlJc w:val="left"/>
      <w:pPr>
        <w:ind w:left="8115" w:hanging="709"/>
      </w:pPr>
      <w:rPr>
        <w:rFonts w:hint="default"/>
        <w:lang w:val="es-ES" w:eastAsia="en-US" w:bidi="ar-SA"/>
      </w:rPr>
    </w:lvl>
  </w:abstractNum>
  <w:abstractNum w:abstractNumId="32" w15:restartNumberingAfterBreak="0">
    <w:nsid w:val="5742499C"/>
    <w:multiLevelType w:val="hybridMultilevel"/>
    <w:tmpl w:val="5F70D9F6"/>
    <w:lvl w:ilvl="0" w:tplc="72EAE424">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E078FA3E">
      <w:numFmt w:val="bullet"/>
      <w:lvlText w:val="•"/>
      <w:lvlJc w:val="left"/>
      <w:pPr>
        <w:ind w:left="1128" w:hanging="224"/>
      </w:pPr>
      <w:rPr>
        <w:rFonts w:hint="default"/>
        <w:lang w:val="es-ES" w:eastAsia="en-US" w:bidi="ar-SA"/>
      </w:rPr>
    </w:lvl>
    <w:lvl w:ilvl="2" w:tplc="D7381DDC">
      <w:numFmt w:val="bullet"/>
      <w:lvlText w:val="•"/>
      <w:lvlJc w:val="left"/>
      <w:pPr>
        <w:ind w:left="2136" w:hanging="224"/>
      </w:pPr>
      <w:rPr>
        <w:rFonts w:hint="default"/>
        <w:lang w:val="es-ES" w:eastAsia="en-US" w:bidi="ar-SA"/>
      </w:rPr>
    </w:lvl>
    <w:lvl w:ilvl="3" w:tplc="C43252DA">
      <w:numFmt w:val="bullet"/>
      <w:lvlText w:val="•"/>
      <w:lvlJc w:val="left"/>
      <w:pPr>
        <w:ind w:left="3144" w:hanging="224"/>
      </w:pPr>
      <w:rPr>
        <w:rFonts w:hint="default"/>
        <w:lang w:val="es-ES" w:eastAsia="en-US" w:bidi="ar-SA"/>
      </w:rPr>
    </w:lvl>
    <w:lvl w:ilvl="4" w:tplc="DFFED354">
      <w:numFmt w:val="bullet"/>
      <w:lvlText w:val="•"/>
      <w:lvlJc w:val="left"/>
      <w:pPr>
        <w:ind w:left="4152" w:hanging="224"/>
      </w:pPr>
      <w:rPr>
        <w:rFonts w:hint="default"/>
        <w:lang w:val="es-ES" w:eastAsia="en-US" w:bidi="ar-SA"/>
      </w:rPr>
    </w:lvl>
    <w:lvl w:ilvl="5" w:tplc="BA46A730">
      <w:numFmt w:val="bullet"/>
      <w:lvlText w:val="•"/>
      <w:lvlJc w:val="left"/>
      <w:pPr>
        <w:ind w:left="5160" w:hanging="224"/>
      </w:pPr>
      <w:rPr>
        <w:rFonts w:hint="default"/>
        <w:lang w:val="es-ES" w:eastAsia="en-US" w:bidi="ar-SA"/>
      </w:rPr>
    </w:lvl>
    <w:lvl w:ilvl="6" w:tplc="86B65E9E">
      <w:numFmt w:val="bullet"/>
      <w:lvlText w:val="•"/>
      <w:lvlJc w:val="left"/>
      <w:pPr>
        <w:ind w:left="6168" w:hanging="224"/>
      </w:pPr>
      <w:rPr>
        <w:rFonts w:hint="default"/>
        <w:lang w:val="es-ES" w:eastAsia="en-US" w:bidi="ar-SA"/>
      </w:rPr>
    </w:lvl>
    <w:lvl w:ilvl="7" w:tplc="3A1EF85E">
      <w:numFmt w:val="bullet"/>
      <w:lvlText w:val="•"/>
      <w:lvlJc w:val="left"/>
      <w:pPr>
        <w:ind w:left="7176" w:hanging="224"/>
      </w:pPr>
      <w:rPr>
        <w:rFonts w:hint="default"/>
        <w:lang w:val="es-ES" w:eastAsia="en-US" w:bidi="ar-SA"/>
      </w:rPr>
    </w:lvl>
    <w:lvl w:ilvl="8" w:tplc="BB3200AC">
      <w:numFmt w:val="bullet"/>
      <w:lvlText w:val="•"/>
      <w:lvlJc w:val="left"/>
      <w:pPr>
        <w:ind w:left="8184" w:hanging="224"/>
      </w:pPr>
      <w:rPr>
        <w:rFonts w:hint="default"/>
        <w:lang w:val="es-ES" w:eastAsia="en-US" w:bidi="ar-SA"/>
      </w:rPr>
    </w:lvl>
  </w:abstractNum>
  <w:abstractNum w:abstractNumId="33" w15:restartNumberingAfterBreak="0">
    <w:nsid w:val="5A6D5217"/>
    <w:multiLevelType w:val="hybridMultilevel"/>
    <w:tmpl w:val="EC6A2264"/>
    <w:lvl w:ilvl="0" w:tplc="DA4AF9E4">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6236326C">
      <w:start w:val="1"/>
      <w:numFmt w:val="lowerLetter"/>
      <w:lvlText w:val="%2)"/>
      <w:lvlJc w:val="left"/>
      <w:pPr>
        <w:ind w:left="112"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D908B024">
      <w:numFmt w:val="bullet"/>
      <w:lvlText w:val="•"/>
      <w:lvlJc w:val="left"/>
      <w:pPr>
        <w:ind w:left="1435" w:hanging="236"/>
      </w:pPr>
      <w:rPr>
        <w:rFonts w:hint="default"/>
        <w:lang w:val="es-ES" w:eastAsia="en-US" w:bidi="ar-SA"/>
      </w:rPr>
    </w:lvl>
    <w:lvl w:ilvl="3" w:tplc="CCE2956C">
      <w:numFmt w:val="bullet"/>
      <w:lvlText w:val="•"/>
      <w:lvlJc w:val="left"/>
      <w:pPr>
        <w:ind w:left="2531" w:hanging="236"/>
      </w:pPr>
      <w:rPr>
        <w:rFonts w:hint="default"/>
        <w:lang w:val="es-ES" w:eastAsia="en-US" w:bidi="ar-SA"/>
      </w:rPr>
    </w:lvl>
    <w:lvl w:ilvl="4" w:tplc="F6BC30B6">
      <w:numFmt w:val="bullet"/>
      <w:lvlText w:val="•"/>
      <w:lvlJc w:val="left"/>
      <w:pPr>
        <w:ind w:left="3626" w:hanging="236"/>
      </w:pPr>
      <w:rPr>
        <w:rFonts w:hint="default"/>
        <w:lang w:val="es-ES" w:eastAsia="en-US" w:bidi="ar-SA"/>
      </w:rPr>
    </w:lvl>
    <w:lvl w:ilvl="5" w:tplc="21482E0E">
      <w:numFmt w:val="bullet"/>
      <w:lvlText w:val="•"/>
      <w:lvlJc w:val="left"/>
      <w:pPr>
        <w:ind w:left="4722" w:hanging="236"/>
      </w:pPr>
      <w:rPr>
        <w:rFonts w:hint="default"/>
        <w:lang w:val="es-ES" w:eastAsia="en-US" w:bidi="ar-SA"/>
      </w:rPr>
    </w:lvl>
    <w:lvl w:ilvl="6" w:tplc="2FC2924E">
      <w:numFmt w:val="bullet"/>
      <w:lvlText w:val="•"/>
      <w:lvlJc w:val="left"/>
      <w:pPr>
        <w:ind w:left="5817" w:hanging="236"/>
      </w:pPr>
      <w:rPr>
        <w:rFonts w:hint="default"/>
        <w:lang w:val="es-ES" w:eastAsia="en-US" w:bidi="ar-SA"/>
      </w:rPr>
    </w:lvl>
    <w:lvl w:ilvl="7" w:tplc="4B36A776">
      <w:numFmt w:val="bullet"/>
      <w:lvlText w:val="•"/>
      <w:lvlJc w:val="left"/>
      <w:pPr>
        <w:ind w:left="6913" w:hanging="236"/>
      </w:pPr>
      <w:rPr>
        <w:rFonts w:hint="default"/>
        <w:lang w:val="es-ES" w:eastAsia="en-US" w:bidi="ar-SA"/>
      </w:rPr>
    </w:lvl>
    <w:lvl w:ilvl="8" w:tplc="E9D8B6EC">
      <w:numFmt w:val="bullet"/>
      <w:lvlText w:val="•"/>
      <w:lvlJc w:val="left"/>
      <w:pPr>
        <w:ind w:left="8008" w:hanging="236"/>
      </w:pPr>
      <w:rPr>
        <w:rFonts w:hint="default"/>
        <w:lang w:val="es-ES" w:eastAsia="en-US" w:bidi="ar-SA"/>
      </w:rPr>
    </w:lvl>
  </w:abstractNum>
  <w:abstractNum w:abstractNumId="34" w15:restartNumberingAfterBreak="0">
    <w:nsid w:val="5FF450D3"/>
    <w:multiLevelType w:val="hybridMultilevel"/>
    <w:tmpl w:val="FEF0E246"/>
    <w:lvl w:ilvl="0" w:tplc="251C1E96">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DB5ACAC6">
      <w:numFmt w:val="bullet"/>
      <w:lvlText w:val="•"/>
      <w:lvlJc w:val="left"/>
      <w:pPr>
        <w:ind w:left="1128" w:hanging="205"/>
      </w:pPr>
      <w:rPr>
        <w:rFonts w:hint="default"/>
        <w:lang w:val="es-ES" w:eastAsia="en-US" w:bidi="ar-SA"/>
      </w:rPr>
    </w:lvl>
    <w:lvl w:ilvl="2" w:tplc="B11857F4">
      <w:numFmt w:val="bullet"/>
      <w:lvlText w:val="•"/>
      <w:lvlJc w:val="left"/>
      <w:pPr>
        <w:ind w:left="2136" w:hanging="205"/>
      </w:pPr>
      <w:rPr>
        <w:rFonts w:hint="default"/>
        <w:lang w:val="es-ES" w:eastAsia="en-US" w:bidi="ar-SA"/>
      </w:rPr>
    </w:lvl>
    <w:lvl w:ilvl="3" w:tplc="7DC8C766">
      <w:numFmt w:val="bullet"/>
      <w:lvlText w:val="•"/>
      <w:lvlJc w:val="left"/>
      <w:pPr>
        <w:ind w:left="3144" w:hanging="205"/>
      </w:pPr>
      <w:rPr>
        <w:rFonts w:hint="default"/>
        <w:lang w:val="es-ES" w:eastAsia="en-US" w:bidi="ar-SA"/>
      </w:rPr>
    </w:lvl>
    <w:lvl w:ilvl="4" w:tplc="4C1A0010">
      <w:numFmt w:val="bullet"/>
      <w:lvlText w:val="•"/>
      <w:lvlJc w:val="left"/>
      <w:pPr>
        <w:ind w:left="4152" w:hanging="205"/>
      </w:pPr>
      <w:rPr>
        <w:rFonts w:hint="default"/>
        <w:lang w:val="es-ES" w:eastAsia="en-US" w:bidi="ar-SA"/>
      </w:rPr>
    </w:lvl>
    <w:lvl w:ilvl="5" w:tplc="9C061896">
      <w:numFmt w:val="bullet"/>
      <w:lvlText w:val="•"/>
      <w:lvlJc w:val="left"/>
      <w:pPr>
        <w:ind w:left="5160" w:hanging="205"/>
      </w:pPr>
      <w:rPr>
        <w:rFonts w:hint="default"/>
        <w:lang w:val="es-ES" w:eastAsia="en-US" w:bidi="ar-SA"/>
      </w:rPr>
    </w:lvl>
    <w:lvl w:ilvl="6" w:tplc="AD0C4E2C">
      <w:numFmt w:val="bullet"/>
      <w:lvlText w:val="•"/>
      <w:lvlJc w:val="left"/>
      <w:pPr>
        <w:ind w:left="6168" w:hanging="205"/>
      </w:pPr>
      <w:rPr>
        <w:rFonts w:hint="default"/>
        <w:lang w:val="es-ES" w:eastAsia="en-US" w:bidi="ar-SA"/>
      </w:rPr>
    </w:lvl>
    <w:lvl w:ilvl="7" w:tplc="795896F4">
      <w:numFmt w:val="bullet"/>
      <w:lvlText w:val="•"/>
      <w:lvlJc w:val="left"/>
      <w:pPr>
        <w:ind w:left="7176" w:hanging="205"/>
      </w:pPr>
      <w:rPr>
        <w:rFonts w:hint="default"/>
        <w:lang w:val="es-ES" w:eastAsia="en-US" w:bidi="ar-SA"/>
      </w:rPr>
    </w:lvl>
    <w:lvl w:ilvl="8" w:tplc="B630CD02">
      <w:numFmt w:val="bullet"/>
      <w:lvlText w:val="•"/>
      <w:lvlJc w:val="left"/>
      <w:pPr>
        <w:ind w:left="8184" w:hanging="205"/>
      </w:pPr>
      <w:rPr>
        <w:rFonts w:hint="default"/>
        <w:lang w:val="es-ES" w:eastAsia="en-US" w:bidi="ar-SA"/>
      </w:rPr>
    </w:lvl>
  </w:abstractNum>
  <w:abstractNum w:abstractNumId="35" w15:restartNumberingAfterBreak="0">
    <w:nsid w:val="612806D8"/>
    <w:multiLevelType w:val="hybridMultilevel"/>
    <w:tmpl w:val="6010C376"/>
    <w:lvl w:ilvl="0" w:tplc="339C3B08">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EFF8874C">
      <w:numFmt w:val="bullet"/>
      <w:lvlText w:val="•"/>
      <w:lvlJc w:val="left"/>
      <w:pPr>
        <w:ind w:left="1128" w:hanging="205"/>
      </w:pPr>
      <w:rPr>
        <w:rFonts w:hint="default"/>
        <w:lang w:val="es-ES" w:eastAsia="en-US" w:bidi="ar-SA"/>
      </w:rPr>
    </w:lvl>
    <w:lvl w:ilvl="2" w:tplc="F894C984">
      <w:numFmt w:val="bullet"/>
      <w:lvlText w:val="•"/>
      <w:lvlJc w:val="left"/>
      <w:pPr>
        <w:ind w:left="2136" w:hanging="205"/>
      </w:pPr>
      <w:rPr>
        <w:rFonts w:hint="default"/>
        <w:lang w:val="es-ES" w:eastAsia="en-US" w:bidi="ar-SA"/>
      </w:rPr>
    </w:lvl>
    <w:lvl w:ilvl="3" w:tplc="40EABB3A">
      <w:numFmt w:val="bullet"/>
      <w:lvlText w:val="•"/>
      <w:lvlJc w:val="left"/>
      <w:pPr>
        <w:ind w:left="3144" w:hanging="205"/>
      </w:pPr>
      <w:rPr>
        <w:rFonts w:hint="default"/>
        <w:lang w:val="es-ES" w:eastAsia="en-US" w:bidi="ar-SA"/>
      </w:rPr>
    </w:lvl>
    <w:lvl w:ilvl="4" w:tplc="239EB7B8">
      <w:numFmt w:val="bullet"/>
      <w:lvlText w:val="•"/>
      <w:lvlJc w:val="left"/>
      <w:pPr>
        <w:ind w:left="4152" w:hanging="205"/>
      </w:pPr>
      <w:rPr>
        <w:rFonts w:hint="default"/>
        <w:lang w:val="es-ES" w:eastAsia="en-US" w:bidi="ar-SA"/>
      </w:rPr>
    </w:lvl>
    <w:lvl w:ilvl="5" w:tplc="8A0ECC56">
      <w:numFmt w:val="bullet"/>
      <w:lvlText w:val="•"/>
      <w:lvlJc w:val="left"/>
      <w:pPr>
        <w:ind w:left="5160" w:hanging="205"/>
      </w:pPr>
      <w:rPr>
        <w:rFonts w:hint="default"/>
        <w:lang w:val="es-ES" w:eastAsia="en-US" w:bidi="ar-SA"/>
      </w:rPr>
    </w:lvl>
    <w:lvl w:ilvl="6" w:tplc="808E3F8C">
      <w:numFmt w:val="bullet"/>
      <w:lvlText w:val="•"/>
      <w:lvlJc w:val="left"/>
      <w:pPr>
        <w:ind w:left="6168" w:hanging="205"/>
      </w:pPr>
      <w:rPr>
        <w:rFonts w:hint="default"/>
        <w:lang w:val="es-ES" w:eastAsia="en-US" w:bidi="ar-SA"/>
      </w:rPr>
    </w:lvl>
    <w:lvl w:ilvl="7" w:tplc="71E27FE8">
      <w:numFmt w:val="bullet"/>
      <w:lvlText w:val="•"/>
      <w:lvlJc w:val="left"/>
      <w:pPr>
        <w:ind w:left="7176" w:hanging="205"/>
      </w:pPr>
      <w:rPr>
        <w:rFonts w:hint="default"/>
        <w:lang w:val="es-ES" w:eastAsia="en-US" w:bidi="ar-SA"/>
      </w:rPr>
    </w:lvl>
    <w:lvl w:ilvl="8" w:tplc="48DC8F24">
      <w:numFmt w:val="bullet"/>
      <w:lvlText w:val="•"/>
      <w:lvlJc w:val="left"/>
      <w:pPr>
        <w:ind w:left="8184" w:hanging="205"/>
      </w:pPr>
      <w:rPr>
        <w:rFonts w:hint="default"/>
        <w:lang w:val="es-ES" w:eastAsia="en-US" w:bidi="ar-SA"/>
      </w:rPr>
    </w:lvl>
  </w:abstractNum>
  <w:abstractNum w:abstractNumId="36" w15:restartNumberingAfterBreak="0">
    <w:nsid w:val="6262142A"/>
    <w:multiLevelType w:val="hybridMultilevel"/>
    <w:tmpl w:val="8BC8DB14"/>
    <w:lvl w:ilvl="0" w:tplc="34C852D4">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FACE5B5A">
      <w:numFmt w:val="bullet"/>
      <w:lvlText w:val="•"/>
      <w:lvlJc w:val="left"/>
      <w:pPr>
        <w:ind w:left="1128" w:hanging="205"/>
      </w:pPr>
      <w:rPr>
        <w:rFonts w:hint="default"/>
        <w:lang w:val="es-ES" w:eastAsia="en-US" w:bidi="ar-SA"/>
      </w:rPr>
    </w:lvl>
    <w:lvl w:ilvl="2" w:tplc="EE3AC178">
      <w:numFmt w:val="bullet"/>
      <w:lvlText w:val="•"/>
      <w:lvlJc w:val="left"/>
      <w:pPr>
        <w:ind w:left="2136" w:hanging="205"/>
      </w:pPr>
      <w:rPr>
        <w:rFonts w:hint="default"/>
        <w:lang w:val="es-ES" w:eastAsia="en-US" w:bidi="ar-SA"/>
      </w:rPr>
    </w:lvl>
    <w:lvl w:ilvl="3" w:tplc="918876DE">
      <w:numFmt w:val="bullet"/>
      <w:lvlText w:val="•"/>
      <w:lvlJc w:val="left"/>
      <w:pPr>
        <w:ind w:left="3144" w:hanging="205"/>
      </w:pPr>
      <w:rPr>
        <w:rFonts w:hint="default"/>
        <w:lang w:val="es-ES" w:eastAsia="en-US" w:bidi="ar-SA"/>
      </w:rPr>
    </w:lvl>
    <w:lvl w:ilvl="4" w:tplc="8602A05C">
      <w:numFmt w:val="bullet"/>
      <w:lvlText w:val="•"/>
      <w:lvlJc w:val="left"/>
      <w:pPr>
        <w:ind w:left="4152" w:hanging="205"/>
      </w:pPr>
      <w:rPr>
        <w:rFonts w:hint="default"/>
        <w:lang w:val="es-ES" w:eastAsia="en-US" w:bidi="ar-SA"/>
      </w:rPr>
    </w:lvl>
    <w:lvl w:ilvl="5" w:tplc="78BE7AA6">
      <w:numFmt w:val="bullet"/>
      <w:lvlText w:val="•"/>
      <w:lvlJc w:val="left"/>
      <w:pPr>
        <w:ind w:left="5160" w:hanging="205"/>
      </w:pPr>
      <w:rPr>
        <w:rFonts w:hint="default"/>
        <w:lang w:val="es-ES" w:eastAsia="en-US" w:bidi="ar-SA"/>
      </w:rPr>
    </w:lvl>
    <w:lvl w:ilvl="6" w:tplc="BBD0976C">
      <w:numFmt w:val="bullet"/>
      <w:lvlText w:val="•"/>
      <w:lvlJc w:val="left"/>
      <w:pPr>
        <w:ind w:left="6168" w:hanging="205"/>
      </w:pPr>
      <w:rPr>
        <w:rFonts w:hint="default"/>
        <w:lang w:val="es-ES" w:eastAsia="en-US" w:bidi="ar-SA"/>
      </w:rPr>
    </w:lvl>
    <w:lvl w:ilvl="7" w:tplc="B6DCBDB6">
      <w:numFmt w:val="bullet"/>
      <w:lvlText w:val="•"/>
      <w:lvlJc w:val="left"/>
      <w:pPr>
        <w:ind w:left="7176" w:hanging="205"/>
      </w:pPr>
      <w:rPr>
        <w:rFonts w:hint="default"/>
        <w:lang w:val="es-ES" w:eastAsia="en-US" w:bidi="ar-SA"/>
      </w:rPr>
    </w:lvl>
    <w:lvl w:ilvl="8" w:tplc="706EA432">
      <w:numFmt w:val="bullet"/>
      <w:lvlText w:val="•"/>
      <w:lvlJc w:val="left"/>
      <w:pPr>
        <w:ind w:left="8184" w:hanging="205"/>
      </w:pPr>
      <w:rPr>
        <w:rFonts w:hint="default"/>
        <w:lang w:val="es-ES" w:eastAsia="en-US" w:bidi="ar-SA"/>
      </w:rPr>
    </w:lvl>
  </w:abstractNum>
  <w:abstractNum w:abstractNumId="37" w15:restartNumberingAfterBreak="0">
    <w:nsid w:val="626C1573"/>
    <w:multiLevelType w:val="hybridMultilevel"/>
    <w:tmpl w:val="29A642D8"/>
    <w:lvl w:ilvl="0" w:tplc="BA1C3DF4">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1598E842">
      <w:numFmt w:val="bullet"/>
      <w:lvlText w:val="•"/>
      <w:lvlJc w:val="left"/>
      <w:pPr>
        <w:ind w:left="1128" w:hanging="224"/>
      </w:pPr>
      <w:rPr>
        <w:rFonts w:hint="default"/>
        <w:lang w:val="es-ES" w:eastAsia="en-US" w:bidi="ar-SA"/>
      </w:rPr>
    </w:lvl>
    <w:lvl w:ilvl="2" w:tplc="DEE8FF20">
      <w:numFmt w:val="bullet"/>
      <w:lvlText w:val="•"/>
      <w:lvlJc w:val="left"/>
      <w:pPr>
        <w:ind w:left="2136" w:hanging="224"/>
      </w:pPr>
      <w:rPr>
        <w:rFonts w:hint="default"/>
        <w:lang w:val="es-ES" w:eastAsia="en-US" w:bidi="ar-SA"/>
      </w:rPr>
    </w:lvl>
    <w:lvl w:ilvl="3" w:tplc="106205F6">
      <w:numFmt w:val="bullet"/>
      <w:lvlText w:val="•"/>
      <w:lvlJc w:val="left"/>
      <w:pPr>
        <w:ind w:left="3144" w:hanging="224"/>
      </w:pPr>
      <w:rPr>
        <w:rFonts w:hint="default"/>
        <w:lang w:val="es-ES" w:eastAsia="en-US" w:bidi="ar-SA"/>
      </w:rPr>
    </w:lvl>
    <w:lvl w:ilvl="4" w:tplc="EB8AA742">
      <w:numFmt w:val="bullet"/>
      <w:lvlText w:val="•"/>
      <w:lvlJc w:val="left"/>
      <w:pPr>
        <w:ind w:left="4152" w:hanging="224"/>
      </w:pPr>
      <w:rPr>
        <w:rFonts w:hint="default"/>
        <w:lang w:val="es-ES" w:eastAsia="en-US" w:bidi="ar-SA"/>
      </w:rPr>
    </w:lvl>
    <w:lvl w:ilvl="5" w:tplc="0EE02092">
      <w:numFmt w:val="bullet"/>
      <w:lvlText w:val="•"/>
      <w:lvlJc w:val="left"/>
      <w:pPr>
        <w:ind w:left="5160" w:hanging="224"/>
      </w:pPr>
      <w:rPr>
        <w:rFonts w:hint="default"/>
        <w:lang w:val="es-ES" w:eastAsia="en-US" w:bidi="ar-SA"/>
      </w:rPr>
    </w:lvl>
    <w:lvl w:ilvl="6" w:tplc="D21E87CA">
      <w:numFmt w:val="bullet"/>
      <w:lvlText w:val="•"/>
      <w:lvlJc w:val="left"/>
      <w:pPr>
        <w:ind w:left="6168" w:hanging="224"/>
      </w:pPr>
      <w:rPr>
        <w:rFonts w:hint="default"/>
        <w:lang w:val="es-ES" w:eastAsia="en-US" w:bidi="ar-SA"/>
      </w:rPr>
    </w:lvl>
    <w:lvl w:ilvl="7" w:tplc="F3B615FA">
      <w:numFmt w:val="bullet"/>
      <w:lvlText w:val="•"/>
      <w:lvlJc w:val="left"/>
      <w:pPr>
        <w:ind w:left="7176" w:hanging="224"/>
      </w:pPr>
      <w:rPr>
        <w:rFonts w:hint="default"/>
        <w:lang w:val="es-ES" w:eastAsia="en-US" w:bidi="ar-SA"/>
      </w:rPr>
    </w:lvl>
    <w:lvl w:ilvl="8" w:tplc="56685CAA">
      <w:numFmt w:val="bullet"/>
      <w:lvlText w:val="•"/>
      <w:lvlJc w:val="left"/>
      <w:pPr>
        <w:ind w:left="8184" w:hanging="224"/>
      </w:pPr>
      <w:rPr>
        <w:rFonts w:hint="default"/>
        <w:lang w:val="es-ES" w:eastAsia="en-US" w:bidi="ar-SA"/>
      </w:rPr>
    </w:lvl>
  </w:abstractNum>
  <w:abstractNum w:abstractNumId="38" w15:restartNumberingAfterBreak="0">
    <w:nsid w:val="634A5311"/>
    <w:multiLevelType w:val="hybridMultilevel"/>
    <w:tmpl w:val="DBB09690"/>
    <w:lvl w:ilvl="0" w:tplc="89D8BF7C">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A99C6376">
      <w:numFmt w:val="bullet"/>
      <w:lvlText w:val="•"/>
      <w:lvlJc w:val="left"/>
      <w:pPr>
        <w:ind w:left="1128" w:hanging="224"/>
      </w:pPr>
      <w:rPr>
        <w:rFonts w:hint="default"/>
        <w:lang w:val="es-ES" w:eastAsia="en-US" w:bidi="ar-SA"/>
      </w:rPr>
    </w:lvl>
    <w:lvl w:ilvl="2" w:tplc="0C04780C">
      <w:numFmt w:val="bullet"/>
      <w:lvlText w:val="•"/>
      <w:lvlJc w:val="left"/>
      <w:pPr>
        <w:ind w:left="2136" w:hanging="224"/>
      </w:pPr>
      <w:rPr>
        <w:rFonts w:hint="default"/>
        <w:lang w:val="es-ES" w:eastAsia="en-US" w:bidi="ar-SA"/>
      </w:rPr>
    </w:lvl>
    <w:lvl w:ilvl="3" w:tplc="E8C68A62">
      <w:numFmt w:val="bullet"/>
      <w:lvlText w:val="•"/>
      <w:lvlJc w:val="left"/>
      <w:pPr>
        <w:ind w:left="3144" w:hanging="224"/>
      </w:pPr>
      <w:rPr>
        <w:rFonts w:hint="default"/>
        <w:lang w:val="es-ES" w:eastAsia="en-US" w:bidi="ar-SA"/>
      </w:rPr>
    </w:lvl>
    <w:lvl w:ilvl="4" w:tplc="467A2F96">
      <w:numFmt w:val="bullet"/>
      <w:lvlText w:val="•"/>
      <w:lvlJc w:val="left"/>
      <w:pPr>
        <w:ind w:left="4152" w:hanging="224"/>
      </w:pPr>
      <w:rPr>
        <w:rFonts w:hint="default"/>
        <w:lang w:val="es-ES" w:eastAsia="en-US" w:bidi="ar-SA"/>
      </w:rPr>
    </w:lvl>
    <w:lvl w:ilvl="5" w:tplc="D534ABA2">
      <w:numFmt w:val="bullet"/>
      <w:lvlText w:val="•"/>
      <w:lvlJc w:val="left"/>
      <w:pPr>
        <w:ind w:left="5160" w:hanging="224"/>
      </w:pPr>
      <w:rPr>
        <w:rFonts w:hint="default"/>
        <w:lang w:val="es-ES" w:eastAsia="en-US" w:bidi="ar-SA"/>
      </w:rPr>
    </w:lvl>
    <w:lvl w:ilvl="6" w:tplc="DA4E59E6">
      <w:numFmt w:val="bullet"/>
      <w:lvlText w:val="•"/>
      <w:lvlJc w:val="left"/>
      <w:pPr>
        <w:ind w:left="6168" w:hanging="224"/>
      </w:pPr>
      <w:rPr>
        <w:rFonts w:hint="default"/>
        <w:lang w:val="es-ES" w:eastAsia="en-US" w:bidi="ar-SA"/>
      </w:rPr>
    </w:lvl>
    <w:lvl w:ilvl="7" w:tplc="4D32CF8A">
      <w:numFmt w:val="bullet"/>
      <w:lvlText w:val="•"/>
      <w:lvlJc w:val="left"/>
      <w:pPr>
        <w:ind w:left="7176" w:hanging="224"/>
      </w:pPr>
      <w:rPr>
        <w:rFonts w:hint="default"/>
        <w:lang w:val="es-ES" w:eastAsia="en-US" w:bidi="ar-SA"/>
      </w:rPr>
    </w:lvl>
    <w:lvl w:ilvl="8" w:tplc="938CE4AA">
      <w:numFmt w:val="bullet"/>
      <w:lvlText w:val="•"/>
      <w:lvlJc w:val="left"/>
      <w:pPr>
        <w:ind w:left="8184" w:hanging="224"/>
      </w:pPr>
      <w:rPr>
        <w:rFonts w:hint="default"/>
        <w:lang w:val="es-ES" w:eastAsia="en-US" w:bidi="ar-SA"/>
      </w:rPr>
    </w:lvl>
  </w:abstractNum>
  <w:abstractNum w:abstractNumId="39" w15:restartNumberingAfterBreak="0">
    <w:nsid w:val="646F3F02"/>
    <w:multiLevelType w:val="hybridMultilevel"/>
    <w:tmpl w:val="EC5AC1E0"/>
    <w:lvl w:ilvl="0" w:tplc="35DEF8F6">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A3A6A2A2">
      <w:numFmt w:val="bullet"/>
      <w:lvlText w:val="•"/>
      <w:lvlJc w:val="left"/>
      <w:pPr>
        <w:ind w:left="1128" w:hanging="224"/>
      </w:pPr>
      <w:rPr>
        <w:rFonts w:hint="default"/>
        <w:lang w:val="es-ES" w:eastAsia="en-US" w:bidi="ar-SA"/>
      </w:rPr>
    </w:lvl>
    <w:lvl w:ilvl="2" w:tplc="B3C41A46">
      <w:numFmt w:val="bullet"/>
      <w:lvlText w:val="•"/>
      <w:lvlJc w:val="left"/>
      <w:pPr>
        <w:ind w:left="2136" w:hanging="224"/>
      </w:pPr>
      <w:rPr>
        <w:rFonts w:hint="default"/>
        <w:lang w:val="es-ES" w:eastAsia="en-US" w:bidi="ar-SA"/>
      </w:rPr>
    </w:lvl>
    <w:lvl w:ilvl="3" w:tplc="52026C92">
      <w:numFmt w:val="bullet"/>
      <w:lvlText w:val="•"/>
      <w:lvlJc w:val="left"/>
      <w:pPr>
        <w:ind w:left="3144" w:hanging="224"/>
      </w:pPr>
      <w:rPr>
        <w:rFonts w:hint="default"/>
        <w:lang w:val="es-ES" w:eastAsia="en-US" w:bidi="ar-SA"/>
      </w:rPr>
    </w:lvl>
    <w:lvl w:ilvl="4" w:tplc="ADD8D564">
      <w:numFmt w:val="bullet"/>
      <w:lvlText w:val="•"/>
      <w:lvlJc w:val="left"/>
      <w:pPr>
        <w:ind w:left="4152" w:hanging="224"/>
      </w:pPr>
      <w:rPr>
        <w:rFonts w:hint="default"/>
        <w:lang w:val="es-ES" w:eastAsia="en-US" w:bidi="ar-SA"/>
      </w:rPr>
    </w:lvl>
    <w:lvl w:ilvl="5" w:tplc="0DEC681C">
      <w:numFmt w:val="bullet"/>
      <w:lvlText w:val="•"/>
      <w:lvlJc w:val="left"/>
      <w:pPr>
        <w:ind w:left="5160" w:hanging="224"/>
      </w:pPr>
      <w:rPr>
        <w:rFonts w:hint="default"/>
        <w:lang w:val="es-ES" w:eastAsia="en-US" w:bidi="ar-SA"/>
      </w:rPr>
    </w:lvl>
    <w:lvl w:ilvl="6" w:tplc="7C80DFB6">
      <w:numFmt w:val="bullet"/>
      <w:lvlText w:val="•"/>
      <w:lvlJc w:val="left"/>
      <w:pPr>
        <w:ind w:left="6168" w:hanging="224"/>
      </w:pPr>
      <w:rPr>
        <w:rFonts w:hint="default"/>
        <w:lang w:val="es-ES" w:eastAsia="en-US" w:bidi="ar-SA"/>
      </w:rPr>
    </w:lvl>
    <w:lvl w:ilvl="7" w:tplc="DB6E9BD2">
      <w:numFmt w:val="bullet"/>
      <w:lvlText w:val="•"/>
      <w:lvlJc w:val="left"/>
      <w:pPr>
        <w:ind w:left="7176" w:hanging="224"/>
      </w:pPr>
      <w:rPr>
        <w:rFonts w:hint="default"/>
        <w:lang w:val="es-ES" w:eastAsia="en-US" w:bidi="ar-SA"/>
      </w:rPr>
    </w:lvl>
    <w:lvl w:ilvl="8" w:tplc="4BE85C9E">
      <w:numFmt w:val="bullet"/>
      <w:lvlText w:val="•"/>
      <w:lvlJc w:val="left"/>
      <w:pPr>
        <w:ind w:left="8184" w:hanging="224"/>
      </w:pPr>
      <w:rPr>
        <w:rFonts w:hint="default"/>
        <w:lang w:val="es-ES" w:eastAsia="en-US" w:bidi="ar-SA"/>
      </w:rPr>
    </w:lvl>
  </w:abstractNum>
  <w:abstractNum w:abstractNumId="40" w15:restartNumberingAfterBreak="0">
    <w:nsid w:val="66ED61AB"/>
    <w:multiLevelType w:val="hybridMultilevel"/>
    <w:tmpl w:val="67F8EB02"/>
    <w:lvl w:ilvl="0" w:tplc="5B2E6D52">
      <w:start w:val="1"/>
      <w:numFmt w:val="upperRoman"/>
      <w:lvlText w:val="%1."/>
      <w:lvlJc w:val="left"/>
      <w:pPr>
        <w:ind w:left="317"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6C0A5E6C">
      <w:start w:val="1"/>
      <w:numFmt w:val="lowerLetter"/>
      <w:lvlText w:val="%2)"/>
      <w:lvlJc w:val="left"/>
      <w:pPr>
        <w:ind w:left="348"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D9F07906">
      <w:numFmt w:val="bullet"/>
      <w:lvlText w:val="•"/>
      <w:lvlJc w:val="left"/>
      <w:pPr>
        <w:ind w:left="1435" w:hanging="236"/>
      </w:pPr>
      <w:rPr>
        <w:rFonts w:hint="default"/>
        <w:lang w:val="es-ES" w:eastAsia="en-US" w:bidi="ar-SA"/>
      </w:rPr>
    </w:lvl>
    <w:lvl w:ilvl="3" w:tplc="63FAD01C">
      <w:numFmt w:val="bullet"/>
      <w:lvlText w:val="•"/>
      <w:lvlJc w:val="left"/>
      <w:pPr>
        <w:ind w:left="2531" w:hanging="236"/>
      </w:pPr>
      <w:rPr>
        <w:rFonts w:hint="default"/>
        <w:lang w:val="es-ES" w:eastAsia="en-US" w:bidi="ar-SA"/>
      </w:rPr>
    </w:lvl>
    <w:lvl w:ilvl="4" w:tplc="41CC8064">
      <w:numFmt w:val="bullet"/>
      <w:lvlText w:val="•"/>
      <w:lvlJc w:val="left"/>
      <w:pPr>
        <w:ind w:left="3626" w:hanging="236"/>
      </w:pPr>
      <w:rPr>
        <w:rFonts w:hint="default"/>
        <w:lang w:val="es-ES" w:eastAsia="en-US" w:bidi="ar-SA"/>
      </w:rPr>
    </w:lvl>
    <w:lvl w:ilvl="5" w:tplc="1E8EA26C">
      <w:numFmt w:val="bullet"/>
      <w:lvlText w:val="•"/>
      <w:lvlJc w:val="left"/>
      <w:pPr>
        <w:ind w:left="4722" w:hanging="236"/>
      </w:pPr>
      <w:rPr>
        <w:rFonts w:hint="default"/>
        <w:lang w:val="es-ES" w:eastAsia="en-US" w:bidi="ar-SA"/>
      </w:rPr>
    </w:lvl>
    <w:lvl w:ilvl="6" w:tplc="86669850">
      <w:numFmt w:val="bullet"/>
      <w:lvlText w:val="•"/>
      <w:lvlJc w:val="left"/>
      <w:pPr>
        <w:ind w:left="5817" w:hanging="236"/>
      </w:pPr>
      <w:rPr>
        <w:rFonts w:hint="default"/>
        <w:lang w:val="es-ES" w:eastAsia="en-US" w:bidi="ar-SA"/>
      </w:rPr>
    </w:lvl>
    <w:lvl w:ilvl="7" w:tplc="A872BBA6">
      <w:numFmt w:val="bullet"/>
      <w:lvlText w:val="•"/>
      <w:lvlJc w:val="left"/>
      <w:pPr>
        <w:ind w:left="6913" w:hanging="236"/>
      </w:pPr>
      <w:rPr>
        <w:rFonts w:hint="default"/>
        <w:lang w:val="es-ES" w:eastAsia="en-US" w:bidi="ar-SA"/>
      </w:rPr>
    </w:lvl>
    <w:lvl w:ilvl="8" w:tplc="7D50D59C">
      <w:numFmt w:val="bullet"/>
      <w:lvlText w:val="•"/>
      <w:lvlJc w:val="left"/>
      <w:pPr>
        <w:ind w:left="8008" w:hanging="236"/>
      </w:pPr>
      <w:rPr>
        <w:rFonts w:hint="default"/>
        <w:lang w:val="es-ES" w:eastAsia="en-US" w:bidi="ar-SA"/>
      </w:rPr>
    </w:lvl>
  </w:abstractNum>
  <w:abstractNum w:abstractNumId="41" w15:restartNumberingAfterBreak="0">
    <w:nsid w:val="67101715"/>
    <w:multiLevelType w:val="hybridMultilevel"/>
    <w:tmpl w:val="7A769258"/>
    <w:lvl w:ilvl="0" w:tplc="C51A2FA2">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CDC6E106">
      <w:start w:val="1"/>
      <w:numFmt w:val="lowerLetter"/>
      <w:lvlText w:val="%2)"/>
      <w:lvlJc w:val="left"/>
      <w:pPr>
        <w:ind w:left="821" w:hanging="709"/>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466CEF1A">
      <w:numFmt w:val="bullet"/>
      <w:lvlText w:val="•"/>
      <w:lvlJc w:val="left"/>
      <w:pPr>
        <w:ind w:left="1862" w:hanging="709"/>
      </w:pPr>
      <w:rPr>
        <w:rFonts w:hint="default"/>
        <w:lang w:val="es-ES" w:eastAsia="en-US" w:bidi="ar-SA"/>
      </w:rPr>
    </w:lvl>
    <w:lvl w:ilvl="3" w:tplc="4B44E638">
      <w:numFmt w:val="bullet"/>
      <w:lvlText w:val="•"/>
      <w:lvlJc w:val="left"/>
      <w:pPr>
        <w:ind w:left="2904" w:hanging="709"/>
      </w:pPr>
      <w:rPr>
        <w:rFonts w:hint="default"/>
        <w:lang w:val="es-ES" w:eastAsia="en-US" w:bidi="ar-SA"/>
      </w:rPr>
    </w:lvl>
    <w:lvl w:ilvl="4" w:tplc="82BCD5F4">
      <w:numFmt w:val="bullet"/>
      <w:lvlText w:val="•"/>
      <w:lvlJc w:val="left"/>
      <w:pPr>
        <w:ind w:left="3946" w:hanging="709"/>
      </w:pPr>
      <w:rPr>
        <w:rFonts w:hint="default"/>
        <w:lang w:val="es-ES" w:eastAsia="en-US" w:bidi="ar-SA"/>
      </w:rPr>
    </w:lvl>
    <w:lvl w:ilvl="5" w:tplc="A3B2601C">
      <w:numFmt w:val="bullet"/>
      <w:lvlText w:val="•"/>
      <w:lvlJc w:val="left"/>
      <w:pPr>
        <w:ind w:left="4988" w:hanging="709"/>
      </w:pPr>
      <w:rPr>
        <w:rFonts w:hint="default"/>
        <w:lang w:val="es-ES" w:eastAsia="en-US" w:bidi="ar-SA"/>
      </w:rPr>
    </w:lvl>
    <w:lvl w:ilvl="6" w:tplc="6FBAAAE8">
      <w:numFmt w:val="bullet"/>
      <w:lvlText w:val="•"/>
      <w:lvlJc w:val="left"/>
      <w:pPr>
        <w:ind w:left="6031" w:hanging="709"/>
      </w:pPr>
      <w:rPr>
        <w:rFonts w:hint="default"/>
        <w:lang w:val="es-ES" w:eastAsia="en-US" w:bidi="ar-SA"/>
      </w:rPr>
    </w:lvl>
    <w:lvl w:ilvl="7" w:tplc="2D44FFDE">
      <w:numFmt w:val="bullet"/>
      <w:lvlText w:val="•"/>
      <w:lvlJc w:val="left"/>
      <w:pPr>
        <w:ind w:left="7073" w:hanging="709"/>
      </w:pPr>
      <w:rPr>
        <w:rFonts w:hint="default"/>
        <w:lang w:val="es-ES" w:eastAsia="en-US" w:bidi="ar-SA"/>
      </w:rPr>
    </w:lvl>
    <w:lvl w:ilvl="8" w:tplc="9B96558C">
      <w:numFmt w:val="bullet"/>
      <w:lvlText w:val="•"/>
      <w:lvlJc w:val="left"/>
      <w:pPr>
        <w:ind w:left="8115" w:hanging="709"/>
      </w:pPr>
      <w:rPr>
        <w:rFonts w:hint="default"/>
        <w:lang w:val="es-ES" w:eastAsia="en-US" w:bidi="ar-SA"/>
      </w:rPr>
    </w:lvl>
  </w:abstractNum>
  <w:abstractNum w:abstractNumId="42" w15:restartNumberingAfterBreak="0">
    <w:nsid w:val="6A25681F"/>
    <w:multiLevelType w:val="hybridMultilevel"/>
    <w:tmpl w:val="6A3C0168"/>
    <w:lvl w:ilvl="0" w:tplc="7570CE1C">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7D66226C">
      <w:numFmt w:val="bullet"/>
      <w:lvlText w:val="•"/>
      <w:lvlJc w:val="left"/>
      <w:pPr>
        <w:ind w:left="1128" w:hanging="205"/>
      </w:pPr>
      <w:rPr>
        <w:rFonts w:hint="default"/>
        <w:lang w:val="es-ES" w:eastAsia="en-US" w:bidi="ar-SA"/>
      </w:rPr>
    </w:lvl>
    <w:lvl w:ilvl="2" w:tplc="033A19FC">
      <w:numFmt w:val="bullet"/>
      <w:lvlText w:val="•"/>
      <w:lvlJc w:val="left"/>
      <w:pPr>
        <w:ind w:left="2136" w:hanging="205"/>
      </w:pPr>
      <w:rPr>
        <w:rFonts w:hint="default"/>
        <w:lang w:val="es-ES" w:eastAsia="en-US" w:bidi="ar-SA"/>
      </w:rPr>
    </w:lvl>
    <w:lvl w:ilvl="3" w:tplc="322899C2">
      <w:numFmt w:val="bullet"/>
      <w:lvlText w:val="•"/>
      <w:lvlJc w:val="left"/>
      <w:pPr>
        <w:ind w:left="3144" w:hanging="205"/>
      </w:pPr>
      <w:rPr>
        <w:rFonts w:hint="default"/>
        <w:lang w:val="es-ES" w:eastAsia="en-US" w:bidi="ar-SA"/>
      </w:rPr>
    </w:lvl>
    <w:lvl w:ilvl="4" w:tplc="1B420C00">
      <w:numFmt w:val="bullet"/>
      <w:lvlText w:val="•"/>
      <w:lvlJc w:val="left"/>
      <w:pPr>
        <w:ind w:left="4152" w:hanging="205"/>
      </w:pPr>
      <w:rPr>
        <w:rFonts w:hint="default"/>
        <w:lang w:val="es-ES" w:eastAsia="en-US" w:bidi="ar-SA"/>
      </w:rPr>
    </w:lvl>
    <w:lvl w:ilvl="5" w:tplc="E13C3E46">
      <w:numFmt w:val="bullet"/>
      <w:lvlText w:val="•"/>
      <w:lvlJc w:val="left"/>
      <w:pPr>
        <w:ind w:left="5160" w:hanging="205"/>
      </w:pPr>
      <w:rPr>
        <w:rFonts w:hint="default"/>
        <w:lang w:val="es-ES" w:eastAsia="en-US" w:bidi="ar-SA"/>
      </w:rPr>
    </w:lvl>
    <w:lvl w:ilvl="6" w:tplc="7444E3C0">
      <w:numFmt w:val="bullet"/>
      <w:lvlText w:val="•"/>
      <w:lvlJc w:val="left"/>
      <w:pPr>
        <w:ind w:left="6168" w:hanging="205"/>
      </w:pPr>
      <w:rPr>
        <w:rFonts w:hint="default"/>
        <w:lang w:val="es-ES" w:eastAsia="en-US" w:bidi="ar-SA"/>
      </w:rPr>
    </w:lvl>
    <w:lvl w:ilvl="7" w:tplc="EBFEF662">
      <w:numFmt w:val="bullet"/>
      <w:lvlText w:val="•"/>
      <w:lvlJc w:val="left"/>
      <w:pPr>
        <w:ind w:left="7176" w:hanging="205"/>
      </w:pPr>
      <w:rPr>
        <w:rFonts w:hint="default"/>
        <w:lang w:val="es-ES" w:eastAsia="en-US" w:bidi="ar-SA"/>
      </w:rPr>
    </w:lvl>
    <w:lvl w:ilvl="8" w:tplc="A42A5664">
      <w:numFmt w:val="bullet"/>
      <w:lvlText w:val="•"/>
      <w:lvlJc w:val="left"/>
      <w:pPr>
        <w:ind w:left="8184" w:hanging="205"/>
      </w:pPr>
      <w:rPr>
        <w:rFonts w:hint="default"/>
        <w:lang w:val="es-ES" w:eastAsia="en-US" w:bidi="ar-SA"/>
      </w:rPr>
    </w:lvl>
  </w:abstractNum>
  <w:abstractNum w:abstractNumId="43" w15:restartNumberingAfterBreak="0">
    <w:nsid w:val="6B160AD2"/>
    <w:multiLevelType w:val="hybridMultilevel"/>
    <w:tmpl w:val="7BF878A6"/>
    <w:lvl w:ilvl="0" w:tplc="F09AEE2E">
      <w:start w:val="1"/>
      <w:numFmt w:val="lowerLetter"/>
      <w:lvlText w:val="%1)"/>
      <w:lvlJc w:val="left"/>
      <w:pPr>
        <w:ind w:left="348"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0EC869E8">
      <w:start w:val="1"/>
      <w:numFmt w:val="upperRoman"/>
      <w:lvlText w:val="%2."/>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85547A94">
      <w:numFmt w:val="bullet"/>
      <w:lvlText w:val="•"/>
      <w:lvlJc w:val="left"/>
      <w:pPr>
        <w:ind w:left="1435" w:hanging="205"/>
      </w:pPr>
      <w:rPr>
        <w:rFonts w:hint="default"/>
        <w:lang w:val="es-ES" w:eastAsia="en-US" w:bidi="ar-SA"/>
      </w:rPr>
    </w:lvl>
    <w:lvl w:ilvl="3" w:tplc="E67A8B14">
      <w:numFmt w:val="bullet"/>
      <w:lvlText w:val="•"/>
      <w:lvlJc w:val="left"/>
      <w:pPr>
        <w:ind w:left="2531" w:hanging="205"/>
      </w:pPr>
      <w:rPr>
        <w:rFonts w:hint="default"/>
        <w:lang w:val="es-ES" w:eastAsia="en-US" w:bidi="ar-SA"/>
      </w:rPr>
    </w:lvl>
    <w:lvl w:ilvl="4" w:tplc="00C2736E">
      <w:numFmt w:val="bullet"/>
      <w:lvlText w:val="•"/>
      <w:lvlJc w:val="left"/>
      <w:pPr>
        <w:ind w:left="3626" w:hanging="205"/>
      </w:pPr>
      <w:rPr>
        <w:rFonts w:hint="default"/>
        <w:lang w:val="es-ES" w:eastAsia="en-US" w:bidi="ar-SA"/>
      </w:rPr>
    </w:lvl>
    <w:lvl w:ilvl="5" w:tplc="BB8A526E">
      <w:numFmt w:val="bullet"/>
      <w:lvlText w:val="•"/>
      <w:lvlJc w:val="left"/>
      <w:pPr>
        <w:ind w:left="4722" w:hanging="205"/>
      </w:pPr>
      <w:rPr>
        <w:rFonts w:hint="default"/>
        <w:lang w:val="es-ES" w:eastAsia="en-US" w:bidi="ar-SA"/>
      </w:rPr>
    </w:lvl>
    <w:lvl w:ilvl="6" w:tplc="CDA6ED34">
      <w:numFmt w:val="bullet"/>
      <w:lvlText w:val="•"/>
      <w:lvlJc w:val="left"/>
      <w:pPr>
        <w:ind w:left="5817" w:hanging="205"/>
      </w:pPr>
      <w:rPr>
        <w:rFonts w:hint="default"/>
        <w:lang w:val="es-ES" w:eastAsia="en-US" w:bidi="ar-SA"/>
      </w:rPr>
    </w:lvl>
    <w:lvl w:ilvl="7" w:tplc="87FA01DE">
      <w:numFmt w:val="bullet"/>
      <w:lvlText w:val="•"/>
      <w:lvlJc w:val="left"/>
      <w:pPr>
        <w:ind w:left="6913" w:hanging="205"/>
      </w:pPr>
      <w:rPr>
        <w:rFonts w:hint="default"/>
        <w:lang w:val="es-ES" w:eastAsia="en-US" w:bidi="ar-SA"/>
      </w:rPr>
    </w:lvl>
    <w:lvl w:ilvl="8" w:tplc="08AACED8">
      <w:numFmt w:val="bullet"/>
      <w:lvlText w:val="•"/>
      <w:lvlJc w:val="left"/>
      <w:pPr>
        <w:ind w:left="8008" w:hanging="205"/>
      </w:pPr>
      <w:rPr>
        <w:rFonts w:hint="default"/>
        <w:lang w:val="es-ES" w:eastAsia="en-US" w:bidi="ar-SA"/>
      </w:rPr>
    </w:lvl>
  </w:abstractNum>
  <w:abstractNum w:abstractNumId="44" w15:restartNumberingAfterBreak="0">
    <w:nsid w:val="6BFC6088"/>
    <w:multiLevelType w:val="hybridMultilevel"/>
    <w:tmpl w:val="0360B890"/>
    <w:lvl w:ilvl="0" w:tplc="FF1A3438">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BF6E850C">
      <w:numFmt w:val="bullet"/>
      <w:lvlText w:val="•"/>
      <w:lvlJc w:val="left"/>
      <w:pPr>
        <w:ind w:left="1128" w:hanging="224"/>
      </w:pPr>
      <w:rPr>
        <w:rFonts w:hint="default"/>
        <w:lang w:val="es-ES" w:eastAsia="en-US" w:bidi="ar-SA"/>
      </w:rPr>
    </w:lvl>
    <w:lvl w:ilvl="2" w:tplc="A14C559E">
      <w:numFmt w:val="bullet"/>
      <w:lvlText w:val="•"/>
      <w:lvlJc w:val="left"/>
      <w:pPr>
        <w:ind w:left="2136" w:hanging="224"/>
      </w:pPr>
      <w:rPr>
        <w:rFonts w:hint="default"/>
        <w:lang w:val="es-ES" w:eastAsia="en-US" w:bidi="ar-SA"/>
      </w:rPr>
    </w:lvl>
    <w:lvl w:ilvl="3" w:tplc="F3046184">
      <w:numFmt w:val="bullet"/>
      <w:lvlText w:val="•"/>
      <w:lvlJc w:val="left"/>
      <w:pPr>
        <w:ind w:left="3144" w:hanging="224"/>
      </w:pPr>
      <w:rPr>
        <w:rFonts w:hint="default"/>
        <w:lang w:val="es-ES" w:eastAsia="en-US" w:bidi="ar-SA"/>
      </w:rPr>
    </w:lvl>
    <w:lvl w:ilvl="4" w:tplc="691E0266">
      <w:numFmt w:val="bullet"/>
      <w:lvlText w:val="•"/>
      <w:lvlJc w:val="left"/>
      <w:pPr>
        <w:ind w:left="4152" w:hanging="224"/>
      </w:pPr>
      <w:rPr>
        <w:rFonts w:hint="default"/>
        <w:lang w:val="es-ES" w:eastAsia="en-US" w:bidi="ar-SA"/>
      </w:rPr>
    </w:lvl>
    <w:lvl w:ilvl="5" w:tplc="4B3CA950">
      <w:numFmt w:val="bullet"/>
      <w:lvlText w:val="•"/>
      <w:lvlJc w:val="left"/>
      <w:pPr>
        <w:ind w:left="5160" w:hanging="224"/>
      </w:pPr>
      <w:rPr>
        <w:rFonts w:hint="default"/>
        <w:lang w:val="es-ES" w:eastAsia="en-US" w:bidi="ar-SA"/>
      </w:rPr>
    </w:lvl>
    <w:lvl w:ilvl="6" w:tplc="F31C1CF0">
      <w:numFmt w:val="bullet"/>
      <w:lvlText w:val="•"/>
      <w:lvlJc w:val="left"/>
      <w:pPr>
        <w:ind w:left="6168" w:hanging="224"/>
      </w:pPr>
      <w:rPr>
        <w:rFonts w:hint="default"/>
        <w:lang w:val="es-ES" w:eastAsia="en-US" w:bidi="ar-SA"/>
      </w:rPr>
    </w:lvl>
    <w:lvl w:ilvl="7" w:tplc="8AEC1B88">
      <w:numFmt w:val="bullet"/>
      <w:lvlText w:val="•"/>
      <w:lvlJc w:val="left"/>
      <w:pPr>
        <w:ind w:left="7176" w:hanging="224"/>
      </w:pPr>
      <w:rPr>
        <w:rFonts w:hint="default"/>
        <w:lang w:val="es-ES" w:eastAsia="en-US" w:bidi="ar-SA"/>
      </w:rPr>
    </w:lvl>
    <w:lvl w:ilvl="8" w:tplc="92C2C2AE">
      <w:numFmt w:val="bullet"/>
      <w:lvlText w:val="•"/>
      <w:lvlJc w:val="left"/>
      <w:pPr>
        <w:ind w:left="8184" w:hanging="224"/>
      </w:pPr>
      <w:rPr>
        <w:rFonts w:hint="default"/>
        <w:lang w:val="es-ES" w:eastAsia="en-US" w:bidi="ar-SA"/>
      </w:rPr>
    </w:lvl>
  </w:abstractNum>
  <w:abstractNum w:abstractNumId="45" w15:restartNumberingAfterBreak="0">
    <w:nsid w:val="6C1D7365"/>
    <w:multiLevelType w:val="hybridMultilevel"/>
    <w:tmpl w:val="7F8A4CA4"/>
    <w:lvl w:ilvl="0" w:tplc="8ED64CAA">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81AC45A8">
      <w:numFmt w:val="bullet"/>
      <w:lvlText w:val="•"/>
      <w:lvlJc w:val="left"/>
      <w:pPr>
        <w:ind w:left="1128" w:hanging="224"/>
      </w:pPr>
      <w:rPr>
        <w:rFonts w:hint="default"/>
        <w:lang w:val="es-ES" w:eastAsia="en-US" w:bidi="ar-SA"/>
      </w:rPr>
    </w:lvl>
    <w:lvl w:ilvl="2" w:tplc="92E4C91C">
      <w:numFmt w:val="bullet"/>
      <w:lvlText w:val="•"/>
      <w:lvlJc w:val="left"/>
      <w:pPr>
        <w:ind w:left="2136" w:hanging="224"/>
      </w:pPr>
      <w:rPr>
        <w:rFonts w:hint="default"/>
        <w:lang w:val="es-ES" w:eastAsia="en-US" w:bidi="ar-SA"/>
      </w:rPr>
    </w:lvl>
    <w:lvl w:ilvl="3" w:tplc="B072868E">
      <w:numFmt w:val="bullet"/>
      <w:lvlText w:val="•"/>
      <w:lvlJc w:val="left"/>
      <w:pPr>
        <w:ind w:left="3144" w:hanging="224"/>
      </w:pPr>
      <w:rPr>
        <w:rFonts w:hint="default"/>
        <w:lang w:val="es-ES" w:eastAsia="en-US" w:bidi="ar-SA"/>
      </w:rPr>
    </w:lvl>
    <w:lvl w:ilvl="4" w:tplc="87229C3E">
      <w:numFmt w:val="bullet"/>
      <w:lvlText w:val="•"/>
      <w:lvlJc w:val="left"/>
      <w:pPr>
        <w:ind w:left="4152" w:hanging="224"/>
      </w:pPr>
      <w:rPr>
        <w:rFonts w:hint="default"/>
        <w:lang w:val="es-ES" w:eastAsia="en-US" w:bidi="ar-SA"/>
      </w:rPr>
    </w:lvl>
    <w:lvl w:ilvl="5" w:tplc="9CA4B3BE">
      <w:numFmt w:val="bullet"/>
      <w:lvlText w:val="•"/>
      <w:lvlJc w:val="left"/>
      <w:pPr>
        <w:ind w:left="5160" w:hanging="224"/>
      </w:pPr>
      <w:rPr>
        <w:rFonts w:hint="default"/>
        <w:lang w:val="es-ES" w:eastAsia="en-US" w:bidi="ar-SA"/>
      </w:rPr>
    </w:lvl>
    <w:lvl w:ilvl="6" w:tplc="F142F1EE">
      <w:numFmt w:val="bullet"/>
      <w:lvlText w:val="•"/>
      <w:lvlJc w:val="left"/>
      <w:pPr>
        <w:ind w:left="6168" w:hanging="224"/>
      </w:pPr>
      <w:rPr>
        <w:rFonts w:hint="default"/>
        <w:lang w:val="es-ES" w:eastAsia="en-US" w:bidi="ar-SA"/>
      </w:rPr>
    </w:lvl>
    <w:lvl w:ilvl="7" w:tplc="E048AE9A">
      <w:numFmt w:val="bullet"/>
      <w:lvlText w:val="•"/>
      <w:lvlJc w:val="left"/>
      <w:pPr>
        <w:ind w:left="7176" w:hanging="224"/>
      </w:pPr>
      <w:rPr>
        <w:rFonts w:hint="default"/>
        <w:lang w:val="es-ES" w:eastAsia="en-US" w:bidi="ar-SA"/>
      </w:rPr>
    </w:lvl>
    <w:lvl w:ilvl="8" w:tplc="F9ACD8D8">
      <w:numFmt w:val="bullet"/>
      <w:lvlText w:val="•"/>
      <w:lvlJc w:val="left"/>
      <w:pPr>
        <w:ind w:left="8184" w:hanging="224"/>
      </w:pPr>
      <w:rPr>
        <w:rFonts w:hint="default"/>
        <w:lang w:val="es-ES" w:eastAsia="en-US" w:bidi="ar-SA"/>
      </w:rPr>
    </w:lvl>
  </w:abstractNum>
  <w:abstractNum w:abstractNumId="46" w15:restartNumberingAfterBreak="0">
    <w:nsid w:val="72265AA4"/>
    <w:multiLevelType w:val="hybridMultilevel"/>
    <w:tmpl w:val="29341A4A"/>
    <w:lvl w:ilvl="0" w:tplc="FDC89EF6">
      <w:start w:val="1"/>
      <w:numFmt w:val="upperRoman"/>
      <w:lvlText w:val="%1."/>
      <w:lvlJc w:val="left"/>
      <w:pPr>
        <w:ind w:left="317"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EE26AD96">
      <w:numFmt w:val="bullet"/>
      <w:lvlText w:val="•"/>
      <w:lvlJc w:val="left"/>
      <w:pPr>
        <w:ind w:left="1308" w:hanging="205"/>
      </w:pPr>
      <w:rPr>
        <w:rFonts w:hint="default"/>
        <w:lang w:val="es-ES" w:eastAsia="en-US" w:bidi="ar-SA"/>
      </w:rPr>
    </w:lvl>
    <w:lvl w:ilvl="2" w:tplc="DC786668">
      <w:numFmt w:val="bullet"/>
      <w:lvlText w:val="•"/>
      <w:lvlJc w:val="left"/>
      <w:pPr>
        <w:ind w:left="2296" w:hanging="205"/>
      </w:pPr>
      <w:rPr>
        <w:rFonts w:hint="default"/>
        <w:lang w:val="es-ES" w:eastAsia="en-US" w:bidi="ar-SA"/>
      </w:rPr>
    </w:lvl>
    <w:lvl w:ilvl="3" w:tplc="2FB6D992">
      <w:numFmt w:val="bullet"/>
      <w:lvlText w:val="•"/>
      <w:lvlJc w:val="left"/>
      <w:pPr>
        <w:ind w:left="3284" w:hanging="205"/>
      </w:pPr>
      <w:rPr>
        <w:rFonts w:hint="default"/>
        <w:lang w:val="es-ES" w:eastAsia="en-US" w:bidi="ar-SA"/>
      </w:rPr>
    </w:lvl>
    <w:lvl w:ilvl="4" w:tplc="44CCC4C8">
      <w:numFmt w:val="bullet"/>
      <w:lvlText w:val="•"/>
      <w:lvlJc w:val="left"/>
      <w:pPr>
        <w:ind w:left="4272" w:hanging="205"/>
      </w:pPr>
      <w:rPr>
        <w:rFonts w:hint="default"/>
        <w:lang w:val="es-ES" w:eastAsia="en-US" w:bidi="ar-SA"/>
      </w:rPr>
    </w:lvl>
    <w:lvl w:ilvl="5" w:tplc="B9E2A012">
      <w:numFmt w:val="bullet"/>
      <w:lvlText w:val="•"/>
      <w:lvlJc w:val="left"/>
      <w:pPr>
        <w:ind w:left="5260" w:hanging="205"/>
      </w:pPr>
      <w:rPr>
        <w:rFonts w:hint="default"/>
        <w:lang w:val="es-ES" w:eastAsia="en-US" w:bidi="ar-SA"/>
      </w:rPr>
    </w:lvl>
    <w:lvl w:ilvl="6" w:tplc="674C5C48">
      <w:numFmt w:val="bullet"/>
      <w:lvlText w:val="•"/>
      <w:lvlJc w:val="left"/>
      <w:pPr>
        <w:ind w:left="6248" w:hanging="205"/>
      </w:pPr>
      <w:rPr>
        <w:rFonts w:hint="default"/>
        <w:lang w:val="es-ES" w:eastAsia="en-US" w:bidi="ar-SA"/>
      </w:rPr>
    </w:lvl>
    <w:lvl w:ilvl="7" w:tplc="C14E3E5E">
      <w:numFmt w:val="bullet"/>
      <w:lvlText w:val="•"/>
      <w:lvlJc w:val="left"/>
      <w:pPr>
        <w:ind w:left="7236" w:hanging="205"/>
      </w:pPr>
      <w:rPr>
        <w:rFonts w:hint="default"/>
        <w:lang w:val="es-ES" w:eastAsia="en-US" w:bidi="ar-SA"/>
      </w:rPr>
    </w:lvl>
    <w:lvl w:ilvl="8" w:tplc="F6DA9432">
      <w:numFmt w:val="bullet"/>
      <w:lvlText w:val="•"/>
      <w:lvlJc w:val="left"/>
      <w:pPr>
        <w:ind w:left="8224" w:hanging="205"/>
      </w:pPr>
      <w:rPr>
        <w:rFonts w:hint="default"/>
        <w:lang w:val="es-ES" w:eastAsia="en-US" w:bidi="ar-SA"/>
      </w:rPr>
    </w:lvl>
  </w:abstractNum>
  <w:abstractNum w:abstractNumId="47" w15:restartNumberingAfterBreak="0">
    <w:nsid w:val="74966089"/>
    <w:multiLevelType w:val="hybridMultilevel"/>
    <w:tmpl w:val="5DA4E8D2"/>
    <w:lvl w:ilvl="0" w:tplc="6E5A0600">
      <w:start w:val="1"/>
      <w:numFmt w:val="upperRoman"/>
      <w:lvlText w:val="%1."/>
      <w:lvlJc w:val="left"/>
      <w:pPr>
        <w:ind w:left="112" w:hanging="279"/>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6C6AA54A">
      <w:numFmt w:val="bullet"/>
      <w:lvlText w:val="•"/>
      <w:lvlJc w:val="left"/>
      <w:pPr>
        <w:ind w:left="1128" w:hanging="279"/>
      </w:pPr>
      <w:rPr>
        <w:rFonts w:hint="default"/>
        <w:lang w:val="es-ES" w:eastAsia="en-US" w:bidi="ar-SA"/>
      </w:rPr>
    </w:lvl>
    <w:lvl w:ilvl="2" w:tplc="74C04F30">
      <w:numFmt w:val="bullet"/>
      <w:lvlText w:val="•"/>
      <w:lvlJc w:val="left"/>
      <w:pPr>
        <w:ind w:left="2136" w:hanging="279"/>
      </w:pPr>
      <w:rPr>
        <w:rFonts w:hint="default"/>
        <w:lang w:val="es-ES" w:eastAsia="en-US" w:bidi="ar-SA"/>
      </w:rPr>
    </w:lvl>
    <w:lvl w:ilvl="3" w:tplc="6CAEEBAC">
      <w:numFmt w:val="bullet"/>
      <w:lvlText w:val="•"/>
      <w:lvlJc w:val="left"/>
      <w:pPr>
        <w:ind w:left="3144" w:hanging="279"/>
      </w:pPr>
      <w:rPr>
        <w:rFonts w:hint="default"/>
        <w:lang w:val="es-ES" w:eastAsia="en-US" w:bidi="ar-SA"/>
      </w:rPr>
    </w:lvl>
    <w:lvl w:ilvl="4" w:tplc="DDA49E6A">
      <w:numFmt w:val="bullet"/>
      <w:lvlText w:val="•"/>
      <w:lvlJc w:val="left"/>
      <w:pPr>
        <w:ind w:left="4152" w:hanging="279"/>
      </w:pPr>
      <w:rPr>
        <w:rFonts w:hint="default"/>
        <w:lang w:val="es-ES" w:eastAsia="en-US" w:bidi="ar-SA"/>
      </w:rPr>
    </w:lvl>
    <w:lvl w:ilvl="5" w:tplc="D12056A6">
      <w:numFmt w:val="bullet"/>
      <w:lvlText w:val="•"/>
      <w:lvlJc w:val="left"/>
      <w:pPr>
        <w:ind w:left="5160" w:hanging="279"/>
      </w:pPr>
      <w:rPr>
        <w:rFonts w:hint="default"/>
        <w:lang w:val="es-ES" w:eastAsia="en-US" w:bidi="ar-SA"/>
      </w:rPr>
    </w:lvl>
    <w:lvl w:ilvl="6" w:tplc="7F8E0686">
      <w:numFmt w:val="bullet"/>
      <w:lvlText w:val="•"/>
      <w:lvlJc w:val="left"/>
      <w:pPr>
        <w:ind w:left="6168" w:hanging="279"/>
      </w:pPr>
      <w:rPr>
        <w:rFonts w:hint="default"/>
        <w:lang w:val="es-ES" w:eastAsia="en-US" w:bidi="ar-SA"/>
      </w:rPr>
    </w:lvl>
    <w:lvl w:ilvl="7" w:tplc="AAA279D2">
      <w:numFmt w:val="bullet"/>
      <w:lvlText w:val="•"/>
      <w:lvlJc w:val="left"/>
      <w:pPr>
        <w:ind w:left="7176" w:hanging="279"/>
      </w:pPr>
      <w:rPr>
        <w:rFonts w:hint="default"/>
        <w:lang w:val="es-ES" w:eastAsia="en-US" w:bidi="ar-SA"/>
      </w:rPr>
    </w:lvl>
    <w:lvl w:ilvl="8" w:tplc="1396A554">
      <w:numFmt w:val="bullet"/>
      <w:lvlText w:val="•"/>
      <w:lvlJc w:val="left"/>
      <w:pPr>
        <w:ind w:left="8184" w:hanging="279"/>
      </w:pPr>
      <w:rPr>
        <w:rFonts w:hint="default"/>
        <w:lang w:val="es-ES" w:eastAsia="en-US" w:bidi="ar-SA"/>
      </w:rPr>
    </w:lvl>
  </w:abstractNum>
  <w:abstractNum w:abstractNumId="48" w15:restartNumberingAfterBreak="0">
    <w:nsid w:val="74CD1B9C"/>
    <w:multiLevelType w:val="hybridMultilevel"/>
    <w:tmpl w:val="D19C019A"/>
    <w:lvl w:ilvl="0" w:tplc="EB7E024E">
      <w:start w:val="1"/>
      <w:numFmt w:val="upperRoman"/>
      <w:lvlText w:val="%1."/>
      <w:lvlJc w:val="left"/>
      <w:pPr>
        <w:ind w:left="112"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1" w:tplc="DC5EC5E2">
      <w:start w:val="1"/>
      <w:numFmt w:val="lowerLetter"/>
      <w:lvlText w:val="%2)"/>
      <w:lvlJc w:val="left"/>
      <w:pPr>
        <w:ind w:left="112" w:hanging="236"/>
        <w:jc w:val="left"/>
      </w:pPr>
      <w:rPr>
        <w:rFonts w:ascii="Bookman Old Style" w:eastAsia="Bookman Old Style" w:hAnsi="Bookman Old Style" w:cs="Bookman Old Style" w:hint="default"/>
        <w:b/>
        <w:bCs/>
        <w:i w:val="0"/>
        <w:iCs w:val="0"/>
        <w:spacing w:val="-1"/>
        <w:w w:val="99"/>
        <w:sz w:val="20"/>
        <w:szCs w:val="20"/>
        <w:lang w:val="es-ES" w:eastAsia="en-US" w:bidi="ar-SA"/>
      </w:rPr>
    </w:lvl>
    <w:lvl w:ilvl="2" w:tplc="1D64CF62">
      <w:numFmt w:val="bullet"/>
      <w:lvlText w:val="•"/>
      <w:lvlJc w:val="left"/>
      <w:pPr>
        <w:ind w:left="2136" w:hanging="236"/>
      </w:pPr>
      <w:rPr>
        <w:rFonts w:hint="default"/>
        <w:lang w:val="es-ES" w:eastAsia="en-US" w:bidi="ar-SA"/>
      </w:rPr>
    </w:lvl>
    <w:lvl w:ilvl="3" w:tplc="74EAA274">
      <w:numFmt w:val="bullet"/>
      <w:lvlText w:val="•"/>
      <w:lvlJc w:val="left"/>
      <w:pPr>
        <w:ind w:left="3144" w:hanging="236"/>
      </w:pPr>
      <w:rPr>
        <w:rFonts w:hint="default"/>
        <w:lang w:val="es-ES" w:eastAsia="en-US" w:bidi="ar-SA"/>
      </w:rPr>
    </w:lvl>
    <w:lvl w:ilvl="4" w:tplc="BABE99D0">
      <w:numFmt w:val="bullet"/>
      <w:lvlText w:val="•"/>
      <w:lvlJc w:val="left"/>
      <w:pPr>
        <w:ind w:left="4152" w:hanging="236"/>
      </w:pPr>
      <w:rPr>
        <w:rFonts w:hint="default"/>
        <w:lang w:val="es-ES" w:eastAsia="en-US" w:bidi="ar-SA"/>
      </w:rPr>
    </w:lvl>
    <w:lvl w:ilvl="5" w:tplc="2716F21C">
      <w:numFmt w:val="bullet"/>
      <w:lvlText w:val="•"/>
      <w:lvlJc w:val="left"/>
      <w:pPr>
        <w:ind w:left="5160" w:hanging="236"/>
      </w:pPr>
      <w:rPr>
        <w:rFonts w:hint="default"/>
        <w:lang w:val="es-ES" w:eastAsia="en-US" w:bidi="ar-SA"/>
      </w:rPr>
    </w:lvl>
    <w:lvl w:ilvl="6" w:tplc="B92A27F2">
      <w:numFmt w:val="bullet"/>
      <w:lvlText w:val="•"/>
      <w:lvlJc w:val="left"/>
      <w:pPr>
        <w:ind w:left="6168" w:hanging="236"/>
      </w:pPr>
      <w:rPr>
        <w:rFonts w:hint="default"/>
        <w:lang w:val="es-ES" w:eastAsia="en-US" w:bidi="ar-SA"/>
      </w:rPr>
    </w:lvl>
    <w:lvl w:ilvl="7" w:tplc="C7823CD8">
      <w:numFmt w:val="bullet"/>
      <w:lvlText w:val="•"/>
      <w:lvlJc w:val="left"/>
      <w:pPr>
        <w:ind w:left="7176" w:hanging="236"/>
      </w:pPr>
      <w:rPr>
        <w:rFonts w:hint="default"/>
        <w:lang w:val="es-ES" w:eastAsia="en-US" w:bidi="ar-SA"/>
      </w:rPr>
    </w:lvl>
    <w:lvl w:ilvl="8" w:tplc="9B6C028E">
      <w:numFmt w:val="bullet"/>
      <w:lvlText w:val="•"/>
      <w:lvlJc w:val="left"/>
      <w:pPr>
        <w:ind w:left="8184" w:hanging="236"/>
      </w:pPr>
      <w:rPr>
        <w:rFonts w:hint="default"/>
        <w:lang w:val="es-ES" w:eastAsia="en-US" w:bidi="ar-SA"/>
      </w:rPr>
    </w:lvl>
  </w:abstractNum>
  <w:abstractNum w:abstractNumId="49" w15:restartNumberingAfterBreak="0">
    <w:nsid w:val="75297387"/>
    <w:multiLevelType w:val="hybridMultilevel"/>
    <w:tmpl w:val="86BA350E"/>
    <w:lvl w:ilvl="0" w:tplc="B5806AE8">
      <w:start w:val="1"/>
      <w:numFmt w:val="lowerLetter"/>
      <w:lvlText w:val="%1)"/>
      <w:lvlJc w:val="left"/>
      <w:pPr>
        <w:ind w:left="821" w:hanging="709"/>
        <w:jc w:val="left"/>
      </w:pPr>
      <w:rPr>
        <w:rFonts w:ascii="Arial" w:eastAsia="Arial" w:hAnsi="Arial" w:cs="Arial" w:hint="default"/>
        <w:b/>
        <w:bCs/>
        <w:i w:val="0"/>
        <w:iCs w:val="0"/>
        <w:spacing w:val="-1"/>
        <w:w w:val="99"/>
        <w:sz w:val="20"/>
        <w:szCs w:val="20"/>
        <w:lang w:val="es-ES" w:eastAsia="en-US" w:bidi="ar-SA"/>
      </w:rPr>
    </w:lvl>
    <w:lvl w:ilvl="1" w:tplc="BBAE8F56">
      <w:start w:val="1"/>
      <w:numFmt w:val="upperRoman"/>
      <w:lvlText w:val="%2."/>
      <w:lvlJc w:val="left"/>
      <w:pPr>
        <w:ind w:left="336" w:hanging="224"/>
        <w:jc w:val="left"/>
      </w:pPr>
      <w:rPr>
        <w:rFonts w:ascii="Bookman Old Style" w:eastAsia="Bookman Old Style" w:hAnsi="Bookman Old Style" w:cs="Bookman Old Style" w:hint="default"/>
        <w:b/>
        <w:bCs/>
        <w:i w:val="0"/>
        <w:iCs w:val="0"/>
        <w:spacing w:val="0"/>
        <w:w w:val="100"/>
        <w:sz w:val="22"/>
        <w:szCs w:val="22"/>
        <w:lang w:val="es-ES" w:eastAsia="en-US" w:bidi="ar-SA"/>
      </w:rPr>
    </w:lvl>
    <w:lvl w:ilvl="2" w:tplc="80A6ED72">
      <w:numFmt w:val="bullet"/>
      <w:lvlText w:val="•"/>
      <w:lvlJc w:val="left"/>
      <w:pPr>
        <w:ind w:left="1862" w:hanging="224"/>
      </w:pPr>
      <w:rPr>
        <w:rFonts w:hint="default"/>
        <w:lang w:val="es-ES" w:eastAsia="en-US" w:bidi="ar-SA"/>
      </w:rPr>
    </w:lvl>
    <w:lvl w:ilvl="3" w:tplc="CEF41BAE">
      <w:numFmt w:val="bullet"/>
      <w:lvlText w:val="•"/>
      <w:lvlJc w:val="left"/>
      <w:pPr>
        <w:ind w:left="2904" w:hanging="224"/>
      </w:pPr>
      <w:rPr>
        <w:rFonts w:hint="default"/>
        <w:lang w:val="es-ES" w:eastAsia="en-US" w:bidi="ar-SA"/>
      </w:rPr>
    </w:lvl>
    <w:lvl w:ilvl="4" w:tplc="2584AFCA">
      <w:numFmt w:val="bullet"/>
      <w:lvlText w:val="•"/>
      <w:lvlJc w:val="left"/>
      <w:pPr>
        <w:ind w:left="3946" w:hanging="224"/>
      </w:pPr>
      <w:rPr>
        <w:rFonts w:hint="default"/>
        <w:lang w:val="es-ES" w:eastAsia="en-US" w:bidi="ar-SA"/>
      </w:rPr>
    </w:lvl>
    <w:lvl w:ilvl="5" w:tplc="7602A8B2">
      <w:numFmt w:val="bullet"/>
      <w:lvlText w:val="•"/>
      <w:lvlJc w:val="left"/>
      <w:pPr>
        <w:ind w:left="4988" w:hanging="224"/>
      </w:pPr>
      <w:rPr>
        <w:rFonts w:hint="default"/>
        <w:lang w:val="es-ES" w:eastAsia="en-US" w:bidi="ar-SA"/>
      </w:rPr>
    </w:lvl>
    <w:lvl w:ilvl="6" w:tplc="21041652">
      <w:numFmt w:val="bullet"/>
      <w:lvlText w:val="•"/>
      <w:lvlJc w:val="left"/>
      <w:pPr>
        <w:ind w:left="6031" w:hanging="224"/>
      </w:pPr>
      <w:rPr>
        <w:rFonts w:hint="default"/>
        <w:lang w:val="es-ES" w:eastAsia="en-US" w:bidi="ar-SA"/>
      </w:rPr>
    </w:lvl>
    <w:lvl w:ilvl="7" w:tplc="925EA722">
      <w:numFmt w:val="bullet"/>
      <w:lvlText w:val="•"/>
      <w:lvlJc w:val="left"/>
      <w:pPr>
        <w:ind w:left="7073" w:hanging="224"/>
      </w:pPr>
      <w:rPr>
        <w:rFonts w:hint="default"/>
        <w:lang w:val="es-ES" w:eastAsia="en-US" w:bidi="ar-SA"/>
      </w:rPr>
    </w:lvl>
    <w:lvl w:ilvl="8" w:tplc="5FD6F758">
      <w:numFmt w:val="bullet"/>
      <w:lvlText w:val="•"/>
      <w:lvlJc w:val="left"/>
      <w:pPr>
        <w:ind w:left="8115" w:hanging="224"/>
      </w:pPr>
      <w:rPr>
        <w:rFonts w:hint="default"/>
        <w:lang w:val="es-ES" w:eastAsia="en-US" w:bidi="ar-SA"/>
      </w:rPr>
    </w:lvl>
  </w:abstractNum>
  <w:abstractNum w:abstractNumId="50" w15:restartNumberingAfterBreak="0">
    <w:nsid w:val="773219D2"/>
    <w:multiLevelType w:val="hybridMultilevel"/>
    <w:tmpl w:val="AB5A4014"/>
    <w:lvl w:ilvl="0" w:tplc="AD647148">
      <w:start w:val="1"/>
      <w:numFmt w:val="upperRoman"/>
      <w:lvlText w:val="%1."/>
      <w:lvlJc w:val="left"/>
      <w:pPr>
        <w:ind w:left="112" w:hanging="251"/>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307C7FC4">
      <w:numFmt w:val="bullet"/>
      <w:lvlText w:val="•"/>
      <w:lvlJc w:val="left"/>
      <w:pPr>
        <w:ind w:left="1128" w:hanging="251"/>
      </w:pPr>
      <w:rPr>
        <w:rFonts w:hint="default"/>
        <w:lang w:val="es-ES" w:eastAsia="en-US" w:bidi="ar-SA"/>
      </w:rPr>
    </w:lvl>
    <w:lvl w:ilvl="2" w:tplc="E2FA55B0">
      <w:numFmt w:val="bullet"/>
      <w:lvlText w:val="•"/>
      <w:lvlJc w:val="left"/>
      <w:pPr>
        <w:ind w:left="2136" w:hanging="251"/>
      </w:pPr>
      <w:rPr>
        <w:rFonts w:hint="default"/>
        <w:lang w:val="es-ES" w:eastAsia="en-US" w:bidi="ar-SA"/>
      </w:rPr>
    </w:lvl>
    <w:lvl w:ilvl="3" w:tplc="B1B608DC">
      <w:numFmt w:val="bullet"/>
      <w:lvlText w:val="•"/>
      <w:lvlJc w:val="left"/>
      <w:pPr>
        <w:ind w:left="3144" w:hanging="251"/>
      </w:pPr>
      <w:rPr>
        <w:rFonts w:hint="default"/>
        <w:lang w:val="es-ES" w:eastAsia="en-US" w:bidi="ar-SA"/>
      </w:rPr>
    </w:lvl>
    <w:lvl w:ilvl="4" w:tplc="39086A24">
      <w:numFmt w:val="bullet"/>
      <w:lvlText w:val="•"/>
      <w:lvlJc w:val="left"/>
      <w:pPr>
        <w:ind w:left="4152" w:hanging="251"/>
      </w:pPr>
      <w:rPr>
        <w:rFonts w:hint="default"/>
        <w:lang w:val="es-ES" w:eastAsia="en-US" w:bidi="ar-SA"/>
      </w:rPr>
    </w:lvl>
    <w:lvl w:ilvl="5" w:tplc="67385200">
      <w:numFmt w:val="bullet"/>
      <w:lvlText w:val="•"/>
      <w:lvlJc w:val="left"/>
      <w:pPr>
        <w:ind w:left="5160" w:hanging="251"/>
      </w:pPr>
      <w:rPr>
        <w:rFonts w:hint="default"/>
        <w:lang w:val="es-ES" w:eastAsia="en-US" w:bidi="ar-SA"/>
      </w:rPr>
    </w:lvl>
    <w:lvl w:ilvl="6" w:tplc="30AA7592">
      <w:numFmt w:val="bullet"/>
      <w:lvlText w:val="•"/>
      <w:lvlJc w:val="left"/>
      <w:pPr>
        <w:ind w:left="6168" w:hanging="251"/>
      </w:pPr>
      <w:rPr>
        <w:rFonts w:hint="default"/>
        <w:lang w:val="es-ES" w:eastAsia="en-US" w:bidi="ar-SA"/>
      </w:rPr>
    </w:lvl>
    <w:lvl w:ilvl="7" w:tplc="C9D697A8">
      <w:numFmt w:val="bullet"/>
      <w:lvlText w:val="•"/>
      <w:lvlJc w:val="left"/>
      <w:pPr>
        <w:ind w:left="7176" w:hanging="251"/>
      </w:pPr>
      <w:rPr>
        <w:rFonts w:hint="default"/>
        <w:lang w:val="es-ES" w:eastAsia="en-US" w:bidi="ar-SA"/>
      </w:rPr>
    </w:lvl>
    <w:lvl w:ilvl="8" w:tplc="A782BB28">
      <w:numFmt w:val="bullet"/>
      <w:lvlText w:val="•"/>
      <w:lvlJc w:val="left"/>
      <w:pPr>
        <w:ind w:left="8184" w:hanging="251"/>
      </w:pPr>
      <w:rPr>
        <w:rFonts w:hint="default"/>
        <w:lang w:val="es-ES" w:eastAsia="en-US" w:bidi="ar-SA"/>
      </w:rPr>
    </w:lvl>
  </w:abstractNum>
  <w:abstractNum w:abstractNumId="51" w15:restartNumberingAfterBreak="0">
    <w:nsid w:val="78F232CC"/>
    <w:multiLevelType w:val="hybridMultilevel"/>
    <w:tmpl w:val="FF5C1348"/>
    <w:lvl w:ilvl="0" w:tplc="1384F488">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AEAA5524">
      <w:numFmt w:val="bullet"/>
      <w:lvlText w:val="•"/>
      <w:lvlJc w:val="left"/>
      <w:pPr>
        <w:ind w:left="1128" w:hanging="205"/>
      </w:pPr>
      <w:rPr>
        <w:rFonts w:hint="default"/>
        <w:lang w:val="es-ES" w:eastAsia="en-US" w:bidi="ar-SA"/>
      </w:rPr>
    </w:lvl>
    <w:lvl w:ilvl="2" w:tplc="B1049710">
      <w:numFmt w:val="bullet"/>
      <w:lvlText w:val="•"/>
      <w:lvlJc w:val="left"/>
      <w:pPr>
        <w:ind w:left="2136" w:hanging="205"/>
      </w:pPr>
      <w:rPr>
        <w:rFonts w:hint="default"/>
        <w:lang w:val="es-ES" w:eastAsia="en-US" w:bidi="ar-SA"/>
      </w:rPr>
    </w:lvl>
    <w:lvl w:ilvl="3" w:tplc="B6402CFA">
      <w:numFmt w:val="bullet"/>
      <w:lvlText w:val="•"/>
      <w:lvlJc w:val="left"/>
      <w:pPr>
        <w:ind w:left="3144" w:hanging="205"/>
      </w:pPr>
      <w:rPr>
        <w:rFonts w:hint="default"/>
        <w:lang w:val="es-ES" w:eastAsia="en-US" w:bidi="ar-SA"/>
      </w:rPr>
    </w:lvl>
    <w:lvl w:ilvl="4" w:tplc="FEA6AEC6">
      <w:numFmt w:val="bullet"/>
      <w:lvlText w:val="•"/>
      <w:lvlJc w:val="left"/>
      <w:pPr>
        <w:ind w:left="4152" w:hanging="205"/>
      </w:pPr>
      <w:rPr>
        <w:rFonts w:hint="default"/>
        <w:lang w:val="es-ES" w:eastAsia="en-US" w:bidi="ar-SA"/>
      </w:rPr>
    </w:lvl>
    <w:lvl w:ilvl="5" w:tplc="54826222">
      <w:numFmt w:val="bullet"/>
      <w:lvlText w:val="•"/>
      <w:lvlJc w:val="left"/>
      <w:pPr>
        <w:ind w:left="5160" w:hanging="205"/>
      </w:pPr>
      <w:rPr>
        <w:rFonts w:hint="default"/>
        <w:lang w:val="es-ES" w:eastAsia="en-US" w:bidi="ar-SA"/>
      </w:rPr>
    </w:lvl>
    <w:lvl w:ilvl="6" w:tplc="1C401EE8">
      <w:numFmt w:val="bullet"/>
      <w:lvlText w:val="•"/>
      <w:lvlJc w:val="left"/>
      <w:pPr>
        <w:ind w:left="6168" w:hanging="205"/>
      </w:pPr>
      <w:rPr>
        <w:rFonts w:hint="default"/>
        <w:lang w:val="es-ES" w:eastAsia="en-US" w:bidi="ar-SA"/>
      </w:rPr>
    </w:lvl>
    <w:lvl w:ilvl="7" w:tplc="ED580BFA">
      <w:numFmt w:val="bullet"/>
      <w:lvlText w:val="•"/>
      <w:lvlJc w:val="left"/>
      <w:pPr>
        <w:ind w:left="7176" w:hanging="205"/>
      </w:pPr>
      <w:rPr>
        <w:rFonts w:hint="default"/>
        <w:lang w:val="es-ES" w:eastAsia="en-US" w:bidi="ar-SA"/>
      </w:rPr>
    </w:lvl>
    <w:lvl w:ilvl="8" w:tplc="D390FB1E">
      <w:numFmt w:val="bullet"/>
      <w:lvlText w:val="•"/>
      <w:lvlJc w:val="left"/>
      <w:pPr>
        <w:ind w:left="8184" w:hanging="205"/>
      </w:pPr>
      <w:rPr>
        <w:rFonts w:hint="default"/>
        <w:lang w:val="es-ES" w:eastAsia="en-US" w:bidi="ar-SA"/>
      </w:rPr>
    </w:lvl>
  </w:abstractNum>
  <w:abstractNum w:abstractNumId="52" w15:restartNumberingAfterBreak="0">
    <w:nsid w:val="7C8C4B20"/>
    <w:multiLevelType w:val="hybridMultilevel"/>
    <w:tmpl w:val="7F5C9308"/>
    <w:lvl w:ilvl="0" w:tplc="006C929C">
      <w:start w:val="1"/>
      <w:numFmt w:val="upperRoman"/>
      <w:lvlText w:val="%1."/>
      <w:lvlJc w:val="left"/>
      <w:pPr>
        <w:ind w:left="112" w:hanging="205"/>
        <w:jc w:val="left"/>
      </w:pPr>
      <w:rPr>
        <w:rFonts w:ascii="Bookman Old Style" w:eastAsia="Bookman Old Style" w:hAnsi="Bookman Old Style" w:cs="Bookman Old Style" w:hint="default"/>
        <w:b/>
        <w:bCs/>
        <w:i w:val="0"/>
        <w:iCs w:val="0"/>
        <w:spacing w:val="-1"/>
        <w:w w:val="99"/>
        <w:sz w:val="20"/>
        <w:szCs w:val="20"/>
        <w:lang w:val="es-ES" w:eastAsia="en-US" w:bidi="ar-SA"/>
      </w:rPr>
    </w:lvl>
    <w:lvl w:ilvl="1" w:tplc="E214DF44">
      <w:numFmt w:val="bullet"/>
      <w:lvlText w:val="•"/>
      <w:lvlJc w:val="left"/>
      <w:pPr>
        <w:ind w:left="1128" w:hanging="205"/>
      </w:pPr>
      <w:rPr>
        <w:rFonts w:hint="default"/>
        <w:lang w:val="es-ES" w:eastAsia="en-US" w:bidi="ar-SA"/>
      </w:rPr>
    </w:lvl>
    <w:lvl w:ilvl="2" w:tplc="F6BA0A14">
      <w:numFmt w:val="bullet"/>
      <w:lvlText w:val="•"/>
      <w:lvlJc w:val="left"/>
      <w:pPr>
        <w:ind w:left="2136" w:hanging="205"/>
      </w:pPr>
      <w:rPr>
        <w:rFonts w:hint="default"/>
        <w:lang w:val="es-ES" w:eastAsia="en-US" w:bidi="ar-SA"/>
      </w:rPr>
    </w:lvl>
    <w:lvl w:ilvl="3" w:tplc="E8B62CA2">
      <w:numFmt w:val="bullet"/>
      <w:lvlText w:val="•"/>
      <w:lvlJc w:val="left"/>
      <w:pPr>
        <w:ind w:left="3144" w:hanging="205"/>
      </w:pPr>
      <w:rPr>
        <w:rFonts w:hint="default"/>
        <w:lang w:val="es-ES" w:eastAsia="en-US" w:bidi="ar-SA"/>
      </w:rPr>
    </w:lvl>
    <w:lvl w:ilvl="4" w:tplc="C9D698E8">
      <w:numFmt w:val="bullet"/>
      <w:lvlText w:val="•"/>
      <w:lvlJc w:val="left"/>
      <w:pPr>
        <w:ind w:left="4152" w:hanging="205"/>
      </w:pPr>
      <w:rPr>
        <w:rFonts w:hint="default"/>
        <w:lang w:val="es-ES" w:eastAsia="en-US" w:bidi="ar-SA"/>
      </w:rPr>
    </w:lvl>
    <w:lvl w:ilvl="5" w:tplc="65F4B424">
      <w:numFmt w:val="bullet"/>
      <w:lvlText w:val="•"/>
      <w:lvlJc w:val="left"/>
      <w:pPr>
        <w:ind w:left="5160" w:hanging="205"/>
      </w:pPr>
      <w:rPr>
        <w:rFonts w:hint="default"/>
        <w:lang w:val="es-ES" w:eastAsia="en-US" w:bidi="ar-SA"/>
      </w:rPr>
    </w:lvl>
    <w:lvl w:ilvl="6" w:tplc="3592AC1A">
      <w:numFmt w:val="bullet"/>
      <w:lvlText w:val="•"/>
      <w:lvlJc w:val="left"/>
      <w:pPr>
        <w:ind w:left="6168" w:hanging="205"/>
      </w:pPr>
      <w:rPr>
        <w:rFonts w:hint="default"/>
        <w:lang w:val="es-ES" w:eastAsia="en-US" w:bidi="ar-SA"/>
      </w:rPr>
    </w:lvl>
    <w:lvl w:ilvl="7" w:tplc="D8582B70">
      <w:numFmt w:val="bullet"/>
      <w:lvlText w:val="•"/>
      <w:lvlJc w:val="left"/>
      <w:pPr>
        <w:ind w:left="7176" w:hanging="205"/>
      </w:pPr>
      <w:rPr>
        <w:rFonts w:hint="default"/>
        <w:lang w:val="es-ES" w:eastAsia="en-US" w:bidi="ar-SA"/>
      </w:rPr>
    </w:lvl>
    <w:lvl w:ilvl="8" w:tplc="D4CE9CC6">
      <w:numFmt w:val="bullet"/>
      <w:lvlText w:val="•"/>
      <w:lvlJc w:val="left"/>
      <w:pPr>
        <w:ind w:left="8184" w:hanging="205"/>
      </w:pPr>
      <w:rPr>
        <w:rFonts w:hint="default"/>
        <w:lang w:val="es-ES" w:eastAsia="en-US" w:bidi="ar-SA"/>
      </w:rPr>
    </w:lvl>
  </w:abstractNum>
  <w:num w:numId="1">
    <w:abstractNumId w:val="25"/>
  </w:num>
  <w:num w:numId="2">
    <w:abstractNumId w:val="14"/>
  </w:num>
  <w:num w:numId="3">
    <w:abstractNumId w:val="4"/>
  </w:num>
  <w:num w:numId="4">
    <w:abstractNumId w:val="28"/>
  </w:num>
  <w:num w:numId="5">
    <w:abstractNumId w:val="22"/>
  </w:num>
  <w:num w:numId="6">
    <w:abstractNumId w:val="10"/>
  </w:num>
  <w:num w:numId="7">
    <w:abstractNumId w:val="46"/>
  </w:num>
  <w:num w:numId="8">
    <w:abstractNumId w:val="50"/>
  </w:num>
  <w:num w:numId="9">
    <w:abstractNumId w:val="30"/>
  </w:num>
  <w:num w:numId="10">
    <w:abstractNumId w:val="43"/>
  </w:num>
  <w:num w:numId="11">
    <w:abstractNumId w:val="40"/>
  </w:num>
  <w:num w:numId="12">
    <w:abstractNumId w:val="16"/>
  </w:num>
  <w:num w:numId="13">
    <w:abstractNumId w:val="51"/>
  </w:num>
  <w:num w:numId="14">
    <w:abstractNumId w:val="19"/>
  </w:num>
  <w:num w:numId="15">
    <w:abstractNumId w:val="11"/>
  </w:num>
  <w:num w:numId="16">
    <w:abstractNumId w:val="48"/>
  </w:num>
  <w:num w:numId="17">
    <w:abstractNumId w:val="15"/>
  </w:num>
  <w:num w:numId="18">
    <w:abstractNumId w:val="33"/>
  </w:num>
  <w:num w:numId="19">
    <w:abstractNumId w:val="3"/>
  </w:num>
  <w:num w:numId="20">
    <w:abstractNumId w:val="29"/>
  </w:num>
  <w:num w:numId="21">
    <w:abstractNumId w:val="12"/>
  </w:num>
  <w:num w:numId="22">
    <w:abstractNumId w:val="20"/>
  </w:num>
  <w:num w:numId="23">
    <w:abstractNumId w:val="49"/>
  </w:num>
  <w:num w:numId="24">
    <w:abstractNumId w:val="31"/>
  </w:num>
  <w:num w:numId="25">
    <w:abstractNumId w:val="32"/>
  </w:num>
  <w:num w:numId="26">
    <w:abstractNumId w:val="1"/>
  </w:num>
  <w:num w:numId="27">
    <w:abstractNumId w:val="44"/>
  </w:num>
  <w:num w:numId="28">
    <w:abstractNumId w:val="5"/>
  </w:num>
  <w:num w:numId="29">
    <w:abstractNumId w:val="41"/>
  </w:num>
  <w:num w:numId="30">
    <w:abstractNumId w:val="18"/>
  </w:num>
  <w:num w:numId="31">
    <w:abstractNumId w:val="38"/>
  </w:num>
  <w:num w:numId="32">
    <w:abstractNumId w:val="45"/>
  </w:num>
  <w:num w:numId="33">
    <w:abstractNumId w:val="17"/>
  </w:num>
  <w:num w:numId="34">
    <w:abstractNumId w:val="39"/>
  </w:num>
  <w:num w:numId="35">
    <w:abstractNumId w:val="23"/>
  </w:num>
  <w:num w:numId="36">
    <w:abstractNumId w:val="37"/>
  </w:num>
  <w:num w:numId="37">
    <w:abstractNumId w:val="26"/>
  </w:num>
  <w:num w:numId="38">
    <w:abstractNumId w:val="13"/>
  </w:num>
  <w:num w:numId="39">
    <w:abstractNumId w:val="8"/>
  </w:num>
  <w:num w:numId="40">
    <w:abstractNumId w:val="2"/>
  </w:num>
  <w:num w:numId="41">
    <w:abstractNumId w:val="52"/>
  </w:num>
  <w:num w:numId="42">
    <w:abstractNumId w:val="47"/>
  </w:num>
  <w:num w:numId="43">
    <w:abstractNumId w:val="6"/>
  </w:num>
  <w:num w:numId="44">
    <w:abstractNumId w:val="36"/>
  </w:num>
  <w:num w:numId="45">
    <w:abstractNumId w:val="24"/>
  </w:num>
  <w:num w:numId="46">
    <w:abstractNumId w:val="9"/>
  </w:num>
  <w:num w:numId="47">
    <w:abstractNumId w:val="35"/>
  </w:num>
  <w:num w:numId="48">
    <w:abstractNumId w:val="42"/>
  </w:num>
  <w:num w:numId="49">
    <w:abstractNumId w:val="34"/>
  </w:num>
  <w:num w:numId="50">
    <w:abstractNumId w:val="21"/>
  </w:num>
  <w:num w:numId="51">
    <w:abstractNumId w:val="0"/>
  </w:num>
  <w:num w:numId="52">
    <w:abstractNumId w:val="7"/>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F619F"/>
    <w:rsid w:val="00086D62"/>
    <w:rsid w:val="001F6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85844-15CF-4B66-B98C-753956E6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egislacion.edomex.gob.mx/sites/legislacion.edomex.gob.mx/files/files/pdf/gct/2022/may301.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egislacion.edomex.gob.mx/sites/legislacion.edomex.gob.mx/files/files/pdf/gct/2022/may30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36118</Words>
  <Characters>198652</Characters>
  <Application>Microsoft Office Word</Application>
  <DocSecurity>0</DocSecurity>
  <Lines>1655</Lines>
  <Paragraphs>468</Paragraphs>
  <ScaleCrop>false</ScaleCrop>
  <Company/>
  <LinksUpToDate>false</LinksUpToDate>
  <CharactersWithSpaces>234302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ALVAREZ GAMBOA</dc:creator>
  <cp:lastModifiedBy>JESUS PEREZ BERNAL</cp:lastModifiedBy>
  <cp:revision>2</cp:revision>
  <dcterms:created xsi:type="dcterms:W3CDTF">2023-11-30T23:50:00Z</dcterms:created>
  <dcterms:modified xsi:type="dcterms:W3CDTF">2023-11-30T23:50:00Z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para Microsoft 365</vt:lpwstr>
  </property>
  <property fmtid="{D5CDD505-2E9C-101B-9397-08002B2CF9AE}" pid="4" name="LastSaved">
    <vt:filetime>2023-11-30T00:00:00Z</vt:filetime>
  </property>
  <property fmtid="{D5CDD505-2E9C-101B-9397-08002B2CF9AE}" pid="5" name="Producer">
    <vt:lpwstr>Microsoft® Word para Microsoft 365</vt:lpwstr>
  </property>
</Properties>
</file>